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5" w:type="dxa"/>
        <w:tblInd w:w="-639" w:type="dxa"/>
        <w:tblLayout w:type="fixed"/>
        <w:tblLook w:val="01E0"/>
      </w:tblPr>
      <w:tblGrid>
        <w:gridCol w:w="2575"/>
        <w:gridCol w:w="8270"/>
      </w:tblGrid>
      <w:tr w:rsidR="004C77E6" w:rsidRPr="002C36E1" w:rsidTr="00FC41EF">
        <w:trPr>
          <w:trHeight w:val="1020"/>
        </w:trPr>
        <w:tc>
          <w:tcPr>
            <w:tcW w:w="2575" w:type="dxa"/>
            <w:tcBorders>
              <w:top w:val="single" w:sz="4" w:space="0" w:color="auto"/>
              <w:left w:val="single" w:sz="4" w:space="0" w:color="auto"/>
              <w:bottom w:val="single" w:sz="4" w:space="0" w:color="auto"/>
              <w:right w:val="single" w:sz="4" w:space="0" w:color="auto"/>
            </w:tcBorders>
          </w:tcPr>
          <w:p w:rsidR="004C77E6" w:rsidRPr="004E49F4" w:rsidRDefault="004C77E6" w:rsidP="00FC41EF">
            <w:pPr>
              <w:rPr>
                <w:b/>
                <w:sz w:val="20"/>
                <w:szCs w:val="20"/>
              </w:rPr>
            </w:pPr>
            <w:r w:rsidRPr="004E49F4">
              <w:rPr>
                <w:b/>
                <w:sz w:val="20"/>
                <w:szCs w:val="20"/>
              </w:rPr>
              <w:t xml:space="preserve">от </w:t>
            </w:r>
            <w:r>
              <w:rPr>
                <w:b/>
                <w:sz w:val="20"/>
                <w:szCs w:val="20"/>
              </w:rPr>
              <w:t>31</w:t>
            </w:r>
            <w:r>
              <w:rPr>
                <w:b/>
                <w:sz w:val="20"/>
                <w:szCs w:val="20"/>
              </w:rPr>
              <w:t>.0</w:t>
            </w:r>
            <w:r>
              <w:rPr>
                <w:b/>
                <w:sz w:val="20"/>
                <w:szCs w:val="20"/>
              </w:rPr>
              <w:t>1</w:t>
            </w:r>
            <w:r>
              <w:rPr>
                <w:b/>
                <w:sz w:val="20"/>
                <w:szCs w:val="20"/>
              </w:rPr>
              <w:t>.202</w:t>
            </w:r>
            <w:r>
              <w:rPr>
                <w:b/>
                <w:sz w:val="20"/>
                <w:szCs w:val="20"/>
              </w:rPr>
              <w:t>4</w:t>
            </w:r>
            <w:r>
              <w:rPr>
                <w:b/>
                <w:sz w:val="20"/>
                <w:szCs w:val="20"/>
              </w:rPr>
              <w:t>г</w:t>
            </w:r>
          </w:p>
          <w:p w:rsidR="004C77E6" w:rsidRPr="002C36E1" w:rsidRDefault="004C77E6" w:rsidP="00FC41EF">
            <w:pPr>
              <w:rPr>
                <w:sz w:val="20"/>
                <w:szCs w:val="20"/>
              </w:rPr>
            </w:pPr>
            <w:r w:rsidRPr="004E49F4">
              <w:rPr>
                <w:b/>
                <w:sz w:val="20"/>
                <w:szCs w:val="20"/>
              </w:rPr>
              <w:t>Издается с мая 2012 г</w:t>
            </w:r>
            <w:r w:rsidRPr="002C36E1">
              <w:rPr>
                <w:sz w:val="20"/>
                <w:szCs w:val="20"/>
              </w:rPr>
              <w:t xml:space="preserve"> </w:t>
            </w:r>
          </w:p>
        </w:tc>
        <w:tc>
          <w:tcPr>
            <w:tcW w:w="8270" w:type="dxa"/>
            <w:tcBorders>
              <w:top w:val="single" w:sz="4" w:space="0" w:color="auto"/>
              <w:left w:val="single" w:sz="4" w:space="0" w:color="auto"/>
              <w:bottom w:val="single" w:sz="4" w:space="0" w:color="auto"/>
              <w:right w:val="single" w:sz="4" w:space="0" w:color="auto"/>
            </w:tcBorders>
          </w:tcPr>
          <w:p w:rsidR="004C77E6" w:rsidRPr="00DD6B01" w:rsidRDefault="004C77E6" w:rsidP="00FC41EF">
            <w:pPr>
              <w:pStyle w:val="2"/>
              <w:jc w:val="center"/>
              <w:rPr>
                <w:sz w:val="56"/>
                <w:szCs w:val="56"/>
              </w:rPr>
            </w:pPr>
            <w:r w:rsidRPr="00DD6B01">
              <w:rPr>
                <w:sz w:val="56"/>
                <w:szCs w:val="56"/>
              </w:rPr>
              <w:t>КОЗЛОВСКИЙ   ВЕСТНИК</w:t>
            </w:r>
          </w:p>
        </w:tc>
      </w:tr>
      <w:tr w:rsidR="004C77E6" w:rsidRPr="002C36E1" w:rsidTr="00FC41EF">
        <w:tc>
          <w:tcPr>
            <w:tcW w:w="10845" w:type="dxa"/>
            <w:gridSpan w:val="2"/>
            <w:tcBorders>
              <w:top w:val="single" w:sz="4" w:space="0" w:color="auto"/>
              <w:left w:val="single" w:sz="4" w:space="0" w:color="auto"/>
              <w:bottom w:val="single" w:sz="4" w:space="0" w:color="auto"/>
              <w:right w:val="single" w:sz="4" w:space="0" w:color="auto"/>
            </w:tcBorders>
          </w:tcPr>
          <w:p w:rsidR="004C77E6" w:rsidRPr="002C36E1" w:rsidRDefault="004C77E6" w:rsidP="00FC41EF">
            <w:pPr>
              <w:rPr>
                <w:b/>
                <w:i/>
                <w:sz w:val="20"/>
                <w:szCs w:val="20"/>
              </w:rPr>
            </w:pPr>
            <w:r w:rsidRPr="002C36E1">
              <w:rPr>
                <w:i/>
                <w:sz w:val="20"/>
                <w:szCs w:val="20"/>
              </w:rPr>
              <w:t xml:space="preserve">           </w:t>
            </w:r>
            <w:r w:rsidRPr="002C36E1">
              <w:rPr>
                <w:b/>
                <w:i/>
                <w:sz w:val="20"/>
                <w:szCs w:val="20"/>
              </w:rPr>
              <w:t>Периодическое печатное издание Совета депута</w:t>
            </w:r>
            <w:r>
              <w:rPr>
                <w:b/>
                <w:i/>
                <w:sz w:val="20"/>
                <w:szCs w:val="20"/>
              </w:rPr>
              <w:t>тов и администрации Козловского</w:t>
            </w:r>
            <w:r w:rsidRPr="002C36E1">
              <w:rPr>
                <w:b/>
                <w:i/>
                <w:sz w:val="20"/>
                <w:szCs w:val="20"/>
              </w:rPr>
              <w:t xml:space="preserve"> сельсовета</w:t>
            </w:r>
          </w:p>
        </w:tc>
      </w:tr>
    </w:tbl>
    <w:p w:rsidR="004C77E6" w:rsidRDefault="004C77E6"/>
    <w:p w:rsidR="004C77E6" w:rsidRDefault="004C77E6" w:rsidP="004C77E6">
      <w:pPr>
        <w:pStyle w:val="a3"/>
        <w:tabs>
          <w:tab w:val="right" w:pos="9328"/>
        </w:tabs>
        <w:spacing w:line="276" w:lineRule="auto"/>
        <w:ind w:right="27"/>
        <w:rPr>
          <w:bCs w:val="0"/>
          <w:sz w:val="24"/>
        </w:rPr>
      </w:pPr>
      <w:r>
        <w:rPr>
          <w:sz w:val="24"/>
        </w:rPr>
        <w:t>АДМИНИСТРАЦИЯ КОЗЛОВСКОГО СЕЛЬСОВЕТА</w:t>
      </w:r>
    </w:p>
    <w:p w:rsidR="004C77E6" w:rsidRDefault="004C77E6" w:rsidP="004C77E6">
      <w:pPr>
        <w:pStyle w:val="a3"/>
        <w:tabs>
          <w:tab w:val="right" w:pos="9328"/>
        </w:tabs>
        <w:spacing w:line="276" w:lineRule="auto"/>
        <w:ind w:right="27"/>
        <w:rPr>
          <w:sz w:val="24"/>
        </w:rPr>
      </w:pPr>
      <w:r>
        <w:rPr>
          <w:sz w:val="24"/>
        </w:rPr>
        <w:t xml:space="preserve">НОВОСИБИРСКАЯ ОБЛАСТЬ  ТАТАРСКИЙ РАЙОН                                                               </w:t>
      </w:r>
    </w:p>
    <w:p w:rsidR="004C77E6" w:rsidRDefault="004C77E6" w:rsidP="004C77E6">
      <w:pPr>
        <w:pStyle w:val="a3"/>
        <w:tabs>
          <w:tab w:val="right" w:pos="9328"/>
        </w:tabs>
        <w:spacing w:line="276" w:lineRule="auto"/>
        <w:ind w:right="27"/>
        <w:rPr>
          <w:bCs w:val="0"/>
          <w:sz w:val="24"/>
        </w:rPr>
      </w:pPr>
      <w:r w:rsidRPr="00BB6241">
        <w:pict>
          <v:shapetype id="_x0000_t32" coordsize="21600,21600" o:spt="32" o:oned="t" path="m,l21600,21600e" filled="f">
            <v:path arrowok="t" fillok="f" o:connecttype="none"/>
            <o:lock v:ext="edit" shapetype="t"/>
          </v:shapetype>
          <v:shape id="_x0000_s1026" type="#_x0000_t32" style="position:absolute;left:0;text-align:left;margin-left:104.2pt;margin-top:-.05pt;width:275.6pt;height:0;z-index:251660288" o:connectortype="straight" strokeweight="1pt">
            <o:extrusion v:ext="view" backdepth="0" on="t"/>
          </v:shape>
        </w:pict>
      </w:r>
    </w:p>
    <w:p w:rsidR="004C77E6" w:rsidRDefault="004C77E6" w:rsidP="004C77E6">
      <w:pPr>
        <w:pStyle w:val="a3"/>
        <w:tabs>
          <w:tab w:val="right" w:pos="9328"/>
        </w:tabs>
        <w:spacing w:line="276" w:lineRule="auto"/>
        <w:ind w:right="27"/>
        <w:rPr>
          <w:bCs w:val="0"/>
          <w:sz w:val="24"/>
        </w:rPr>
      </w:pPr>
      <w:r>
        <w:rPr>
          <w:bCs w:val="0"/>
          <w:sz w:val="24"/>
        </w:rPr>
        <w:t xml:space="preserve"> ПОСТАНОВЛЕНИЕ</w:t>
      </w:r>
    </w:p>
    <w:tbl>
      <w:tblPr>
        <w:tblpPr w:leftFromText="180" w:rightFromText="180" w:vertAnchor="text" w:horzAnchor="margin" w:tblpY="214"/>
        <w:tblW w:w="9480" w:type="dxa"/>
        <w:tblLook w:val="04A0"/>
      </w:tblPr>
      <w:tblGrid>
        <w:gridCol w:w="536"/>
        <w:gridCol w:w="1324"/>
        <w:gridCol w:w="1066"/>
        <w:gridCol w:w="5103"/>
        <w:gridCol w:w="794"/>
        <w:gridCol w:w="657"/>
      </w:tblGrid>
      <w:tr w:rsidR="004C77E6" w:rsidTr="00FC41EF">
        <w:trPr>
          <w:trHeight w:val="526"/>
        </w:trPr>
        <w:tc>
          <w:tcPr>
            <w:tcW w:w="536" w:type="dxa"/>
            <w:vAlign w:val="center"/>
            <w:hideMark/>
          </w:tcPr>
          <w:p w:rsidR="004C77E6" w:rsidRDefault="004C77E6" w:rsidP="00FC41EF">
            <w:pPr>
              <w:spacing w:after="0"/>
              <w:jc w:val="center"/>
              <w:rPr>
                <w:rFonts w:ascii="Times New Roman" w:hAnsi="Times New Roman"/>
                <w:b/>
                <w:sz w:val="24"/>
                <w:szCs w:val="24"/>
                <w:lang w:eastAsia="en-US"/>
              </w:rPr>
            </w:pPr>
            <w:r>
              <w:rPr>
                <w:rFonts w:ascii="Times New Roman" w:hAnsi="Times New Roman"/>
                <w:b/>
                <w:sz w:val="24"/>
                <w:szCs w:val="24"/>
              </w:rPr>
              <w:t>10</w:t>
            </w:r>
          </w:p>
        </w:tc>
        <w:tc>
          <w:tcPr>
            <w:tcW w:w="1324" w:type="dxa"/>
            <w:vAlign w:val="center"/>
            <w:hideMark/>
          </w:tcPr>
          <w:p w:rsidR="004C77E6" w:rsidRDefault="004C77E6" w:rsidP="00FC41EF">
            <w:pPr>
              <w:spacing w:after="0"/>
              <w:jc w:val="center"/>
              <w:rPr>
                <w:rFonts w:ascii="Times New Roman" w:hAnsi="Times New Roman"/>
                <w:b/>
                <w:sz w:val="24"/>
                <w:szCs w:val="24"/>
                <w:lang w:eastAsia="en-US"/>
              </w:rPr>
            </w:pPr>
            <w:r>
              <w:rPr>
                <w:rFonts w:ascii="Times New Roman" w:hAnsi="Times New Roman"/>
                <w:b/>
                <w:sz w:val="24"/>
                <w:szCs w:val="24"/>
              </w:rPr>
              <w:t>января</w:t>
            </w:r>
          </w:p>
        </w:tc>
        <w:tc>
          <w:tcPr>
            <w:tcW w:w="1066" w:type="dxa"/>
            <w:vAlign w:val="center"/>
            <w:hideMark/>
          </w:tcPr>
          <w:p w:rsidR="004C77E6" w:rsidRDefault="004C77E6" w:rsidP="00FC41EF">
            <w:pPr>
              <w:spacing w:after="0"/>
              <w:jc w:val="center"/>
              <w:rPr>
                <w:rFonts w:ascii="Times New Roman" w:hAnsi="Times New Roman"/>
                <w:b/>
                <w:sz w:val="24"/>
                <w:szCs w:val="24"/>
                <w:lang w:eastAsia="en-US"/>
              </w:rPr>
            </w:pPr>
            <w:r>
              <w:rPr>
                <w:rFonts w:ascii="Times New Roman" w:hAnsi="Times New Roman"/>
                <w:b/>
                <w:sz w:val="24"/>
                <w:szCs w:val="24"/>
              </w:rPr>
              <w:t>2024 г</w:t>
            </w:r>
          </w:p>
        </w:tc>
        <w:tc>
          <w:tcPr>
            <w:tcW w:w="5103" w:type="dxa"/>
            <w:vAlign w:val="center"/>
          </w:tcPr>
          <w:p w:rsidR="004C77E6" w:rsidRDefault="004C77E6" w:rsidP="00FC41EF">
            <w:pPr>
              <w:spacing w:after="0"/>
              <w:jc w:val="center"/>
              <w:rPr>
                <w:rFonts w:ascii="Times New Roman" w:hAnsi="Times New Roman"/>
                <w:b/>
                <w:sz w:val="24"/>
                <w:szCs w:val="24"/>
                <w:lang w:eastAsia="en-US"/>
              </w:rPr>
            </w:pPr>
          </w:p>
        </w:tc>
        <w:tc>
          <w:tcPr>
            <w:tcW w:w="794" w:type="dxa"/>
            <w:vAlign w:val="center"/>
            <w:hideMark/>
          </w:tcPr>
          <w:p w:rsidR="004C77E6" w:rsidRDefault="004C77E6" w:rsidP="00FC41EF">
            <w:pPr>
              <w:spacing w:after="0"/>
              <w:jc w:val="center"/>
              <w:rPr>
                <w:rFonts w:ascii="Times New Roman" w:hAnsi="Times New Roman"/>
                <w:b/>
                <w:sz w:val="24"/>
                <w:szCs w:val="24"/>
                <w:lang w:eastAsia="en-US"/>
              </w:rPr>
            </w:pPr>
            <w:r>
              <w:rPr>
                <w:rFonts w:ascii="Times New Roman" w:hAnsi="Times New Roman"/>
                <w:b/>
                <w:sz w:val="24"/>
                <w:szCs w:val="24"/>
              </w:rPr>
              <w:t>№</w:t>
            </w:r>
          </w:p>
        </w:tc>
        <w:tc>
          <w:tcPr>
            <w:tcW w:w="657" w:type="dxa"/>
            <w:vAlign w:val="center"/>
            <w:hideMark/>
          </w:tcPr>
          <w:p w:rsidR="004C77E6" w:rsidRDefault="004C77E6" w:rsidP="00FC41EF">
            <w:pPr>
              <w:spacing w:after="0"/>
              <w:rPr>
                <w:rFonts w:ascii="Times New Roman" w:hAnsi="Times New Roman"/>
                <w:b/>
                <w:sz w:val="24"/>
                <w:szCs w:val="24"/>
                <w:lang w:eastAsia="en-US"/>
              </w:rPr>
            </w:pPr>
            <w:r>
              <w:rPr>
                <w:rFonts w:ascii="Times New Roman" w:hAnsi="Times New Roman"/>
                <w:b/>
                <w:sz w:val="24"/>
                <w:szCs w:val="24"/>
              </w:rPr>
              <w:t>01</w:t>
            </w:r>
          </w:p>
        </w:tc>
      </w:tr>
    </w:tbl>
    <w:p w:rsidR="004C77E6" w:rsidRDefault="004C77E6" w:rsidP="004C77E6">
      <w:pPr>
        <w:jc w:val="center"/>
        <w:rPr>
          <w:rFonts w:ascii="Times New Roman" w:hAnsi="Times New Roman"/>
          <w:sz w:val="24"/>
          <w:szCs w:val="24"/>
          <w:lang w:eastAsia="en-US"/>
        </w:rPr>
      </w:pPr>
      <w:r>
        <w:rPr>
          <w:rFonts w:ascii="Times New Roman" w:hAnsi="Times New Roman"/>
          <w:sz w:val="24"/>
          <w:szCs w:val="24"/>
        </w:rPr>
        <w:t xml:space="preserve">с. </w:t>
      </w:r>
      <w:proofErr w:type="spellStart"/>
      <w:r>
        <w:rPr>
          <w:rFonts w:ascii="Times New Roman" w:hAnsi="Times New Roman"/>
          <w:sz w:val="24"/>
          <w:szCs w:val="24"/>
        </w:rPr>
        <w:t>Козловка</w:t>
      </w:r>
      <w:proofErr w:type="spellEnd"/>
    </w:p>
    <w:tbl>
      <w:tblPr>
        <w:tblW w:w="0" w:type="auto"/>
        <w:jc w:val="center"/>
        <w:tblLook w:val="04A0"/>
      </w:tblPr>
      <w:tblGrid>
        <w:gridCol w:w="7430"/>
      </w:tblGrid>
      <w:tr w:rsidR="004C77E6" w:rsidTr="00FC41EF">
        <w:trPr>
          <w:trHeight w:val="885"/>
          <w:jc w:val="center"/>
        </w:trPr>
        <w:tc>
          <w:tcPr>
            <w:tcW w:w="7430" w:type="dxa"/>
            <w:hideMark/>
          </w:tcPr>
          <w:p w:rsidR="004C77E6" w:rsidRDefault="004C77E6" w:rsidP="00FC41EF">
            <w:pPr>
              <w:rPr>
                <w:rFonts w:ascii="Times New Roman" w:hAnsi="Times New Roman"/>
                <w:b/>
                <w:sz w:val="24"/>
                <w:szCs w:val="24"/>
                <w:lang w:eastAsia="en-US"/>
              </w:rPr>
            </w:pPr>
            <w:r>
              <w:rPr>
                <w:rFonts w:ascii="Times New Roman" w:hAnsi="Times New Roman"/>
                <w:b/>
                <w:sz w:val="24"/>
                <w:szCs w:val="24"/>
              </w:rPr>
              <w:t>«Об установлении размера платы за содержание жилого помещения»</w:t>
            </w:r>
          </w:p>
        </w:tc>
      </w:tr>
    </w:tbl>
    <w:p w:rsidR="004C77E6" w:rsidRDefault="004C77E6" w:rsidP="004C77E6">
      <w:pPr>
        <w:shd w:val="clear" w:color="auto" w:fill="FFFFFF"/>
        <w:spacing w:line="360" w:lineRule="auto"/>
        <w:jc w:val="both"/>
        <w:rPr>
          <w:rFonts w:ascii="Times New Roman" w:hAnsi="Times New Roman"/>
          <w:b/>
          <w:spacing w:val="-2"/>
          <w:sz w:val="24"/>
          <w:szCs w:val="24"/>
          <w:lang w:eastAsia="en-US"/>
        </w:rPr>
      </w:pPr>
      <w:r>
        <w:rPr>
          <w:rFonts w:ascii="Times New Roman" w:hAnsi="Times New Roman"/>
          <w:sz w:val="24"/>
          <w:szCs w:val="24"/>
        </w:rPr>
        <w:t xml:space="preserve">                На основании п.3 ст.156 Жилищного кодекса Российской Федерации, Закона №131-ФЗ от 06.10.2003г. «Об общих принципах местного самоуправления в Российской Федерации» в соответствии с п.11 Правил содержания общего имущества в многоквартирном доме, утвержденных Постановлением Правительства РФ от 13.08.2006г. №491, Устава  Козловского сельсовета. </w:t>
      </w:r>
    </w:p>
    <w:p w:rsidR="004C77E6" w:rsidRPr="00DC5B5A" w:rsidRDefault="004C77E6" w:rsidP="004C77E6">
      <w:pPr>
        <w:shd w:val="clear" w:color="auto" w:fill="FFFFFF"/>
        <w:spacing w:line="360" w:lineRule="auto"/>
        <w:ind w:left="182"/>
        <w:rPr>
          <w:rFonts w:ascii="Times New Roman" w:hAnsi="Times New Roman"/>
          <w:spacing w:val="-2"/>
          <w:sz w:val="24"/>
          <w:szCs w:val="24"/>
        </w:rPr>
      </w:pPr>
      <w:r w:rsidRPr="00DC5B5A">
        <w:rPr>
          <w:rFonts w:ascii="Times New Roman" w:hAnsi="Times New Roman"/>
          <w:spacing w:val="-2"/>
          <w:sz w:val="24"/>
          <w:szCs w:val="24"/>
        </w:rPr>
        <w:t>ПОСТАНОВЛЯЕТ:</w:t>
      </w:r>
    </w:p>
    <w:p w:rsidR="004C77E6" w:rsidRDefault="004C77E6" w:rsidP="004C77E6">
      <w:pPr>
        <w:shd w:val="clear" w:color="auto" w:fill="FFFFFF"/>
        <w:spacing w:line="240" w:lineRule="auto"/>
        <w:jc w:val="both"/>
        <w:rPr>
          <w:rFonts w:ascii="Times New Roman" w:hAnsi="Times New Roman"/>
          <w:sz w:val="24"/>
          <w:szCs w:val="24"/>
        </w:rPr>
      </w:pPr>
      <w:r>
        <w:rPr>
          <w:rFonts w:ascii="Times New Roman" w:hAnsi="Times New Roman"/>
          <w:spacing w:val="-2"/>
          <w:sz w:val="24"/>
          <w:szCs w:val="24"/>
        </w:rPr>
        <w:t>1.</w:t>
      </w:r>
      <w:r>
        <w:rPr>
          <w:b/>
          <w:i/>
          <w:sz w:val="24"/>
          <w:szCs w:val="24"/>
        </w:rPr>
        <w:t xml:space="preserve"> </w:t>
      </w:r>
      <w:r>
        <w:rPr>
          <w:rFonts w:ascii="Times New Roman" w:hAnsi="Times New Roman"/>
          <w:sz w:val="24"/>
          <w:szCs w:val="24"/>
        </w:rPr>
        <w:t>Установить размер платы за пользование жилым помещением (платы за наём) в размере 0 руб.80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 xml:space="preserve">а 1кв.м. в месяц, НДС не предусмотрен </w:t>
      </w:r>
    </w:p>
    <w:p w:rsidR="004C77E6" w:rsidRDefault="004C77E6" w:rsidP="004C77E6">
      <w:pPr>
        <w:shd w:val="clear" w:color="auto" w:fill="FFFFFF"/>
        <w:spacing w:line="240" w:lineRule="auto"/>
        <w:jc w:val="both"/>
        <w:rPr>
          <w:rFonts w:ascii="Times New Roman" w:hAnsi="Times New Roman"/>
          <w:sz w:val="24"/>
          <w:szCs w:val="24"/>
        </w:rPr>
      </w:pPr>
      <w:r>
        <w:rPr>
          <w:rFonts w:ascii="Times New Roman" w:hAnsi="Times New Roman"/>
          <w:sz w:val="24"/>
          <w:szCs w:val="24"/>
        </w:rPr>
        <w:t>2.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 которые не приняли решение о выборе способа управления многоквартирным домом в размере 2 руб.35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 1кв.м</w:t>
      </w:r>
      <w:r>
        <w:rPr>
          <w:rFonts w:ascii="Times New Roman" w:hAnsi="Times New Roman"/>
          <w:sz w:val="24"/>
          <w:szCs w:val="24"/>
          <w:vertAlign w:val="superscript"/>
        </w:rPr>
        <w:t xml:space="preserve">. </w:t>
      </w:r>
      <w:r>
        <w:rPr>
          <w:rFonts w:ascii="Times New Roman" w:hAnsi="Times New Roman"/>
          <w:sz w:val="24"/>
          <w:szCs w:val="24"/>
        </w:rPr>
        <w:t>в месяц, НДС не предусмотрен.</w:t>
      </w:r>
    </w:p>
    <w:p w:rsidR="004C77E6" w:rsidRDefault="004C77E6" w:rsidP="004C77E6">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Настоящее постановление вступает в силу и распространяет своё действие на регулируемые отношения с 01.01.2024г. по 31.12.2024г.</w:t>
      </w:r>
    </w:p>
    <w:p w:rsidR="004C77E6" w:rsidRPr="006C7FB7" w:rsidRDefault="004C77E6" w:rsidP="004C77E6">
      <w:pPr>
        <w:rPr>
          <w:rFonts w:ascii="Times New Roman" w:hAnsi="Times New Roman" w:cs="Times New Roman"/>
          <w:sz w:val="24"/>
          <w:szCs w:val="24"/>
        </w:rPr>
      </w:pPr>
      <w:r>
        <w:rPr>
          <w:rFonts w:ascii="Times New Roman" w:hAnsi="Times New Roman"/>
          <w:sz w:val="24"/>
          <w:szCs w:val="24"/>
        </w:rPr>
        <w:t>4</w:t>
      </w:r>
      <w:r w:rsidRPr="00FC0704">
        <w:rPr>
          <w:rFonts w:ascii="Times New Roman" w:hAnsi="Times New Roman" w:cs="Times New Roman"/>
          <w:sz w:val="24"/>
          <w:szCs w:val="24"/>
        </w:rPr>
        <w:t>.  Данное Постановление подлежит размещению на официальном сайте администрации Козловского сельсовета Татарского района Новосибирской области в  информационно-телекоммуникационной сети «Интернет»</w:t>
      </w:r>
      <w:r>
        <w:rPr>
          <w:rFonts w:ascii="Times New Roman" w:hAnsi="Times New Roman" w:cs="Times New Roman"/>
          <w:sz w:val="24"/>
          <w:szCs w:val="24"/>
        </w:rPr>
        <w:t>.</w:t>
      </w:r>
    </w:p>
    <w:p w:rsidR="004C77E6" w:rsidRDefault="004C77E6" w:rsidP="004C77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 Контроль над исполнением  данного постановления оставляю за собой.</w:t>
      </w:r>
    </w:p>
    <w:p w:rsidR="004C77E6" w:rsidRDefault="004C77E6" w:rsidP="004C77E6">
      <w:pPr>
        <w:pStyle w:val="a5"/>
        <w:ind w:left="567"/>
        <w:rPr>
          <w:rFonts w:ascii="Times New Roman" w:hAnsi="Times New Roman"/>
          <w:sz w:val="24"/>
          <w:szCs w:val="24"/>
        </w:rPr>
      </w:pPr>
      <w:r>
        <w:rPr>
          <w:rFonts w:ascii="Times New Roman" w:hAnsi="Times New Roman"/>
          <w:sz w:val="24"/>
          <w:szCs w:val="24"/>
        </w:rPr>
        <w:t xml:space="preserve">     </w:t>
      </w:r>
    </w:p>
    <w:p w:rsidR="004C77E6" w:rsidRDefault="004C77E6" w:rsidP="004C77E6">
      <w:pPr>
        <w:pStyle w:val="a5"/>
        <w:ind w:left="567"/>
        <w:rPr>
          <w:rFonts w:ascii="Times New Roman" w:hAnsi="Times New Roman"/>
          <w:sz w:val="24"/>
          <w:szCs w:val="24"/>
        </w:rPr>
      </w:pPr>
    </w:p>
    <w:p w:rsidR="004C77E6" w:rsidRDefault="004C77E6" w:rsidP="004C77E6">
      <w:pPr>
        <w:pStyle w:val="a5"/>
        <w:ind w:left="567"/>
        <w:rPr>
          <w:rFonts w:ascii="Times New Roman" w:hAnsi="Times New Roman"/>
          <w:sz w:val="24"/>
          <w:szCs w:val="24"/>
        </w:rPr>
      </w:pPr>
    </w:p>
    <w:p w:rsidR="004C77E6" w:rsidRDefault="004C77E6" w:rsidP="004C77E6">
      <w:pPr>
        <w:pStyle w:val="a5"/>
        <w:rPr>
          <w:rFonts w:ascii="Times New Roman" w:hAnsi="Times New Roman"/>
          <w:sz w:val="24"/>
          <w:szCs w:val="24"/>
        </w:rPr>
      </w:pPr>
      <w:r>
        <w:rPr>
          <w:rFonts w:ascii="Times New Roman" w:hAnsi="Times New Roman"/>
          <w:sz w:val="24"/>
          <w:szCs w:val="24"/>
        </w:rPr>
        <w:t xml:space="preserve"> Глава   Козловского сельсовета</w:t>
      </w:r>
    </w:p>
    <w:p w:rsidR="004C77E6" w:rsidRDefault="004C77E6" w:rsidP="004C77E6">
      <w:pPr>
        <w:pStyle w:val="a5"/>
        <w:rPr>
          <w:rFonts w:ascii="Times New Roman" w:hAnsi="Times New Roman"/>
          <w:sz w:val="24"/>
          <w:szCs w:val="24"/>
        </w:rPr>
      </w:pPr>
      <w:r>
        <w:rPr>
          <w:rFonts w:ascii="Times New Roman" w:hAnsi="Times New Roman"/>
          <w:sz w:val="24"/>
          <w:szCs w:val="24"/>
        </w:rPr>
        <w:t>Татарского района Новосибирской области                                                 В.В.</w:t>
      </w:r>
      <w:proofErr w:type="gramStart"/>
      <w:r>
        <w:rPr>
          <w:rFonts w:ascii="Times New Roman" w:hAnsi="Times New Roman"/>
          <w:sz w:val="24"/>
          <w:szCs w:val="24"/>
        </w:rPr>
        <w:t>Хабаров</w:t>
      </w:r>
      <w:proofErr w:type="gramEnd"/>
      <w:r>
        <w:rPr>
          <w:rFonts w:ascii="Times New Roman" w:hAnsi="Times New Roman"/>
          <w:sz w:val="24"/>
          <w:szCs w:val="24"/>
        </w:rPr>
        <w:t>.</w:t>
      </w:r>
    </w:p>
    <w:p w:rsidR="004C77E6" w:rsidRDefault="004C77E6" w:rsidP="004C77E6">
      <w:pPr>
        <w:pStyle w:val="a5"/>
        <w:ind w:left="567"/>
        <w:rPr>
          <w:rFonts w:ascii="Times New Roman" w:hAnsi="Times New Roman"/>
          <w:sz w:val="24"/>
          <w:szCs w:val="24"/>
        </w:rPr>
      </w:pPr>
    </w:p>
    <w:p w:rsidR="004C77E6" w:rsidRDefault="004C77E6" w:rsidP="004C77E6">
      <w:pPr>
        <w:pStyle w:val="a5"/>
        <w:ind w:left="567"/>
        <w:rPr>
          <w:rFonts w:ascii="Times New Roman" w:hAnsi="Times New Roman"/>
          <w:sz w:val="24"/>
          <w:szCs w:val="24"/>
        </w:rPr>
      </w:pPr>
      <w:r>
        <w:rPr>
          <w:rFonts w:ascii="Times New Roman" w:hAnsi="Times New Roman"/>
          <w:sz w:val="24"/>
          <w:szCs w:val="24"/>
        </w:rPr>
        <w:t>++++++++++++++++++++++++++++++++++++++++++++++++++++++++++++++++</w:t>
      </w:r>
    </w:p>
    <w:p w:rsidR="004C77E6" w:rsidRPr="005E0AA9" w:rsidRDefault="004C77E6" w:rsidP="004C77E6">
      <w:pPr>
        <w:tabs>
          <w:tab w:val="left" w:pos="4420"/>
          <w:tab w:val="center" w:pos="5032"/>
        </w:tabs>
        <w:spacing w:after="0"/>
        <w:ind w:firstLine="709"/>
        <w:jc w:val="center"/>
        <w:rPr>
          <w:rFonts w:ascii="Times New Roman" w:hAnsi="Times New Roman" w:cs="Times New Roman"/>
          <w:b/>
          <w:sz w:val="24"/>
          <w:szCs w:val="24"/>
        </w:rPr>
      </w:pPr>
      <w:r w:rsidRPr="005E0AA9">
        <w:rPr>
          <w:rFonts w:ascii="Times New Roman" w:hAnsi="Times New Roman" w:cs="Times New Roman"/>
          <w:b/>
          <w:sz w:val="24"/>
          <w:szCs w:val="24"/>
        </w:rPr>
        <w:lastRenderedPageBreak/>
        <w:t>АДМИНИСТРАЦИЯ</w:t>
      </w:r>
    </w:p>
    <w:p w:rsidR="004C77E6" w:rsidRPr="005E0AA9" w:rsidRDefault="004C77E6" w:rsidP="004C77E6">
      <w:pPr>
        <w:spacing w:after="0"/>
        <w:jc w:val="center"/>
        <w:rPr>
          <w:rFonts w:ascii="Times New Roman" w:hAnsi="Times New Roman" w:cs="Times New Roman"/>
          <w:b/>
          <w:sz w:val="24"/>
          <w:szCs w:val="24"/>
        </w:rPr>
      </w:pPr>
      <w:r w:rsidRPr="005E0AA9">
        <w:rPr>
          <w:rFonts w:ascii="Times New Roman" w:hAnsi="Times New Roman" w:cs="Times New Roman"/>
          <w:b/>
          <w:sz w:val="24"/>
          <w:szCs w:val="24"/>
        </w:rPr>
        <w:t>КОЗЛОВСКОГО СЕЛЬСОВЕТА</w:t>
      </w:r>
    </w:p>
    <w:p w:rsidR="004C77E6" w:rsidRPr="005E0AA9" w:rsidRDefault="004C77E6" w:rsidP="004C77E6">
      <w:pPr>
        <w:spacing w:after="0"/>
        <w:ind w:firstLine="709"/>
        <w:jc w:val="center"/>
        <w:rPr>
          <w:rFonts w:ascii="Times New Roman" w:hAnsi="Times New Roman" w:cs="Times New Roman"/>
          <w:b/>
          <w:sz w:val="24"/>
          <w:szCs w:val="24"/>
        </w:rPr>
      </w:pPr>
      <w:r w:rsidRPr="005E0AA9">
        <w:rPr>
          <w:rFonts w:ascii="Times New Roman" w:hAnsi="Times New Roman" w:cs="Times New Roman"/>
          <w:b/>
          <w:sz w:val="24"/>
          <w:szCs w:val="24"/>
        </w:rPr>
        <w:t>ТАТАРСКОГО РАЙОНА НОВОСИБИРСКОЙ ОБЛАСТИ</w:t>
      </w:r>
    </w:p>
    <w:p w:rsidR="004C77E6" w:rsidRPr="005E0AA9" w:rsidRDefault="004C77E6" w:rsidP="004C77E6">
      <w:pPr>
        <w:ind w:firstLine="709"/>
        <w:jc w:val="center"/>
        <w:rPr>
          <w:rFonts w:ascii="Times New Roman" w:hAnsi="Times New Roman" w:cs="Times New Roman"/>
          <w:sz w:val="24"/>
          <w:szCs w:val="24"/>
        </w:rPr>
      </w:pPr>
    </w:p>
    <w:p w:rsidR="004C77E6" w:rsidRPr="005E0AA9" w:rsidRDefault="004C77E6" w:rsidP="004C77E6">
      <w:pPr>
        <w:ind w:firstLine="709"/>
        <w:jc w:val="center"/>
        <w:rPr>
          <w:rFonts w:ascii="Times New Roman" w:hAnsi="Times New Roman" w:cs="Times New Roman"/>
          <w:b/>
          <w:sz w:val="24"/>
          <w:szCs w:val="24"/>
        </w:rPr>
      </w:pPr>
      <w:r w:rsidRPr="005E0AA9">
        <w:rPr>
          <w:rFonts w:ascii="Times New Roman" w:hAnsi="Times New Roman" w:cs="Times New Roman"/>
          <w:b/>
          <w:sz w:val="24"/>
          <w:szCs w:val="24"/>
        </w:rPr>
        <w:t>ПОСТАНОВЛЕНИЕ</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 xml:space="preserve">от 10 января 2024 г.              </w:t>
      </w:r>
      <w:r w:rsidRPr="005E0AA9">
        <w:rPr>
          <w:rFonts w:ascii="Times New Roman" w:hAnsi="Times New Roman" w:cs="Times New Roman"/>
          <w:sz w:val="24"/>
          <w:szCs w:val="24"/>
        </w:rPr>
        <w:tab/>
        <w:t xml:space="preserve">                                                             № 02</w:t>
      </w:r>
    </w:p>
    <w:p w:rsidR="004C77E6" w:rsidRPr="005E0AA9" w:rsidRDefault="004C77E6" w:rsidP="004C77E6">
      <w:pPr>
        <w:rPr>
          <w:rFonts w:ascii="Times New Roman" w:hAnsi="Times New Roman" w:cs="Times New Roman"/>
          <w:b/>
          <w:sz w:val="24"/>
          <w:szCs w:val="24"/>
        </w:rPr>
      </w:pPr>
      <w:r w:rsidRPr="005E0AA9">
        <w:rPr>
          <w:rFonts w:ascii="Times New Roman" w:hAnsi="Times New Roman" w:cs="Times New Roman"/>
          <w:b/>
          <w:sz w:val="24"/>
          <w:szCs w:val="24"/>
        </w:rPr>
        <w:t>Об определении гарантирующей организации в сфере водоснабжения на территории Козловского сельсовета Татарского района Новосибирской области</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 xml:space="preserve">    В соответствии со ст.14 Федерального закона от 06.10.2003г. № 131-ФЗ «Об общих принципах организации местного самоуправления в Российской Федерации», в целях реализации Федерального закона от 7 декабря 2011г. № 416-ФЗ «О водоснабжении и водоотведении» и обеспечения бесперебойного водоснабжения в границах поселения Козловского сельсовета Татарского района Новосибирской области в 2022 году</w:t>
      </w:r>
    </w:p>
    <w:p w:rsidR="004C77E6" w:rsidRPr="005E0AA9" w:rsidRDefault="004C77E6" w:rsidP="004C77E6">
      <w:pPr>
        <w:rPr>
          <w:rFonts w:ascii="Times New Roman" w:hAnsi="Times New Roman" w:cs="Times New Roman"/>
          <w:sz w:val="24"/>
          <w:szCs w:val="24"/>
        </w:rPr>
      </w:pPr>
      <w:r>
        <w:rPr>
          <w:rFonts w:ascii="Times New Roman" w:hAnsi="Times New Roman" w:cs="Times New Roman"/>
          <w:sz w:val="24"/>
          <w:szCs w:val="24"/>
        </w:rPr>
        <w:t>ПОСТАНОВЛЯЕТ:</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1.Определить СПК колхоз «Победа» и СХПК «</w:t>
      </w:r>
      <w:proofErr w:type="spellStart"/>
      <w:r w:rsidRPr="005E0AA9">
        <w:rPr>
          <w:rFonts w:ascii="Times New Roman" w:hAnsi="Times New Roman" w:cs="Times New Roman"/>
          <w:sz w:val="24"/>
          <w:szCs w:val="24"/>
        </w:rPr>
        <w:t>Розентальский</w:t>
      </w:r>
      <w:proofErr w:type="spellEnd"/>
      <w:r w:rsidRPr="005E0AA9">
        <w:rPr>
          <w:rFonts w:ascii="Times New Roman" w:hAnsi="Times New Roman" w:cs="Times New Roman"/>
          <w:sz w:val="24"/>
          <w:szCs w:val="24"/>
        </w:rPr>
        <w:t>» в качестве гарантирующей организации, осуществляющей холодное водоснабжение на территории Козловского сельсовета Татарского района Новосибирской области.</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2. Определить, что зоной деятельности гарантирующей организации является территория муниципального образования Козловского сельсовета Татарского района Новосибирской области (</w:t>
      </w:r>
      <w:proofErr w:type="spellStart"/>
      <w:r w:rsidRPr="005E0AA9">
        <w:rPr>
          <w:rFonts w:ascii="Times New Roman" w:hAnsi="Times New Roman" w:cs="Times New Roman"/>
          <w:sz w:val="24"/>
          <w:szCs w:val="24"/>
        </w:rPr>
        <w:t>с</w:t>
      </w:r>
      <w:proofErr w:type="gramStart"/>
      <w:r w:rsidRPr="005E0AA9">
        <w:rPr>
          <w:rFonts w:ascii="Times New Roman" w:hAnsi="Times New Roman" w:cs="Times New Roman"/>
          <w:sz w:val="24"/>
          <w:szCs w:val="24"/>
        </w:rPr>
        <w:t>.К</w:t>
      </w:r>
      <w:proofErr w:type="gramEnd"/>
      <w:r w:rsidRPr="005E0AA9">
        <w:rPr>
          <w:rFonts w:ascii="Times New Roman" w:hAnsi="Times New Roman" w:cs="Times New Roman"/>
          <w:sz w:val="24"/>
          <w:szCs w:val="24"/>
        </w:rPr>
        <w:t>озловка</w:t>
      </w:r>
      <w:proofErr w:type="spellEnd"/>
      <w:r w:rsidRPr="005E0AA9">
        <w:rPr>
          <w:rFonts w:ascii="Times New Roman" w:hAnsi="Times New Roman" w:cs="Times New Roman"/>
          <w:sz w:val="24"/>
          <w:szCs w:val="24"/>
        </w:rPr>
        <w:t>, д.Малый Ермак и д.Розенталь).</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 xml:space="preserve">3. Рекомендую председателю СПК колхоз «Победа» </w:t>
      </w:r>
      <w:proofErr w:type="spellStart"/>
      <w:r w:rsidRPr="005E0AA9">
        <w:rPr>
          <w:rFonts w:ascii="Times New Roman" w:hAnsi="Times New Roman" w:cs="Times New Roman"/>
          <w:sz w:val="24"/>
          <w:szCs w:val="24"/>
        </w:rPr>
        <w:t>Нижельскому</w:t>
      </w:r>
      <w:proofErr w:type="spellEnd"/>
      <w:r w:rsidRPr="005E0AA9">
        <w:rPr>
          <w:rFonts w:ascii="Times New Roman" w:hAnsi="Times New Roman" w:cs="Times New Roman"/>
          <w:sz w:val="24"/>
          <w:szCs w:val="24"/>
        </w:rPr>
        <w:t xml:space="preserve">  Н.Т.  и  СХПК «</w:t>
      </w:r>
      <w:proofErr w:type="spellStart"/>
      <w:r w:rsidRPr="005E0AA9">
        <w:rPr>
          <w:rFonts w:ascii="Times New Roman" w:hAnsi="Times New Roman" w:cs="Times New Roman"/>
          <w:sz w:val="24"/>
          <w:szCs w:val="24"/>
        </w:rPr>
        <w:t>Розентальский</w:t>
      </w:r>
      <w:proofErr w:type="spellEnd"/>
      <w:r w:rsidRPr="005E0AA9">
        <w:rPr>
          <w:rFonts w:ascii="Times New Roman" w:hAnsi="Times New Roman" w:cs="Times New Roman"/>
          <w:sz w:val="24"/>
          <w:szCs w:val="24"/>
        </w:rPr>
        <w:t xml:space="preserve">» </w:t>
      </w:r>
      <w:proofErr w:type="spellStart"/>
      <w:r w:rsidRPr="0060021A">
        <w:rPr>
          <w:rFonts w:ascii="Times New Roman" w:hAnsi="Times New Roman" w:cs="Times New Roman"/>
          <w:sz w:val="24"/>
          <w:szCs w:val="24"/>
        </w:rPr>
        <w:t>Рекунову</w:t>
      </w:r>
      <w:proofErr w:type="spellEnd"/>
      <w:r w:rsidRPr="0060021A">
        <w:rPr>
          <w:rFonts w:ascii="Times New Roman" w:hAnsi="Times New Roman" w:cs="Times New Roman"/>
          <w:sz w:val="24"/>
          <w:szCs w:val="24"/>
        </w:rPr>
        <w:t xml:space="preserve"> К.А.</w:t>
      </w:r>
      <w:proofErr w:type="gramStart"/>
      <w:r w:rsidRPr="005E0AA9">
        <w:rPr>
          <w:rFonts w:ascii="Times New Roman" w:hAnsi="Times New Roman" w:cs="Times New Roman"/>
          <w:sz w:val="24"/>
          <w:szCs w:val="24"/>
        </w:rPr>
        <w:t xml:space="preserve"> :</w:t>
      </w:r>
      <w:proofErr w:type="gramEnd"/>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3.1. Обеспечить холодное водоснабжение абонентов, присоединенных в установленном порядке к централизованным и нецентрализованным системам холодного водоснабжения.</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3.2. Заключить договоры, необходимые для обеспечения надежного и бесперебойного холодного водоснабжения, в соответствии с требованиями законодательства Российской Федерации.</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4. Контроль над  исполнением  данного Постановления оставляю за собой.</w:t>
      </w:r>
    </w:p>
    <w:p w:rsidR="004C77E6" w:rsidRPr="005E0AA9" w:rsidRDefault="004C77E6" w:rsidP="004C77E6">
      <w:pPr>
        <w:jc w:val="both"/>
        <w:rPr>
          <w:rFonts w:ascii="Times New Roman" w:hAnsi="Times New Roman" w:cs="Times New Roman"/>
          <w:sz w:val="24"/>
          <w:szCs w:val="24"/>
        </w:rPr>
      </w:pPr>
      <w:r w:rsidRPr="005E0AA9">
        <w:rPr>
          <w:rFonts w:ascii="Times New Roman" w:hAnsi="Times New Roman" w:cs="Times New Roman"/>
          <w:sz w:val="24"/>
          <w:szCs w:val="24"/>
        </w:rPr>
        <w:t>5. Данное Постановление вступает в силу с момента его подписания и подлежит размещению на официальном сайте администрации Козловского сельсовета Татарского района Новосибирской области в  информационно-телекоммуникационной сети «Интернет»</w:t>
      </w:r>
    </w:p>
    <w:p w:rsidR="004C77E6" w:rsidRPr="005E0AA9" w:rsidRDefault="004C77E6" w:rsidP="004C77E6">
      <w:pPr>
        <w:rPr>
          <w:rFonts w:ascii="Times New Roman" w:hAnsi="Times New Roman" w:cs="Times New Roman"/>
          <w:sz w:val="24"/>
          <w:szCs w:val="24"/>
        </w:rPr>
      </w:pPr>
    </w:p>
    <w:p w:rsidR="004C77E6" w:rsidRPr="005E0AA9" w:rsidRDefault="004C77E6" w:rsidP="004C77E6">
      <w:pPr>
        <w:rPr>
          <w:rFonts w:ascii="Times New Roman" w:hAnsi="Times New Roman" w:cs="Times New Roman"/>
          <w:sz w:val="24"/>
          <w:szCs w:val="24"/>
        </w:rPr>
      </w:pPr>
      <w:r w:rsidRPr="005E0AA9">
        <w:rPr>
          <w:rFonts w:ascii="Times New Roman" w:hAnsi="Times New Roman" w:cs="Times New Roman"/>
          <w:sz w:val="24"/>
          <w:szCs w:val="24"/>
        </w:rPr>
        <w:t>Глава Козловского сельсовета</w:t>
      </w:r>
    </w:p>
    <w:p w:rsidR="004C77E6" w:rsidRPr="005E0AA9" w:rsidRDefault="004C77E6" w:rsidP="004C77E6">
      <w:pPr>
        <w:rPr>
          <w:rFonts w:ascii="Times New Roman" w:hAnsi="Times New Roman" w:cs="Times New Roman"/>
          <w:sz w:val="24"/>
          <w:szCs w:val="24"/>
        </w:rPr>
      </w:pPr>
      <w:r w:rsidRPr="005E0AA9">
        <w:rPr>
          <w:rFonts w:ascii="Times New Roman" w:hAnsi="Times New Roman" w:cs="Times New Roman"/>
          <w:sz w:val="24"/>
          <w:szCs w:val="24"/>
        </w:rPr>
        <w:t xml:space="preserve">Татарского района                                                  </w:t>
      </w:r>
      <w:r>
        <w:rPr>
          <w:rFonts w:ascii="Times New Roman" w:hAnsi="Times New Roman" w:cs="Times New Roman"/>
          <w:sz w:val="24"/>
          <w:szCs w:val="24"/>
        </w:rPr>
        <w:t xml:space="preserve">                                    </w:t>
      </w:r>
      <w:r w:rsidRPr="005E0AA9">
        <w:rPr>
          <w:rFonts w:ascii="Times New Roman" w:hAnsi="Times New Roman" w:cs="Times New Roman"/>
          <w:sz w:val="24"/>
          <w:szCs w:val="24"/>
        </w:rPr>
        <w:t xml:space="preserve">                     В.В.</w:t>
      </w:r>
      <w:proofErr w:type="gramStart"/>
      <w:r w:rsidRPr="005E0AA9">
        <w:rPr>
          <w:rFonts w:ascii="Times New Roman" w:hAnsi="Times New Roman" w:cs="Times New Roman"/>
          <w:sz w:val="24"/>
          <w:szCs w:val="24"/>
        </w:rPr>
        <w:t>Хабаров</w:t>
      </w:r>
      <w:proofErr w:type="gramEnd"/>
      <w:r w:rsidRPr="005E0AA9">
        <w:rPr>
          <w:rFonts w:ascii="Times New Roman" w:hAnsi="Times New Roman" w:cs="Times New Roman"/>
          <w:sz w:val="24"/>
          <w:szCs w:val="24"/>
        </w:rPr>
        <w:t>.</w:t>
      </w:r>
    </w:p>
    <w:p w:rsidR="004C77E6" w:rsidRPr="005E0AA9" w:rsidRDefault="004C77E6" w:rsidP="004C77E6">
      <w:pPr>
        <w:rPr>
          <w:rFonts w:ascii="Times New Roman" w:hAnsi="Times New Roman" w:cs="Times New Roman"/>
          <w:sz w:val="24"/>
          <w:szCs w:val="24"/>
        </w:rPr>
      </w:pPr>
      <w:r w:rsidRPr="005E0AA9">
        <w:rPr>
          <w:rFonts w:ascii="Times New Roman" w:hAnsi="Times New Roman" w:cs="Times New Roman"/>
          <w:sz w:val="24"/>
          <w:szCs w:val="24"/>
        </w:rPr>
        <w:t>Новосибирской области</w:t>
      </w:r>
    </w:p>
    <w:p w:rsidR="004C77E6" w:rsidRDefault="004C77E6" w:rsidP="004C77E6">
      <w:pPr>
        <w:pStyle w:val="a5"/>
        <w:ind w:left="567"/>
        <w:rPr>
          <w:rFonts w:ascii="Times New Roman" w:hAnsi="Times New Roman"/>
          <w:sz w:val="24"/>
          <w:szCs w:val="24"/>
        </w:rPr>
      </w:pPr>
      <w:r>
        <w:rPr>
          <w:rFonts w:ascii="Times New Roman" w:hAnsi="Times New Roman"/>
          <w:sz w:val="24"/>
          <w:szCs w:val="24"/>
        </w:rPr>
        <w:t>++++++++++++++++++++++++++++++++++++++++++++++++++++++++++++++++</w:t>
      </w:r>
    </w:p>
    <w:p w:rsidR="004C77E6" w:rsidRPr="00D962FD" w:rsidRDefault="004C77E6" w:rsidP="004C77E6">
      <w:pPr>
        <w:pStyle w:val="a5"/>
        <w:jc w:val="center"/>
        <w:rPr>
          <w:rFonts w:ascii="Times New Roman" w:hAnsi="Times New Roman"/>
          <w:b/>
          <w:sz w:val="28"/>
          <w:szCs w:val="28"/>
        </w:rPr>
      </w:pPr>
      <w:r w:rsidRPr="00D962FD">
        <w:rPr>
          <w:rFonts w:ascii="Times New Roman" w:hAnsi="Times New Roman"/>
          <w:b/>
          <w:sz w:val="28"/>
          <w:szCs w:val="28"/>
        </w:rPr>
        <w:lastRenderedPageBreak/>
        <w:t xml:space="preserve">АДМИНИСТРАЦИЯ </w:t>
      </w:r>
      <w:r>
        <w:rPr>
          <w:rFonts w:ascii="Times New Roman" w:hAnsi="Times New Roman"/>
          <w:b/>
          <w:sz w:val="28"/>
          <w:szCs w:val="28"/>
        </w:rPr>
        <w:t>КОЗЛОВСКОГО</w:t>
      </w:r>
      <w:r w:rsidRPr="00D962FD">
        <w:rPr>
          <w:rFonts w:ascii="Times New Roman" w:hAnsi="Times New Roman"/>
          <w:b/>
          <w:sz w:val="28"/>
          <w:szCs w:val="28"/>
        </w:rPr>
        <w:t xml:space="preserve"> СЕЛЬСОВЕТА</w:t>
      </w:r>
    </w:p>
    <w:p w:rsidR="004C77E6" w:rsidRPr="00D962FD" w:rsidRDefault="004C77E6" w:rsidP="004C77E6">
      <w:pPr>
        <w:pStyle w:val="a5"/>
        <w:jc w:val="center"/>
        <w:rPr>
          <w:rFonts w:ascii="Times New Roman" w:hAnsi="Times New Roman"/>
          <w:b/>
          <w:sz w:val="28"/>
          <w:szCs w:val="28"/>
        </w:rPr>
      </w:pPr>
      <w:r w:rsidRPr="00D962FD">
        <w:rPr>
          <w:rFonts w:ascii="Times New Roman" w:hAnsi="Times New Roman"/>
          <w:b/>
          <w:sz w:val="28"/>
          <w:szCs w:val="28"/>
        </w:rPr>
        <w:t>ТАТАРСКОГО РАЙОНА   НОВОСИБИРСКОЙ ОБЛАСТИ</w:t>
      </w:r>
    </w:p>
    <w:p w:rsidR="004C77E6" w:rsidRPr="00D962FD" w:rsidRDefault="004C77E6" w:rsidP="004C77E6">
      <w:pPr>
        <w:pStyle w:val="a5"/>
        <w:jc w:val="center"/>
        <w:rPr>
          <w:rFonts w:ascii="Times New Roman" w:hAnsi="Times New Roman"/>
          <w:b/>
          <w:sz w:val="28"/>
          <w:szCs w:val="28"/>
        </w:rPr>
      </w:pPr>
    </w:p>
    <w:p w:rsidR="004C77E6" w:rsidRPr="00D962FD" w:rsidRDefault="004C77E6" w:rsidP="004C77E6">
      <w:pPr>
        <w:pStyle w:val="a5"/>
        <w:jc w:val="center"/>
        <w:rPr>
          <w:rFonts w:ascii="Times New Roman" w:hAnsi="Times New Roman"/>
          <w:b/>
          <w:sz w:val="28"/>
          <w:szCs w:val="28"/>
        </w:rPr>
      </w:pPr>
    </w:p>
    <w:p w:rsidR="004C77E6" w:rsidRPr="00D962FD" w:rsidRDefault="004C77E6" w:rsidP="004C77E6">
      <w:pPr>
        <w:pStyle w:val="a5"/>
        <w:jc w:val="center"/>
        <w:rPr>
          <w:rFonts w:ascii="Times New Roman" w:hAnsi="Times New Roman"/>
          <w:b/>
          <w:sz w:val="28"/>
          <w:szCs w:val="28"/>
        </w:rPr>
      </w:pPr>
      <w:r w:rsidRPr="00D962FD">
        <w:rPr>
          <w:rFonts w:ascii="Times New Roman" w:hAnsi="Times New Roman"/>
          <w:b/>
          <w:sz w:val="28"/>
          <w:szCs w:val="28"/>
        </w:rPr>
        <w:t>ПОСТАНОВЛЕНИЕ</w:t>
      </w:r>
    </w:p>
    <w:p w:rsidR="004C77E6" w:rsidRPr="00D962FD" w:rsidRDefault="004C77E6" w:rsidP="004C77E6">
      <w:pPr>
        <w:pStyle w:val="a5"/>
        <w:jc w:val="center"/>
        <w:rPr>
          <w:rFonts w:ascii="Times New Roman" w:hAnsi="Times New Roman"/>
          <w:b/>
          <w:sz w:val="28"/>
          <w:szCs w:val="28"/>
        </w:rPr>
      </w:pPr>
    </w:p>
    <w:p w:rsidR="004C77E6" w:rsidRPr="00D962FD" w:rsidRDefault="004C77E6" w:rsidP="004C77E6">
      <w:pPr>
        <w:pStyle w:val="a5"/>
        <w:jc w:val="center"/>
        <w:rPr>
          <w:rFonts w:ascii="Times New Roman" w:hAnsi="Times New Roman"/>
          <w:b/>
          <w:sz w:val="28"/>
          <w:szCs w:val="28"/>
        </w:rPr>
      </w:pPr>
      <w:r>
        <w:rPr>
          <w:rFonts w:ascii="Times New Roman" w:hAnsi="Times New Roman"/>
          <w:b/>
          <w:sz w:val="28"/>
          <w:szCs w:val="28"/>
        </w:rPr>
        <w:t xml:space="preserve">от 10.01.2024г                                                                           </w:t>
      </w:r>
      <w:r w:rsidRPr="00D962FD">
        <w:rPr>
          <w:rFonts w:ascii="Times New Roman" w:hAnsi="Times New Roman"/>
          <w:b/>
          <w:sz w:val="28"/>
          <w:szCs w:val="28"/>
        </w:rPr>
        <w:t xml:space="preserve">№ </w:t>
      </w:r>
      <w:r>
        <w:rPr>
          <w:rFonts w:ascii="Times New Roman" w:hAnsi="Times New Roman"/>
          <w:b/>
          <w:sz w:val="28"/>
          <w:szCs w:val="28"/>
        </w:rPr>
        <w:t>03</w:t>
      </w:r>
    </w:p>
    <w:p w:rsidR="004C77E6" w:rsidRPr="00D962FD" w:rsidRDefault="004C77E6" w:rsidP="004C77E6">
      <w:pPr>
        <w:pStyle w:val="a5"/>
        <w:jc w:val="center"/>
        <w:rPr>
          <w:rFonts w:ascii="Times New Roman" w:hAnsi="Times New Roman"/>
          <w:b/>
          <w:sz w:val="28"/>
          <w:szCs w:val="28"/>
        </w:rPr>
      </w:pPr>
      <w:proofErr w:type="spellStart"/>
      <w:r w:rsidRPr="00D962FD">
        <w:rPr>
          <w:rFonts w:ascii="Times New Roman" w:hAnsi="Times New Roman"/>
          <w:b/>
          <w:color w:val="000000"/>
          <w:spacing w:val="2"/>
          <w:sz w:val="28"/>
          <w:szCs w:val="28"/>
        </w:rPr>
        <w:t>с</w:t>
      </w:r>
      <w:proofErr w:type="gramStart"/>
      <w:r w:rsidRPr="00D962FD">
        <w:rPr>
          <w:rFonts w:ascii="Times New Roman" w:hAnsi="Times New Roman"/>
          <w:b/>
          <w:color w:val="000000"/>
          <w:spacing w:val="2"/>
          <w:sz w:val="28"/>
          <w:szCs w:val="28"/>
        </w:rPr>
        <w:t>.</w:t>
      </w:r>
      <w:r>
        <w:rPr>
          <w:rFonts w:ascii="Times New Roman" w:hAnsi="Times New Roman"/>
          <w:b/>
          <w:color w:val="000000"/>
          <w:spacing w:val="2"/>
          <w:sz w:val="28"/>
          <w:szCs w:val="28"/>
        </w:rPr>
        <w:t>К</w:t>
      </w:r>
      <w:proofErr w:type="gramEnd"/>
      <w:r>
        <w:rPr>
          <w:rFonts w:ascii="Times New Roman" w:hAnsi="Times New Roman"/>
          <w:b/>
          <w:color w:val="000000"/>
          <w:spacing w:val="2"/>
          <w:sz w:val="28"/>
          <w:szCs w:val="28"/>
        </w:rPr>
        <w:t>озловка</w:t>
      </w:r>
      <w:proofErr w:type="spellEnd"/>
    </w:p>
    <w:p w:rsidR="004C77E6" w:rsidRDefault="004C77E6" w:rsidP="004C77E6">
      <w:pPr>
        <w:pStyle w:val="a5"/>
        <w:jc w:val="center"/>
        <w:rPr>
          <w:rFonts w:ascii="Times New Roman" w:hAnsi="Times New Roman"/>
          <w:b/>
          <w:sz w:val="28"/>
          <w:szCs w:val="28"/>
        </w:rPr>
      </w:pPr>
    </w:p>
    <w:p w:rsidR="004C77E6" w:rsidRDefault="004C77E6" w:rsidP="004C77E6">
      <w:pPr>
        <w:pStyle w:val="a5"/>
        <w:jc w:val="center"/>
        <w:rPr>
          <w:rFonts w:ascii="Times New Roman" w:hAnsi="Times New Roman"/>
          <w:b/>
          <w:sz w:val="28"/>
          <w:szCs w:val="28"/>
        </w:rPr>
      </w:pPr>
    </w:p>
    <w:p w:rsidR="004C77E6" w:rsidRDefault="004C77E6" w:rsidP="004C77E6">
      <w:pPr>
        <w:pStyle w:val="a5"/>
        <w:rPr>
          <w:rFonts w:ascii="Times New Roman" w:hAnsi="Times New Roman"/>
          <w:b/>
          <w:sz w:val="28"/>
          <w:szCs w:val="28"/>
        </w:rPr>
      </w:pPr>
    </w:p>
    <w:p w:rsidR="004C77E6" w:rsidRPr="001940F2" w:rsidRDefault="004C77E6" w:rsidP="004C77E6">
      <w:pPr>
        <w:tabs>
          <w:tab w:val="left" w:pos="4400"/>
        </w:tabs>
        <w:spacing w:after="0" w:line="240" w:lineRule="auto"/>
        <w:rPr>
          <w:rFonts w:ascii="Times New Roman" w:hAnsi="Times New Roman" w:cs="Times New Roman"/>
          <w:b/>
          <w:sz w:val="24"/>
          <w:szCs w:val="24"/>
        </w:rPr>
      </w:pPr>
      <w:r w:rsidRPr="001940F2">
        <w:rPr>
          <w:rStyle w:val="FontStyle28"/>
          <w:b/>
          <w:sz w:val="24"/>
          <w:szCs w:val="24"/>
        </w:rPr>
        <w:t xml:space="preserve">Об утверждении  муниципального задания на предоставление </w:t>
      </w:r>
      <w:proofErr w:type="spellStart"/>
      <w:r w:rsidRPr="001940F2">
        <w:rPr>
          <w:rStyle w:val="FontStyle28"/>
          <w:b/>
          <w:sz w:val="24"/>
          <w:szCs w:val="24"/>
        </w:rPr>
        <w:t>культурно-досуговых</w:t>
      </w:r>
      <w:proofErr w:type="spellEnd"/>
      <w:r w:rsidRPr="001940F2">
        <w:rPr>
          <w:rStyle w:val="FontStyle28"/>
          <w:b/>
          <w:sz w:val="24"/>
          <w:szCs w:val="24"/>
        </w:rPr>
        <w:t xml:space="preserve"> услуг МБУК </w:t>
      </w:r>
      <w:r>
        <w:rPr>
          <w:rStyle w:val="FontStyle28"/>
          <w:b/>
          <w:sz w:val="24"/>
          <w:szCs w:val="24"/>
        </w:rPr>
        <w:t>Козловского</w:t>
      </w:r>
      <w:r w:rsidRPr="001940F2">
        <w:rPr>
          <w:rStyle w:val="FontStyle28"/>
          <w:b/>
          <w:sz w:val="24"/>
          <w:szCs w:val="24"/>
        </w:rPr>
        <w:t xml:space="preserve"> сельсовета  н</w:t>
      </w:r>
      <w:r w:rsidRPr="001940F2">
        <w:rPr>
          <w:rFonts w:ascii="Times New Roman" w:hAnsi="Times New Roman"/>
          <w:b/>
          <w:sz w:val="24"/>
          <w:szCs w:val="24"/>
        </w:rPr>
        <w:t>а территории администрации</w:t>
      </w:r>
      <w:r w:rsidRPr="001940F2">
        <w:rPr>
          <w:rStyle w:val="FontStyle28"/>
          <w:b/>
          <w:sz w:val="24"/>
          <w:szCs w:val="24"/>
        </w:rPr>
        <w:t xml:space="preserve"> </w:t>
      </w:r>
      <w:r>
        <w:rPr>
          <w:rStyle w:val="FontStyle28"/>
          <w:b/>
          <w:sz w:val="24"/>
          <w:szCs w:val="24"/>
        </w:rPr>
        <w:t>Козловского</w:t>
      </w:r>
      <w:r w:rsidRPr="001940F2">
        <w:rPr>
          <w:rStyle w:val="FontStyle28"/>
          <w:b/>
          <w:sz w:val="24"/>
          <w:szCs w:val="24"/>
        </w:rPr>
        <w:t xml:space="preserve"> сельсовета Татарского района Новосибирской области </w:t>
      </w:r>
      <w:r>
        <w:rPr>
          <w:rFonts w:ascii="Times New Roman" w:hAnsi="Times New Roman" w:cs="Times New Roman"/>
          <w:b/>
          <w:sz w:val="24"/>
          <w:szCs w:val="24"/>
        </w:rPr>
        <w:t>на 2024 год и плановый период 2025 и 2026</w:t>
      </w:r>
      <w:r w:rsidRPr="001940F2">
        <w:rPr>
          <w:rFonts w:ascii="Times New Roman" w:hAnsi="Times New Roman" w:cs="Times New Roman"/>
          <w:b/>
          <w:sz w:val="24"/>
          <w:szCs w:val="24"/>
        </w:rPr>
        <w:t xml:space="preserve"> годы</w:t>
      </w:r>
    </w:p>
    <w:p w:rsidR="004C77E6" w:rsidRDefault="004C77E6" w:rsidP="004C77E6">
      <w:pPr>
        <w:tabs>
          <w:tab w:val="left" w:pos="4400"/>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br/>
      </w:r>
      <w:r>
        <w:rPr>
          <w:rFonts w:ascii="Arial" w:hAnsi="Arial" w:cs="Arial"/>
          <w:color w:val="000000"/>
          <w:sz w:val="21"/>
          <w:szCs w:val="21"/>
          <w:shd w:val="clear" w:color="auto" w:fill="FFFFFF"/>
        </w:rPr>
        <w:t xml:space="preserve">        </w:t>
      </w:r>
    </w:p>
    <w:p w:rsidR="004C77E6" w:rsidRDefault="004C77E6" w:rsidP="004C77E6">
      <w:pPr>
        <w:tabs>
          <w:tab w:val="left" w:pos="4400"/>
        </w:tabs>
        <w:spacing w:after="0" w:line="240" w:lineRule="auto"/>
        <w:ind w:firstLine="851"/>
        <w:rPr>
          <w:rFonts w:ascii="Times New Roman" w:hAnsi="Times New Roman" w:cs="Times New Roman"/>
          <w:sz w:val="24"/>
          <w:szCs w:val="24"/>
        </w:rPr>
      </w:pPr>
      <w:r w:rsidRPr="000F1577">
        <w:rPr>
          <w:rFonts w:ascii="Times New Roman" w:hAnsi="Times New Roman" w:cs="Times New Roman"/>
          <w:sz w:val="24"/>
          <w:szCs w:val="24"/>
        </w:rPr>
        <w:t xml:space="preserve">В соответствии  со  статьями 69.2 Бюджетного кодекса Российской Федерации, постановлением </w:t>
      </w:r>
      <w:r>
        <w:rPr>
          <w:rFonts w:ascii="Times New Roman" w:hAnsi="Times New Roman" w:cs="Times New Roman"/>
          <w:sz w:val="24"/>
          <w:szCs w:val="24"/>
        </w:rPr>
        <w:t xml:space="preserve">администрации Козловского сельсовета </w:t>
      </w:r>
      <w:r w:rsidRPr="000F1577">
        <w:rPr>
          <w:rFonts w:ascii="Times New Roman" w:hAnsi="Times New Roman" w:cs="Times New Roman"/>
          <w:sz w:val="24"/>
          <w:szCs w:val="24"/>
        </w:rPr>
        <w:t xml:space="preserve">Татарского </w:t>
      </w:r>
      <w:r w:rsidRPr="00B065F5">
        <w:rPr>
          <w:rFonts w:ascii="Times New Roman" w:hAnsi="Times New Roman" w:cs="Times New Roman"/>
          <w:sz w:val="24"/>
          <w:szCs w:val="24"/>
        </w:rPr>
        <w:t>района № 21 от 27.05.2011 «Об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w:t>
      </w:r>
      <w:r w:rsidRPr="0080513E">
        <w:rPr>
          <w:rFonts w:ascii="Times New Roman" w:hAnsi="Times New Roman" w:cs="Times New Roman"/>
          <w:sz w:val="24"/>
          <w:szCs w:val="24"/>
        </w:rPr>
        <w:t xml:space="preserve">, </w:t>
      </w:r>
      <w:r>
        <w:rPr>
          <w:rFonts w:ascii="Times New Roman" w:hAnsi="Times New Roman" w:cs="Times New Roman"/>
          <w:sz w:val="24"/>
          <w:szCs w:val="24"/>
        </w:rPr>
        <w:t>Устава Козловского сельсовета</w:t>
      </w:r>
    </w:p>
    <w:p w:rsidR="004C77E6" w:rsidRDefault="004C77E6" w:rsidP="004C77E6">
      <w:pPr>
        <w:tabs>
          <w:tab w:val="left" w:pos="4400"/>
        </w:tabs>
        <w:spacing w:after="0" w:line="240" w:lineRule="auto"/>
        <w:ind w:firstLine="851"/>
        <w:rPr>
          <w:rFonts w:ascii="Times New Roman" w:hAnsi="Times New Roman" w:cs="Times New Roman"/>
          <w:sz w:val="24"/>
          <w:szCs w:val="24"/>
        </w:rPr>
      </w:pPr>
      <w:r w:rsidRPr="00FA56C4">
        <w:rPr>
          <w:rFonts w:ascii="Times New Roman" w:hAnsi="Times New Roman" w:cs="Times New Roman"/>
          <w:b/>
          <w:sz w:val="24"/>
          <w:szCs w:val="24"/>
        </w:rPr>
        <w:t xml:space="preserve">  </w:t>
      </w:r>
      <w:r w:rsidRPr="00FA56C4">
        <w:rPr>
          <w:rFonts w:ascii="Times New Roman" w:hAnsi="Times New Roman" w:cs="Times New Roman"/>
          <w:sz w:val="24"/>
          <w:szCs w:val="24"/>
        </w:rPr>
        <w:t>ПОСТАНОВЛЯ</w:t>
      </w:r>
      <w:r>
        <w:rPr>
          <w:rFonts w:ascii="Times New Roman" w:hAnsi="Times New Roman" w:cs="Times New Roman"/>
          <w:sz w:val="24"/>
          <w:szCs w:val="24"/>
        </w:rPr>
        <w:t>ЕТ</w:t>
      </w:r>
      <w:r w:rsidRPr="00FA56C4">
        <w:rPr>
          <w:rFonts w:ascii="Times New Roman" w:hAnsi="Times New Roman" w:cs="Times New Roman"/>
          <w:sz w:val="24"/>
          <w:szCs w:val="24"/>
        </w:rPr>
        <w:t>:</w:t>
      </w:r>
    </w:p>
    <w:p w:rsidR="004C77E6" w:rsidRPr="001940F2" w:rsidRDefault="004C77E6" w:rsidP="004C77E6">
      <w:pPr>
        <w:pStyle w:val="3"/>
        <w:rPr>
          <w:rFonts w:ascii="Times New Roman" w:hAnsi="Times New Roman"/>
          <w:b/>
          <w:sz w:val="24"/>
          <w:szCs w:val="24"/>
        </w:rPr>
      </w:pPr>
      <w:r>
        <w:rPr>
          <w:rFonts w:ascii="Times New Roman" w:hAnsi="Times New Roman"/>
          <w:sz w:val="24"/>
          <w:szCs w:val="24"/>
        </w:rPr>
        <w:t xml:space="preserve">            1. </w:t>
      </w:r>
      <w:r>
        <w:rPr>
          <w:rStyle w:val="FontStyle28"/>
          <w:sz w:val="24"/>
          <w:szCs w:val="24"/>
        </w:rPr>
        <w:t>У</w:t>
      </w:r>
      <w:r w:rsidRPr="001940F2">
        <w:rPr>
          <w:rStyle w:val="FontStyle28"/>
          <w:sz w:val="24"/>
          <w:szCs w:val="24"/>
        </w:rPr>
        <w:t>твер</w:t>
      </w:r>
      <w:r>
        <w:rPr>
          <w:rStyle w:val="FontStyle28"/>
          <w:sz w:val="24"/>
          <w:szCs w:val="24"/>
        </w:rPr>
        <w:t>дить</w:t>
      </w:r>
      <w:r w:rsidRPr="001940F2">
        <w:rPr>
          <w:rStyle w:val="FontStyle28"/>
          <w:sz w:val="24"/>
          <w:szCs w:val="24"/>
        </w:rPr>
        <w:t xml:space="preserve">  муниципально</w:t>
      </w:r>
      <w:r>
        <w:rPr>
          <w:rStyle w:val="FontStyle28"/>
          <w:sz w:val="24"/>
          <w:szCs w:val="24"/>
        </w:rPr>
        <w:t>е задание</w:t>
      </w:r>
      <w:r w:rsidRPr="001940F2">
        <w:rPr>
          <w:rStyle w:val="FontStyle28"/>
          <w:sz w:val="24"/>
          <w:szCs w:val="24"/>
        </w:rPr>
        <w:t xml:space="preserve"> на предоставление культурно</w:t>
      </w:r>
      <w:r>
        <w:rPr>
          <w:rStyle w:val="FontStyle28"/>
          <w:sz w:val="24"/>
          <w:szCs w:val="24"/>
        </w:rPr>
        <w:t xml:space="preserve"> </w:t>
      </w:r>
      <w:r w:rsidRPr="001940F2">
        <w:rPr>
          <w:rStyle w:val="FontStyle28"/>
          <w:sz w:val="24"/>
          <w:szCs w:val="24"/>
        </w:rPr>
        <w:t>-</w:t>
      </w:r>
      <w:r>
        <w:rPr>
          <w:rStyle w:val="FontStyle28"/>
          <w:sz w:val="24"/>
          <w:szCs w:val="24"/>
        </w:rPr>
        <w:t xml:space="preserve"> </w:t>
      </w:r>
      <w:proofErr w:type="spellStart"/>
      <w:r w:rsidRPr="001940F2">
        <w:rPr>
          <w:rStyle w:val="FontStyle28"/>
          <w:sz w:val="24"/>
          <w:szCs w:val="24"/>
        </w:rPr>
        <w:t>досуговых</w:t>
      </w:r>
      <w:proofErr w:type="spellEnd"/>
      <w:r w:rsidRPr="001940F2">
        <w:rPr>
          <w:rStyle w:val="FontStyle28"/>
          <w:sz w:val="24"/>
          <w:szCs w:val="24"/>
        </w:rPr>
        <w:t xml:space="preserve"> услуг</w:t>
      </w:r>
      <w:r>
        <w:rPr>
          <w:rStyle w:val="FontStyle28"/>
          <w:sz w:val="24"/>
          <w:szCs w:val="24"/>
        </w:rPr>
        <w:t xml:space="preserve"> МБУК Козловского сельсовета </w:t>
      </w:r>
      <w:r w:rsidRPr="001940F2">
        <w:rPr>
          <w:rStyle w:val="FontStyle28"/>
          <w:sz w:val="24"/>
          <w:szCs w:val="24"/>
        </w:rPr>
        <w:t xml:space="preserve"> н</w:t>
      </w:r>
      <w:r w:rsidRPr="001940F2">
        <w:rPr>
          <w:rFonts w:ascii="Times New Roman" w:hAnsi="Times New Roman"/>
          <w:sz w:val="24"/>
          <w:szCs w:val="24"/>
        </w:rPr>
        <w:t>а территории администрации</w:t>
      </w:r>
      <w:r w:rsidRPr="001940F2">
        <w:rPr>
          <w:rStyle w:val="FontStyle28"/>
          <w:sz w:val="24"/>
          <w:szCs w:val="24"/>
        </w:rPr>
        <w:t xml:space="preserve"> </w:t>
      </w:r>
      <w:r>
        <w:rPr>
          <w:rStyle w:val="FontStyle28"/>
          <w:sz w:val="24"/>
          <w:szCs w:val="24"/>
        </w:rPr>
        <w:t>Козловского</w:t>
      </w:r>
      <w:r w:rsidRPr="001940F2">
        <w:rPr>
          <w:rStyle w:val="FontStyle28"/>
          <w:sz w:val="24"/>
          <w:szCs w:val="24"/>
        </w:rPr>
        <w:t xml:space="preserve"> сельсовета</w:t>
      </w:r>
      <w:r>
        <w:rPr>
          <w:rStyle w:val="FontStyle28"/>
          <w:sz w:val="24"/>
          <w:szCs w:val="24"/>
        </w:rPr>
        <w:t xml:space="preserve"> Татарского района Новосибирской области</w:t>
      </w:r>
      <w:r>
        <w:rPr>
          <w:rStyle w:val="FontStyle28"/>
          <w:b/>
          <w:sz w:val="24"/>
          <w:szCs w:val="24"/>
        </w:rPr>
        <w:t xml:space="preserve"> </w:t>
      </w:r>
      <w:r>
        <w:rPr>
          <w:rFonts w:ascii="Times New Roman" w:hAnsi="Times New Roman"/>
          <w:sz w:val="24"/>
          <w:szCs w:val="24"/>
        </w:rPr>
        <w:t>на 2024</w:t>
      </w:r>
      <w:r w:rsidRPr="00492A7B">
        <w:rPr>
          <w:rFonts w:ascii="Times New Roman" w:hAnsi="Times New Roman"/>
          <w:sz w:val="24"/>
          <w:szCs w:val="24"/>
        </w:rPr>
        <w:t xml:space="preserve"> год и плановы</w:t>
      </w:r>
      <w:r>
        <w:rPr>
          <w:rFonts w:ascii="Times New Roman" w:hAnsi="Times New Roman"/>
          <w:sz w:val="24"/>
          <w:szCs w:val="24"/>
        </w:rPr>
        <w:t>й период 2025 и 2026</w:t>
      </w:r>
      <w:r w:rsidRPr="00492A7B">
        <w:rPr>
          <w:rFonts w:ascii="Times New Roman" w:hAnsi="Times New Roman"/>
          <w:sz w:val="24"/>
          <w:szCs w:val="24"/>
        </w:rPr>
        <w:t xml:space="preserve"> </w:t>
      </w:r>
      <w:r>
        <w:rPr>
          <w:rFonts w:ascii="Times New Roman" w:hAnsi="Times New Roman"/>
          <w:sz w:val="24"/>
          <w:szCs w:val="24"/>
        </w:rPr>
        <w:t>годы</w:t>
      </w:r>
      <w:proofErr w:type="gramStart"/>
      <w:r>
        <w:rPr>
          <w:rFonts w:ascii="Times New Roman" w:hAnsi="Times New Roman"/>
          <w:sz w:val="24"/>
          <w:szCs w:val="24"/>
        </w:rPr>
        <w:t xml:space="preserve"> .</w:t>
      </w:r>
      <w:proofErr w:type="gramEnd"/>
    </w:p>
    <w:p w:rsidR="004C77E6" w:rsidRPr="00437DA1" w:rsidRDefault="004C77E6" w:rsidP="004C77E6">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2</w:t>
      </w:r>
      <w:r w:rsidRPr="00437DA1">
        <w:rPr>
          <w:rFonts w:ascii="Times New Roman" w:hAnsi="Times New Roman"/>
          <w:sz w:val="24"/>
          <w:szCs w:val="24"/>
        </w:rPr>
        <w:t>. Опубликовать постановление в газете «</w:t>
      </w:r>
      <w:r>
        <w:rPr>
          <w:rFonts w:ascii="Times New Roman" w:hAnsi="Times New Roman"/>
          <w:sz w:val="24"/>
          <w:szCs w:val="24"/>
        </w:rPr>
        <w:t>Козловский вестник</w:t>
      </w:r>
      <w:r w:rsidRPr="00437DA1">
        <w:rPr>
          <w:rFonts w:ascii="Times New Roman" w:hAnsi="Times New Roman"/>
          <w:sz w:val="24"/>
          <w:szCs w:val="24"/>
        </w:rPr>
        <w:t xml:space="preserve">» и разместить в </w:t>
      </w:r>
      <w:r>
        <w:rPr>
          <w:rFonts w:ascii="Times New Roman" w:hAnsi="Times New Roman"/>
          <w:sz w:val="24"/>
          <w:szCs w:val="24"/>
        </w:rPr>
        <w:t xml:space="preserve">информационно-телекоммуникационной </w:t>
      </w:r>
      <w:r w:rsidRPr="00437DA1">
        <w:rPr>
          <w:rFonts w:ascii="Times New Roman" w:hAnsi="Times New Roman"/>
          <w:sz w:val="24"/>
          <w:szCs w:val="24"/>
        </w:rPr>
        <w:t xml:space="preserve">сети </w:t>
      </w:r>
      <w:r>
        <w:rPr>
          <w:rFonts w:ascii="Times New Roman" w:hAnsi="Times New Roman"/>
          <w:sz w:val="24"/>
          <w:szCs w:val="24"/>
        </w:rPr>
        <w:t>«</w:t>
      </w:r>
      <w:r w:rsidRPr="00437DA1">
        <w:rPr>
          <w:rFonts w:ascii="Times New Roman" w:hAnsi="Times New Roman"/>
          <w:sz w:val="24"/>
          <w:szCs w:val="24"/>
        </w:rPr>
        <w:t>Интернет</w:t>
      </w:r>
      <w:r>
        <w:rPr>
          <w:rFonts w:ascii="Times New Roman" w:hAnsi="Times New Roman"/>
          <w:sz w:val="24"/>
          <w:szCs w:val="24"/>
        </w:rPr>
        <w:t>»</w:t>
      </w:r>
      <w:r w:rsidRPr="00437DA1">
        <w:rPr>
          <w:rFonts w:ascii="Times New Roman" w:hAnsi="Times New Roman"/>
          <w:sz w:val="24"/>
          <w:szCs w:val="24"/>
        </w:rPr>
        <w:t xml:space="preserve"> на официальном сайте</w:t>
      </w:r>
      <w:r>
        <w:rPr>
          <w:rFonts w:ascii="Times New Roman" w:hAnsi="Times New Roman"/>
          <w:sz w:val="24"/>
          <w:szCs w:val="24"/>
        </w:rPr>
        <w:t xml:space="preserve"> администрации</w:t>
      </w:r>
      <w:r w:rsidRPr="00437DA1">
        <w:rPr>
          <w:rFonts w:ascii="Times New Roman" w:hAnsi="Times New Roman"/>
          <w:i/>
          <w:sz w:val="24"/>
          <w:szCs w:val="24"/>
        </w:rPr>
        <w:t xml:space="preserve"> </w:t>
      </w:r>
      <w:r>
        <w:rPr>
          <w:rFonts w:ascii="Times New Roman" w:hAnsi="Times New Roman"/>
          <w:sz w:val="24"/>
          <w:szCs w:val="24"/>
        </w:rPr>
        <w:t>Козловского сельсовета Татарского района Новосибирской области</w:t>
      </w:r>
      <w:r w:rsidRPr="00437DA1">
        <w:rPr>
          <w:rFonts w:ascii="Times New Roman" w:hAnsi="Times New Roman"/>
          <w:sz w:val="24"/>
          <w:szCs w:val="24"/>
        </w:rPr>
        <w:t>.</w:t>
      </w:r>
    </w:p>
    <w:p w:rsidR="004C77E6" w:rsidRPr="00437DA1" w:rsidRDefault="004C77E6" w:rsidP="004C77E6">
      <w:pPr>
        <w:spacing w:after="0" w:line="240" w:lineRule="auto"/>
        <w:ind w:firstLine="709"/>
        <w:rPr>
          <w:rFonts w:ascii="Times New Roman" w:hAnsi="Times New Roman"/>
          <w:sz w:val="24"/>
          <w:szCs w:val="24"/>
        </w:rPr>
      </w:pPr>
      <w:r>
        <w:rPr>
          <w:rFonts w:ascii="Times New Roman" w:hAnsi="Times New Roman"/>
          <w:sz w:val="24"/>
          <w:szCs w:val="24"/>
        </w:rPr>
        <w:t>3</w:t>
      </w:r>
      <w:r w:rsidRPr="00437DA1">
        <w:rPr>
          <w:rFonts w:ascii="Times New Roman" w:hAnsi="Times New Roman"/>
          <w:sz w:val="24"/>
          <w:szCs w:val="24"/>
        </w:rPr>
        <w:t>. Постановление вступает в силу со дня официального опубликования.</w:t>
      </w:r>
    </w:p>
    <w:p w:rsidR="004C77E6" w:rsidRPr="00437DA1" w:rsidRDefault="004C77E6" w:rsidP="004C77E6">
      <w:pPr>
        <w:spacing w:after="0" w:line="240" w:lineRule="auto"/>
        <w:ind w:firstLine="709"/>
        <w:rPr>
          <w:rFonts w:ascii="Times New Roman" w:hAnsi="Times New Roman"/>
          <w:sz w:val="24"/>
          <w:szCs w:val="24"/>
        </w:rPr>
      </w:pPr>
      <w:r>
        <w:rPr>
          <w:rFonts w:ascii="Times New Roman" w:hAnsi="Times New Roman"/>
          <w:sz w:val="24"/>
          <w:szCs w:val="24"/>
        </w:rPr>
        <w:t>4</w:t>
      </w:r>
      <w:r w:rsidRPr="00437DA1">
        <w:rPr>
          <w:rFonts w:ascii="Times New Roman" w:hAnsi="Times New Roman"/>
          <w:sz w:val="24"/>
          <w:szCs w:val="24"/>
        </w:rPr>
        <w:t>. </w:t>
      </w:r>
      <w:r>
        <w:rPr>
          <w:rFonts w:ascii="Times New Roman" w:hAnsi="Times New Roman"/>
          <w:sz w:val="24"/>
          <w:szCs w:val="24"/>
        </w:rPr>
        <w:t xml:space="preserve">Контроль над </w:t>
      </w:r>
      <w:r w:rsidRPr="00437DA1">
        <w:rPr>
          <w:rFonts w:ascii="Times New Roman" w:hAnsi="Times New Roman"/>
          <w:sz w:val="24"/>
          <w:szCs w:val="24"/>
        </w:rPr>
        <w:t xml:space="preserve"> исполнением настоящего постановления оставляю за собой.</w:t>
      </w:r>
    </w:p>
    <w:p w:rsidR="004C77E6" w:rsidRPr="00492A7B" w:rsidRDefault="004C77E6" w:rsidP="004C77E6">
      <w:pPr>
        <w:tabs>
          <w:tab w:val="left" w:pos="4400"/>
        </w:tabs>
        <w:spacing w:after="0" w:line="240" w:lineRule="auto"/>
        <w:ind w:firstLine="851"/>
        <w:jc w:val="both"/>
        <w:rPr>
          <w:rFonts w:ascii="Times New Roman" w:hAnsi="Times New Roman" w:cs="Times New Roman"/>
          <w:sz w:val="24"/>
          <w:szCs w:val="24"/>
        </w:rPr>
      </w:pPr>
    </w:p>
    <w:p w:rsidR="004C77E6" w:rsidRDefault="004C77E6" w:rsidP="004C77E6">
      <w:pPr>
        <w:pStyle w:val="a5"/>
        <w:jc w:val="center"/>
        <w:rPr>
          <w:rFonts w:ascii="Times New Roman" w:hAnsi="Times New Roman"/>
          <w:b/>
          <w:sz w:val="28"/>
          <w:szCs w:val="28"/>
        </w:rPr>
      </w:pPr>
    </w:p>
    <w:p w:rsidR="004C77E6" w:rsidRDefault="004C77E6" w:rsidP="004C77E6">
      <w:pPr>
        <w:spacing w:after="0" w:line="240" w:lineRule="auto"/>
        <w:rPr>
          <w:rFonts w:ascii="Times New Roman" w:hAnsi="Times New Roman"/>
          <w:sz w:val="24"/>
          <w:szCs w:val="24"/>
        </w:rPr>
      </w:pPr>
    </w:p>
    <w:p w:rsidR="004C77E6" w:rsidRDefault="004C77E6" w:rsidP="004C77E6">
      <w:pPr>
        <w:spacing w:after="0" w:line="240" w:lineRule="auto"/>
        <w:rPr>
          <w:rFonts w:ascii="Times New Roman" w:hAnsi="Times New Roman"/>
          <w:sz w:val="24"/>
          <w:szCs w:val="24"/>
        </w:rPr>
      </w:pPr>
    </w:p>
    <w:p w:rsidR="004C77E6" w:rsidRDefault="004C77E6" w:rsidP="004C77E6">
      <w:pPr>
        <w:spacing w:after="0" w:line="240" w:lineRule="auto"/>
        <w:rPr>
          <w:rFonts w:ascii="Times New Roman" w:hAnsi="Times New Roman"/>
          <w:sz w:val="24"/>
          <w:szCs w:val="24"/>
        </w:rPr>
      </w:pPr>
      <w:r w:rsidRPr="00437DA1">
        <w:rPr>
          <w:rFonts w:ascii="Times New Roman" w:hAnsi="Times New Roman"/>
          <w:sz w:val="24"/>
          <w:szCs w:val="24"/>
        </w:rPr>
        <w:t>Глава</w:t>
      </w:r>
      <w:r>
        <w:rPr>
          <w:rFonts w:ascii="Times New Roman" w:hAnsi="Times New Roman"/>
          <w:sz w:val="24"/>
          <w:szCs w:val="24"/>
        </w:rPr>
        <w:t xml:space="preserve"> Козловского сельсовета </w:t>
      </w:r>
    </w:p>
    <w:p w:rsidR="004C77E6" w:rsidRPr="00437DA1" w:rsidRDefault="004C77E6" w:rsidP="004C77E6">
      <w:pPr>
        <w:spacing w:after="0" w:line="240" w:lineRule="auto"/>
        <w:rPr>
          <w:rFonts w:ascii="Times New Roman" w:hAnsi="Times New Roman"/>
          <w:i/>
          <w:sz w:val="24"/>
          <w:szCs w:val="24"/>
        </w:rPr>
      </w:pPr>
      <w:r>
        <w:rPr>
          <w:rFonts w:ascii="Times New Roman" w:hAnsi="Times New Roman"/>
          <w:sz w:val="24"/>
          <w:szCs w:val="24"/>
        </w:rPr>
        <w:t>Татарского района Новосибирской области                                         В.В.</w:t>
      </w:r>
      <w:proofErr w:type="gramStart"/>
      <w:r>
        <w:rPr>
          <w:rFonts w:ascii="Times New Roman" w:hAnsi="Times New Roman"/>
          <w:sz w:val="24"/>
          <w:szCs w:val="24"/>
        </w:rPr>
        <w:t>Хабаров</w:t>
      </w:r>
      <w:proofErr w:type="gramEnd"/>
      <w:r>
        <w:rPr>
          <w:rFonts w:ascii="Times New Roman" w:hAnsi="Times New Roman"/>
          <w:sz w:val="24"/>
          <w:szCs w:val="24"/>
        </w:rPr>
        <w:t>.</w:t>
      </w:r>
    </w:p>
    <w:p w:rsidR="004C77E6" w:rsidRDefault="004C77E6" w:rsidP="004C77E6">
      <w:pPr>
        <w:pStyle w:val="a5"/>
        <w:jc w:val="center"/>
        <w:rPr>
          <w:rFonts w:ascii="Times New Roman" w:hAnsi="Times New Roman"/>
          <w:b/>
          <w:sz w:val="28"/>
          <w:szCs w:val="28"/>
        </w:rPr>
      </w:pPr>
    </w:p>
    <w:p w:rsidR="004C77E6" w:rsidRDefault="004C77E6" w:rsidP="004C77E6">
      <w:r>
        <w:t>++++++++++++++++++++++++++++++++++++++++++++++++++++++++++++++++++++++++++++++++++</w:t>
      </w:r>
    </w:p>
    <w:p w:rsidR="004C77E6" w:rsidRDefault="004C77E6" w:rsidP="004C77E6"/>
    <w:p w:rsidR="004C77E6" w:rsidRDefault="004C77E6" w:rsidP="004C77E6">
      <w:pPr>
        <w:jc w:val="center"/>
      </w:pPr>
    </w:p>
    <w:p w:rsidR="004C77E6" w:rsidRPr="005E0AA9" w:rsidRDefault="004C77E6" w:rsidP="004C77E6">
      <w:pPr>
        <w:tabs>
          <w:tab w:val="left" w:pos="4420"/>
          <w:tab w:val="center" w:pos="5032"/>
        </w:tabs>
        <w:spacing w:after="0"/>
        <w:ind w:firstLine="709"/>
        <w:jc w:val="center"/>
        <w:rPr>
          <w:rFonts w:ascii="Times New Roman" w:hAnsi="Times New Roman" w:cs="Times New Roman"/>
          <w:b/>
          <w:sz w:val="24"/>
          <w:szCs w:val="24"/>
        </w:rPr>
      </w:pPr>
      <w:r w:rsidRPr="005E0AA9">
        <w:rPr>
          <w:rFonts w:ascii="Times New Roman" w:hAnsi="Times New Roman" w:cs="Times New Roman"/>
          <w:b/>
          <w:sz w:val="24"/>
          <w:szCs w:val="24"/>
        </w:rPr>
        <w:t>АДМИНИСТРАЦИЯ</w:t>
      </w:r>
    </w:p>
    <w:p w:rsidR="004C77E6" w:rsidRPr="005E0AA9" w:rsidRDefault="004C77E6" w:rsidP="004C77E6">
      <w:pPr>
        <w:spacing w:after="0"/>
        <w:jc w:val="center"/>
        <w:rPr>
          <w:rFonts w:ascii="Times New Roman" w:hAnsi="Times New Roman" w:cs="Times New Roman"/>
          <w:b/>
          <w:sz w:val="24"/>
          <w:szCs w:val="24"/>
        </w:rPr>
      </w:pPr>
      <w:r w:rsidRPr="005E0AA9">
        <w:rPr>
          <w:rFonts w:ascii="Times New Roman" w:hAnsi="Times New Roman" w:cs="Times New Roman"/>
          <w:b/>
          <w:sz w:val="24"/>
          <w:szCs w:val="24"/>
        </w:rPr>
        <w:t>КОЗЛОВСКОГО СЕЛЬСОВЕТА</w:t>
      </w:r>
    </w:p>
    <w:p w:rsidR="004C77E6" w:rsidRPr="005E0AA9" w:rsidRDefault="004C77E6" w:rsidP="004C77E6">
      <w:pPr>
        <w:spacing w:after="0"/>
        <w:ind w:firstLine="709"/>
        <w:jc w:val="center"/>
        <w:rPr>
          <w:rFonts w:ascii="Times New Roman" w:hAnsi="Times New Roman" w:cs="Times New Roman"/>
          <w:b/>
          <w:sz w:val="24"/>
          <w:szCs w:val="24"/>
        </w:rPr>
      </w:pPr>
      <w:r w:rsidRPr="005E0AA9">
        <w:rPr>
          <w:rFonts w:ascii="Times New Roman" w:hAnsi="Times New Roman" w:cs="Times New Roman"/>
          <w:b/>
          <w:sz w:val="24"/>
          <w:szCs w:val="24"/>
        </w:rPr>
        <w:t>ТАТАРСКОГО РАЙОНА НОВОСИБИРСКОЙ ОБЛАСТИ</w:t>
      </w:r>
    </w:p>
    <w:p w:rsidR="004C77E6" w:rsidRPr="005E0AA9" w:rsidRDefault="004C77E6" w:rsidP="004C77E6">
      <w:pPr>
        <w:ind w:firstLine="709"/>
        <w:jc w:val="center"/>
        <w:rPr>
          <w:rFonts w:ascii="Times New Roman" w:hAnsi="Times New Roman" w:cs="Times New Roman"/>
          <w:sz w:val="24"/>
          <w:szCs w:val="24"/>
        </w:rPr>
      </w:pPr>
    </w:p>
    <w:p w:rsidR="004C77E6" w:rsidRPr="005E0AA9" w:rsidRDefault="004C77E6" w:rsidP="004C77E6">
      <w:pPr>
        <w:ind w:firstLine="709"/>
        <w:jc w:val="center"/>
        <w:rPr>
          <w:rFonts w:ascii="Times New Roman" w:hAnsi="Times New Roman" w:cs="Times New Roman"/>
          <w:b/>
          <w:sz w:val="24"/>
          <w:szCs w:val="24"/>
        </w:rPr>
      </w:pPr>
      <w:r w:rsidRPr="005E0AA9">
        <w:rPr>
          <w:rFonts w:ascii="Times New Roman" w:hAnsi="Times New Roman" w:cs="Times New Roman"/>
          <w:b/>
          <w:sz w:val="24"/>
          <w:szCs w:val="24"/>
        </w:rPr>
        <w:t>ПОСТАНОВЛЕНИЕ</w:t>
      </w:r>
    </w:p>
    <w:p w:rsidR="004C77E6" w:rsidRPr="005E0AA9" w:rsidRDefault="004C77E6" w:rsidP="004C77E6">
      <w:pPr>
        <w:jc w:val="center"/>
        <w:rPr>
          <w:rFonts w:ascii="Times New Roman" w:hAnsi="Times New Roman" w:cs="Times New Roman"/>
          <w:sz w:val="24"/>
          <w:szCs w:val="24"/>
        </w:rPr>
      </w:pPr>
      <w:r w:rsidRPr="005E0AA9">
        <w:rPr>
          <w:rFonts w:ascii="Times New Roman" w:hAnsi="Times New Roman" w:cs="Times New Roman"/>
          <w:sz w:val="24"/>
          <w:szCs w:val="24"/>
        </w:rPr>
        <w:t xml:space="preserve">от 10 января 2024 г.              </w:t>
      </w:r>
      <w:r w:rsidRPr="005E0AA9">
        <w:rPr>
          <w:rFonts w:ascii="Times New Roman" w:hAnsi="Times New Roman" w:cs="Times New Roman"/>
          <w:sz w:val="24"/>
          <w:szCs w:val="24"/>
        </w:rPr>
        <w:tab/>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Козловка</w:t>
      </w:r>
      <w:proofErr w:type="spellEnd"/>
      <w:r w:rsidRPr="005E0AA9">
        <w:rPr>
          <w:rFonts w:ascii="Times New Roman" w:hAnsi="Times New Roman" w:cs="Times New Roman"/>
          <w:sz w:val="24"/>
          <w:szCs w:val="24"/>
        </w:rPr>
        <w:t xml:space="preserve">                           </w:t>
      </w:r>
      <w:r>
        <w:rPr>
          <w:rFonts w:ascii="Times New Roman" w:hAnsi="Times New Roman" w:cs="Times New Roman"/>
          <w:sz w:val="24"/>
          <w:szCs w:val="24"/>
        </w:rPr>
        <w:t xml:space="preserve">                            № 04</w:t>
      </w:r>
    </w:p>
    <w:p w:rsidR="004C77E6" w:rsidRPr="008133B3" w:rsidRDefault="004C77E6" w:rsidP="004C77E6">
      <w:pPr>
        <w:spacing w:after="0" w:line="200" w:lineRule="atLeast"/>
        <w:ind w:firstLine="709"/>
        <w:rPr>
          <w:rFonts w:ascii="Times New Roman" w:hAnsi="Times New Roman" w:cs="Times New Roman"/>
          <w:b/>
          <w:color w:val="000000"/>
          <w:sz w:val="24"/>
          <w:szCs w:val="24"/>
        </w:rPr>
      </w:pPr>
      <w:r w:rsidRPr="008133B3">
        <w:rPr>
          <w:rFonts w:ascii="Times New Roman" w:hAnsi="Times New Roman" w:cs="Times New Roman"/>
          <w:b/>
          <w:color w:val="000000"/>
          <w:sz w:val="24"/>
          <w:szCs w:val="24"/>
        </w:rPr>
        <w:lastRenderedPageBreak/>
        <w:t xml:space="preserve">О закладке и ведении новых и электронных </w:t>
      </w:r>
      <w:proofErr w:type="spellStart"/>
      <w:r w:rsidRPr="008133B3">
        <w:rPr>
          <w:rFonts w:ascii="Times New Roman" w:hAnsi="Times New Roman" w:cs="Times New Roman"/>
          <w:b/>
          <w:color w:val="000000"/>
          <w:sz w:val="24"/>
          <w:szCs w:val="24"/>
        </w:rPr>
        <w:t>похозяйственных</w:t>
      </w:r>
      <w:proofErr w:type="spellEnd"/>
      <w:r w:rsidRPr="008133B3">
        <w:rPr>
          <w:rFonts w:ascii="Times New Roman" w:hAnsi="Times New Roman" w:cs="Times New Roman"/>
          <w:b/>
          <w:color w:val="000000"/>
          <w:sz w:val="24"/>
          <w:szCs w:val="24"/>
        </w:rPr>
        <w:t xml:space="preserve"> книг учета личных подсобных хозяйств на 2024-2028 годы</w:t>
      </w:r>
    </w:p>
    <w:p w:rsidR="004C77E6" w:rsidRPr="008133B3" w:rsidRDefault="004C77E6" w:rsidP="004C77E6">
      <w:pPr>
        <w:spacing w:after="0" w:line="200" w:lineRule="atLeast"/>
        <w:ind w:firstLine="709"/>
        <w:jc w:val="center"/>
        <w:rPr>
          <w:rFonts w:ascii="Times New Roman" w:hAnsi="Times New Roman" w:cs="Times New Roman"/>
          <w:color w:val="000000"/>
          <w:sz w:val="24"/>
          <w:szCs w:val="24"/>
        </w:rPr>
      </w:pPr>
    </w:p>
    <w:p w:rsidR="004C77E6" w:rsidRPr="008133B3" w:rsidRDefault="004C77E6" w:rsidP="004C77E6">
      <w:pPr>
        <w:rPr>
          <w:rFonts w:ascii="Times New Roman" w:hAnsi="Times New Roman" w:cs="Times New Roman"/>
          <w:color w:val="000000"/>
          <w:sz w:val="24"/>
          <w:szCs w:val="24"/>
        </w:rPr>
      </w:pPr>
      <w:r w:rsidRPr="008133B3">
        <w:rPr>
          <w:rFonts w:ascii="Times New Roman" w:hAnsi="Times New Roman" w:cs="Times New Roman"/>
          <w:color w:val="000000"/>
          <w:sz w:val="24"/>
          <w:szCs w:val="24"/>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 629 «Об утверждении формы и порядка ведения </w:t>
      </w:r>
      <w:proofErr w:type="spellStart"/>
      <w:r w:rsidRPr="008133B3">
        <w:rPr>
          <w:rFonts w:ascii="Times New Roman" w:hAnsi="Times New Roman" w:cs="Times New Roman"/>
          <w:color w:val="000000"/>
          <w:sz w:val="24"/>
          <w:szCs w:val="24"/>
        </w:rPr>
        <w:t>похозяйственных</w:t>
      </w:r>
      <w:proofErr w:type="spellEnd"/>
      <w:r w:rsidRPr="008133B3">
        <w:rPr>
          <w:rFonts w:ascii="Times New Roman" w:hAnsi="Times New Roman" w:cs="Times New Roman"/>
          <w:color w:val="000000"/>
          <w:sz w:val="24"/>
          <w:szCs w:val="24"/>
        </w:rPr>
        <w:t xml:space="preserve"> книг» в целях учета личных подсобных хозяйств на территории Козловского сельсовета Татарского района Новосибирской области </w:t>
      </w:r>
    </w:p>
    <w:p w:rsidR="004C77E6" w:rsidRPr="008133B3" w:rsidRDefault="004C77E6" w:rsidP="004C77E6">
      <w:pPr>
        <w:rPr>
          <w:rFonts w:ascii="Times New Roman" w:hAnsi="Times New Roman" w:cs="Times New Roman"/>
          <w:color w:val="000000"/>
          <w:sz w:val="24"/>
          <w:szCs w:val="24"/>
        </w:rPr>
      </w:pPr>
      <w:r w:rsidRPr="008133B3">
        <w:rPr>
          <w:rFonts w:ascii="Times New Roman" w:hAnsi="Times New Roman" w:cs="Times New Roman"/>
          <w:color w:val="000000"/>
          <w:sz w:val="24"/>
          <w:szCs w:val="24"/>
        </w:rPr>
        <w:t>ПОСТАНОВЛЯЕТ:</w:t>
      </w:r>
    </w:p>
    <w:p w:rsidR="004C77E6" w:rsidRPr="008133B3" w:rsidRDefault="004C77E6" w:rsidP="004C77E6">
      <w:pPr>
        <w:spacing w:after="0"/>
        <w:jc w:val="both"/>
        <w:rPr>
          <w:rFonts w:ascii="Times New Roman" w:hAnsi="Times New Roman" w:cs="Times New Roman"/>
          <w:color w:val="000000"/>
          <w:sz w:val="24"/>
          <w:szCs w:val="24"/>
        </w:rPr>
      </w:pPr>
      <w:r w:rsidRPr="008133B3">
        <w:rPr>
          <w:rFonts w:ascii="Times New Roman" w:hAnsi="Times New Roman" w:cs="Times New Roman"/>
          <w:color w:val="000000"/>
          <w:sz w:val="24"/>
          <w:szCs w:val="24"/>
        </w:rPr>
        <w:t xml:space="preserve">1. Организовать на территории Козловского сельсовета Татарского района Новосибирской области закладку новых книг учета личных подсобных хозяйств сроком на пять лет </w:t>
      </w:r>
      <w:proofErr w:type="gramStart"/>
      <w:r w:rsidRPr="008133B3">
        <w:rPr>
          <w:rFonts w:ascii="Times New Roman" w:hAnsi="Times New Roman" w:cs="Times New Roman"/>
          <w:color w:val="000000"/>
          <w:sz w:val="24"/>
          <w:szCs w:val="24"/>
        </w:rPr>
        <w:t>на</w:t>
      </w:r>
      <w:proofErr w:type="gramEnd"/>
    </w:p>
    <w:p w:rsidR="004C77E6" w:rsidRPr="008133B3" w:rsidRDefault="004C77E6" w:rsidP="004C77E6">
      <w:pPr>
        <w:spacing w:after="0" w:line="200" w:lineRule="atLeast"/>
        <w:jc w:val="both"/>
        <w:rPr>
          <w:rFonts w:ascii="Times New Roman" w:hAnsi="Times New Roman" w:cs="Times New Roman"/>
          <w:color w:val="000000"/>
          <w:sz w:val="24"/>
          <w:szCs w:val="24"/>
        </w:rPr>
      </w:pPr>
      <w:r w:rsidRPr="008133B3">
        <w:rPr>
          <w:rFonts w:ascii="Times New Roman" w:hAnsi="Times New Roman" w:cs="Times New Roman"/>
          <w:color w:val="000000"/>
          <w:sz w:val="24"/>
          <w:szCs w:val="24"/>
        </w:rPr>
        <w:t xml:space="preserve"> 2024-2028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4C77E6" w:rsidRPr="008133B3" w:rsidRDefault="004C77E6" w:rsidP="004C77E6">
      <w:pPr>
        <w:suppressAutoHyphens/>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133B3">
        <w:rPr>
          <w:rFonts w:ascii="Times New Roman" w:hAnsi="Times New Roman" w:cs="Times New Roman"/>
          <w:color w:val="000000"/>
          <w:sz w:val="24"/>
          <w:szCs w:val="24"/>
        </w:rPr>
        <w:t>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осуществить сбор сведений указанных в книгах.</w:t>
      </w:r>
    </w:p>
    <w:p w:rsidR="004C77E6" w:rsidRPr="008133B3" w:rsidRDefault="004C77E6" w:rsidP="004C77E6">
      <w:pPr>
        <w:spacing w:after="0" w:line="240" w:lineRule="auto"/>
        <w:jc w:val="both"/>
        <w:rPr>
          <w:rFonts w:ascii="Times New Roman" w:hAnsi="Times New Roman" w:cs="Times New Roman"/>
          <w:sz w:val="24"/>
          <w:szCs w:val="24"/>
        </w:rPr>
      </w:pPr>
      <w:r w:rsidRPr="008133B3">
        <w:rPr>
          <w:rFonts w:ascii="Times New Roman" w:hAnsi="Times New Roman" w:cs="Times New Roman"/>
          <w:sz w:val="24"/>
          <w:szCs w:val="24"/>
        </w:rPr>
        <w:t xml:space="preserve">Записи в </w:t>
      </w:r>
      <w:proofErr w:type="spellStart"/>
      <w:r w:rsidRPr="008133B3">
        <w:rPr>
          <w:rFonts w:ascii="Times New Roman" w:hAnsi="Times New Roman" w:cs="Times New Roman"/>
          <w:sz w:val="24"/>
          <w:szCs w:val="24"/>
        </w:rPr>
        <w:t>похозяйственные</w:t>
      </w:r>
      <w:proofErr w:type="spellEnd"/>
      <w:r w:rsidRPr="008133B3">
        <w:rPr>
          <w:rFonts w:ascii="Times New Roman" w:hAnsi="Times New Roman" w:cs="Times New Roman"/>
          <w:sz w:val="24"/>
          <w:szCs w:val="24"/>
        </w:rPr>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4C77E6" w:rsidRPr="008133B3" w:rsidRDefault="004C77E6" w:rsidP="004C77E6">
      <w:pPr>
        <w:pStyle w:val="a6"/>
        <w:shd w:val="clear" w:color="auto" w:fill="FFFFFF"/>
        <w:spacing w:before="0" w:beforeAutospacing="0" w:after="0" w:afterAutospacing="0"/>
        <w:jc w:val="both"/>
        <w:rPr>
          <w:color w:val="3C3C3C"/>
        </w:rPr>
      </w:pPr>
      <w:r w:rsidRPr="008133B3">
        <w:t xml:space="preserve">3.При закладке и ведении  электронных </w:t>
      </w:r>
      <w:proofErr w:type="spellStart"/>
      <w:r w:rsidRPr="008133B3">
        <w:t>похозяйственных</w:t>
      </w:r>
      <w:proofErr w:type="spellEnd"/>
      <w:r w:rsidRPr="008133B3">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w:t>
      </w:r>
      <w:r w:rsidRPr="008133B3">
        <w:rPr>
          <w:color w:val="3C3C3C"/>
        </w:rPr>
        <w:t xml:space="preserve"> Российской Федерации.</w:t>
      </w:r>
    </w:p>
    <w:p w:rsidR="004C77E6" w:rsidRPr="008133B3" w:rsidRDefault="004C77E6" w:rsidP="004C77E6">
      <w:pPr>
        <w:suppressAutoHyphens/>
        <w:spacing w:after="0" w:line="200" w:lineRule="atLeast"/>
        <w:jc w:val="both"/>
        <w:rPr>
          <w:rFonts w:ascii="Times New Roman" w:hAnsi="Times New Roman" w:cs="Times New Roman"/>
          <w:color w:val="000000"/>
          <w:sz w:val="24"/>
          <w:szCs w:val="24"/>
        </w:rPr>
      </w:pPr>
      <w:r w:rsidRPr="008133B3">
        <w:rPr>
          <w:rFonts w:ascii="Times New Roman" w:hAnsi="Times New Roman" w:cs="Times New Roman"/>
          <w:color w:val="000000"/>
          <w:sz w:val="24"/>
          <w:szCs w:val="24"/>
        </w:rPr>
        <w:t xml:space="preserve">4.Ответственным за ведение </w:t>
      </w:r>
      <w:proofErr w:type="spellStart"/>
      <w:r w:rsidRPr="008133B3">
        <w:rPr>
          <w:rFonts w:ascii="Times New Roman" w:hAnsi="Times New Roman" w:cs="Times New Roman"/>
          <w:color w:val="000000"/>
          <w:sz w:val="24"/>
          <w:szCs w:val="24"/>
        </w:rPr>
        <w:t>похозяйственных</w:t>
      </w:r>
      <w:proofErr w:type="spellEnd"/>
      <w:r w:rsidRPr="008133B3">
        <w:rPr>
          <w:rFonts w:ascii="Times New Roman" w:hAnsi="Times New Roman" w:cs="Times New Roman"/>
          <w:color w:val="000000"/>
          <w:sz w:val="24"/>
          <w:szCs w:val="24"/>
        </w:rPr>
        <w:t xml:space="preserve"> книг в установленном порядке и их сохранность назначить специалиста 1 разряда Тимкину Н. В. </w:t>
      </w:r>
    </w:p>
    <w:p w:rsidR="004C77E6" w:rsidRPr="008133B3" w:rsidRDefault="004C77E6" w:rsidP="004C77E6">
      <w:pPr>
        <w:spacing w:after="0"/>
        <w:rPr>
          <w:rFonts w:ascii="Times New Roman" w:hAnsi="Times New Roman" w:cs="Times New Roman"/>
          <w:sz w:val="24"/>
          <w:szCs w:val="24"/>
        </w:rPr>
      </w:pPr>
      <w:r w:rsidRPr="008133B3">
        <w:rPr>
          <w:rFonts w:ascii="Times New Roman" w:hAnsi="Times New Roman" w:cs="Times New Roman"/>
          <w:sz w:val="24"/>
          <w:szCs w:val="24"/>
        </w:rPr>
        <w:t>5. Данное Постановление подлежит размещению на официальном сайте администрации Козловского сельсовета Татарского района Новосибирской области в  информационно-телекоммуникационной сети «Интернет».</w:t>
      </w:r>
    </w:p>
    <w:p w:rsidR="004C77E6" w:rsidRPr="008133B3" w:rsidRDefault="004C77E6" w:rsidP="004C77E6">
      <w:pPr>
        <w:autoSpaceDE w:val="0"/>
        <w:autoSpaceDN w:val="0"/>
        <w:adjustRightInd w:val="0"/>
        <w:spacing w:after="0" w:line="240" w:lineRule="auto"/>
        <w:rPr>
          <w:rFonts w:ascii="Times New Roman" w:hAnsi="Times New Roman" w:cs="Times New Roman"/>
          <w:sz w:val="24"/>
          <w:szCs w:val="24"/>
        </w:rPr>
      </w:pPr>
      <w:r w:rsidRPr="008133B3">
        <w:rPr>
          <w:rFonts w:ascii="Times New Roman" w:hAnsi="Times New Roman" w:cs="Times New Roman"/>
          <w:sz w:val="24"/>
          <w:szCs w:val="24"/>
        </w:rPr>
        <w:t>6. Контроль над исполнением  данного постановления оставляю за собой.</w:t>
      </w:r>
    </w:p>
    <w:p w:rsidR="004C77E6" w:rsidRDefault="004C77E6" w:rsidP="004C77E6">
      <w:pPr>
        <w:pStyle w:val="a5"/>
        <w:rPr>
          <w:rFonts w:ascii="Times New Roman" w:hAnsi="Times New Roman"/>
          <w:sz w:val="24"/>
          <w:szCs w:val="24"/>
        </w:rPr>
      </w:pPr>
    </w:p>
    <w:p w:rsidR="004C77E6" w:rsidRPr="008133B3" w:rsidRDefault="004C77E6" w:rsidP="004C77E6">
      <w:pPr>
        <w:pStyle w:val="a5"/>
        <w:rPr>
          <w:rFonts w:ascii="Times New Roman" w:hAnsi="Times New Roman"/>
          <w:sz w:val="24"/>
          <w:szCs w:val="24"/>
        </w:rPr>
      </w:pPr>
    </w:p>
    <w:p w:rsidR="004C77E6" w:rsidRPr="008133B3" w:rsidRDefault="004C77E6" w:rsidP="004C77E6">
      <w:pPr>
        <w:pStyle w:val="a5"/>
        <w:rPr>
          <w:rFonts w:ascii="Times New Roman" w:hAnsi="Times New Roman"/>
          <w:sz w:val="24"/>
          <w:szCs w:val="24"/>
        </w:rPr>
      </w:pPr>
      <w:r w:rsidRPr="008133B3">
        <w:rPr>
          <w:rFonts w:ascii="Times New Roman" w:hAnsi="Times New Roman"/>
          <w:sz w:val="24"/>
          <w:szCs w:val="24"/>
        </w:rPr>
        <w:t xml:space="preserve"> Глава   Козловского сельсовета</w:t>
      </w:r>
    </w:p>
    <w:p w:rsidR="004C77E6" w:rsidRPr="008133B3" w:rsidRDefault="004C77E6" w:rsidP="004C77E6">
      <w:pPr>
        <w:pStyle w:val="a5"/>
        <w:rPr>
          <w:rFonts w:ascii="Times New Roman" w:hAnsi="Times New Roman"/>
          <w:sz w:val="24"/>
          <w:szCs w:val="24"/>
        </w:rPr>
      </w:pPr>
      <w:r w:rsidRPr="008133B3">
        <w:rPr>
          <w:rFonts w:ascii="Times New Roman" w:hAnsi="Times New Roman"/>
          <w:sz w:val="24"/>
          <w:szCs w:val="24"/>
        </w:rPr>
        <w:t>Татарского района</w:t>
      </w:r>
    </w:p>
    <w:p w:rsidR="004C77E6" w:rsidRPr="008133B3" w:rsidRDefault="004C77E6" w:rsidP="004C77E6">
      <w:pPr>
        <w:pStyle w:val="a5"/>
        <w:rPr>
          <w:rFonts w:ascii="Times New Roman" w:hAnsi="Times New Roman"/>
          <w:sz w:val="24"/>
          <w:szCs w:val="24"/>
        </w:rPr>
      </w:pPr>
      <w:r w:rsidRPr="008133B3">
        <w:rPr>
          <w:rFonts w:ascii="Times New Roman" w:hAnsi="Times New Roman"/>
          <w:sz w:val="24"/>
          <w:szCs w:val="24"/>
        </w:rPr>
        <w:t xml:space="preserve"> Новосибирской области                                 </w:t>
      </w:r>
      <w:r>
        <w:rPr>
          <w:rFonts w:ascii="Times New Roman" w:hAnsi="Times New Roman"/>
          <w:sz w:val="24"/>
          <w:szCs w:val="24"/>
        </w:rPr>
        <w:t xml:space="preserve">                                </w:t>
      </w:r>
      <w:r w:rsidRPr="008133B3">
        <w:rPr>
          <w:rFonts w:ascii="Times New Roman" w:hAnsi="Times New Roman"/>
          <w:sz w:val="24"/>
          <w:szCs w:val="24"/>
        </w:rPr>
        <w:t xml:space="preserve">                В.В.</w:t>
      </w:r>
      <w:proofErr w:type="gramStart"/>
      <w:r w:rsidRPr="008133B3">
        <w:rPr>
          <w:rFonts w:ascii="Times New Roman" w:hAnsi="Times New Roman"/>
          <w:sz w:val="24"/>
          <w:szCs w:val="24"/>
        </w:rPr>
        <w:t>Хабаров</w:t>
      </w:r>
      <w:proofErr w:type="gramEnd"/>
      <w:r w:rsidRPr="008133B3">
        <w:rPr>
          <w:rFonts w:ascii="Times New Roman" w:hAnsi="Times New Roman"/>
          <w:sz w:val="24"/>
          <w:szCs w:val="24"/>
        </w:rPr>
        <w:t>.</w:t>
      </w:r>
    </w:p>
    <w:p w:rsidR="004C77E6" w:rsidRPr="008133B3" w:rsidRDefault="004C77E6" w:rsidP="004C77E6">
      <w:pPr>
        <w:suppressAutoHyphens/>
        <w:spacing w:after="0" w:line="200" w:lineRule="atLeast"/>
        <w:jc w:val="both"/>
        <w:rPr>
          <w:rFonts w:ascii="Times New Roman" w:hAnsi="Times New Roman" w:cs="Times New Roman"/>
          <w:color w:val="000000"/>
          <w:sz w:val="24"/>
          <w:szCs w:val="24"/>
        </w:rPr>
      </w:pPr>
    </w:p>
    <w:p w:rsidR="004C77E6" w:rsidRDefault="004C77E6" w:rsidP="004C77E6">
      <w:r>
        <w:tab/>
        <w:t>+++++++++++++++++++++++++++++++++++++++++++++++++++++++++++++++++++++++++++</w:t>
      </w:r>
    </w:p>
    <w:p w:rsidR="004C77E6" w:rsidRPr="004C77E6" w:rsidRDefault="004C77E6" w:rsidP="004C77E6">
      <w:pPr>
        <w:tabs>
          <w:tab w:val="left" w:pos="4420"/>
          <w:tab w:val="center" w:pos="5032"/>
        </w:tabs>
        <w:ind w:firstLine="709"/>
        <w:jc w:val="center"/>
        <w:rPr>
          <w:rFonts w:ascii="Times New Roman" w:hAnsi="Times New Roman" w:cs="Times New Roman"/>
          <w:b/>
          <w:sz w:val="28"/>
          <w:szCs w:val="28"/>
        </w:rPr>
      </w:pPr>
      <w:r w:rsidRPr="004C77E6">
        <w:rPr>
          <w:rFonts w:ascii="Times New Roman" w:hAnsi="Times New Roman" w:cs="Times New Roman"/>
          <w:b/>
          <w:sz w:val="28"/>
          <w:szCs w:val="28"/>
        </w:rPr>
        <w:t>АДМИНИСТРАЦИЯ</w:t>
      </w:r>
    </w:p>
    <w:p w:rsidR="004C77E6" w:rsidRPr="004C77E6" w:rsidRDefault="004C77E6" w:rsidP="004C77E6">
      <w:pPr>
        <w:jc w:val="center"/>
        <w:rPr>
          <w:rFonts w:ascii="Times New Roman" w:hAnsi="Times New Roman" w:cs="Times New Roman"/>
          <w:b/>
          <w:sz w:val="28"/>
          <w:szCs w:val="28"/>
        </w:rPr>
      </w:pPr>
      <w:r w:rsidRPr="004C77E6">
        <w:rPr>
          <w:rFonts w:ascii="Times New Roman" w:hAnsi="Times New Roman" w:cs="Times New Roman"/>
          <w:b/>
          <w:sz w:val="28"/>
          <w:szCs w:val="28"/>
        </w:rPr>
        <w:t>КОЗЛОВСКОГО СЕЛЬСОВЕТА</w:t>
      </w:r>
    </w:p>
    <w:p w:rsidR="004C77E6" w:rsidRPr="004C77E6" w:rsidRDefault="004C77E6" w:rsidP="004C77E6">
      <w:pPr>
        <w:ind w:firstLine="709"/>
        <w:jc w:val="center"/>
        <w:rPr>
          <w:rFonts w:ascii="Times New Roman" w:hAnsi="Times New Roman" w:cs="Times New Roman"/>
          <w:b/>
          <w:sz w:val="28"/>
          <w:szCs w:val="28"/>
        </w:rPr>
      </w:pPr>
      <w:r w:rsidRPr="004C77E6">
        <w:rPr>
          <w:rFonts w:ascii="Times New Roman" w:hAnsi="Times New Roman" w:cs="Times New Roman"/>
          <w:b/>
          <w:sz w:val="28"/>
          <w:szCs w:val="28"/>
        </w:rPr>
        <w:t>ТАТАРСКОГО РАЙОНА НОВОСИБИРСКОЙ ОБЛАСТИ</w:t>
      </w:r>
    </w:p>
    <w:p w:rsidR="004C77E6" w:rsidRPr="004C77E6" w:rsidRDefault="004C77E6" w:rsidP="004C77E6">
      <w:pPr>
        <w:ind w:firstLine="709"/>
        <w:jc w:val="center"/>
        <w:rPr>
          <w:rFonts w:ascii="Times New Roman" w:hAnsi="Times New Roman" w:cs="Times New Roman"/>
          <w:sz w:val="28"/>
          <w:szCs w:val="28"/>
        </w:rPr>
      </w:pPr>
    </w:p>
    <w:p w:rsidR="004C77E6" w:rsidRPr="004C77E6" w:rsidRDefault="004C77E6" w:rsidP="004C77E6">
      <w:pPr>
        <w:ind w:firstLine="709"/>
        <w:jc w:val="center"/>
        <w:rPr>
          <w:rFonts w:ascii="Times New Roman" w:hAnsi="Times New Roman" w:cs="Times New Roman"/>
          <w:b/>
          <w:sz w:val="28"/>
          <w:szCs w:val="28"/>
        </w:rPr>
      </w:pPr>
      <w:r w:rsidRPr="004C77E6">
        <w:rPr>
          <w:rFonts w:ascii="Times New Roman" w:hAnsi="Times New Roman" w:cs="Times New Roman"/>
          <w:b/>
          <w:sz w:val="28"/>
          <w:szCs w:val="28"/>
        </w:rPr>
        <w:t>ПОСТАНОВЛЕНИЕ</w:t>
      </w:r>
    </w:p>
    <w:p w:rsidR="004C77E6" w:rsidRPr="004C77E6" w:rsidRDefault="004C77E6" w:rsidP="004C77E6">
      <w:pPr>
        <w:rPr>
          <w:rFonts w:ascii="Times New Roman" w:hAnsi="Times New Roman" w:cs="Times New Roman"/>
          <w:sz w:val="28"/>
          <w:szCs w:val="28"/>
        </w:rPr>
      </w:pPr>
      <w:r w:rsidRPr="004C77E6">
        <w:rPr>
          <w:rFonts w:ascii="Times New Roman" w:hAnsi="Times New Roman" w:cs="Times New Roman"/>
          <w:sz w:val="28"/>
          <w:szCs w:val="28"/>
        </w:rPr>
        <w:t xml:space="preserve">от 10 января 2024 г.              </w:t>
      </w:r>
      <w:r w:rsidRPr="004C77E6">
        <w:rPr>
          <w:rFonts w:ascii="Times New Roman" w:hAnsi="Times New Roman" w:cs="Times New Roman"/>
          <w:sz w:val="28"/>
          <w:szCs w:val="28"/>
        </w:rPr>
        <w:tab/>
        <w:t xml:space="preserve">      с. </w:t>
      </w:r>
      <w:proofErr w:type="spellStart"/>
      <w:r w:rsidRPr="004C77E6">
        <w:rPr>
          <w:rFonts w:ascii="Times New Roman" w:hAnsi="Times New Roman" w:cs="Times New Roman"/>
          <w:sz w:val="28"/>
          <w:szCs w:val="28"/>
        </w:rPr>
        <w:t>Козловка</w:t>
      </w:r>
      <w:proofErr w:type="spellEnd"/>
      <w:r w:rsidRPr="004C77E6">
        <w:rPr>
          <w:rFonts w:ascii="Times New Roman" w:hAnsi="Times New Roman" w:cs="Times New Roman"/>
          <w:sz w:val="28"/>
          <w:szCs w:val="28"/>
        </w:rPr>
        <w:t xml:space="preserve">                                № 05      </w:t>
      </w: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r w:rsidRPr="004C77E6">
        <w:rPr>
          <w:rFonts w:ascii="Times New Roman" w:hAnsi="Times New Roman" w:cs="Times New Roman"/>
          <w:sz w:val="28"/>
          <w:szCs w:val="28"/>
        </w:rPr>
        <w:t xml:space="preserve">                 </w:t>
      </w:r>
    </w:p>
    <w:p w:rsidR="004C77E6" w:rsidRPr="004C77E6" w:rsidRDefault="004C77E6" w:rsidP="004C77E6">
      <w:pPr>
        <w:jc w:val="center"/>
        <w:rPr>
          <w:rFonts w:ascii="Times New Roman" w:hAnsi="Times New Roman" w:cs="Times New Roman"/>
          <w:b/>
          <w:sz w:val="28"/>
          <w:szCs w:val="28"/>
        </w:rPr>
      </w:pPr>
      <w:r w:rsidRPr="004C77E6">
        <w:rPr>
          <w:rFonts w:ascii="Times New Roman" w:hAnsi="Times New Roman" w:cs="Times New Roman"/>
          <w:b/>
          <w:sz w:val="28"/>
          <w:szCs w:val="28"/>
        </w:rPr>
        <w:t xml:space="preserve">Об утверждении Порядка ведения электронных </w:t>
      </w:r>
      <w:proofErr w:type="spellStart"/>
      <w:r w:rsidRPr="004C77E6">
        <w:rPr>
          <w:rFonts w:ascii="Times New Roman" w:hAnsi="Times New Roman" w:cs="Times New Roman"/>
          <w:b/>
          <w:sz w:val="28"/>
          <w:szCs w:val="28"/>
        </w:rPr>
        <w:t>похозяйственных</w:t>
      </w:r>
      <w:proofErr w:type="spellEnd"/>
      <w:r w:rsidRPr="004C77E6">
        <w:rPr>
          <w:rFonts w:ascii="Times New Roman" w:hAnsi="Times New Roman" w:cs="Times New Roman"/>
          <w:b/>
          <w:sz w:val="28"/>
          <w:szCs w:val="28"/>
        </w:rPr>
        <w:t xml:space="preserve"> книг</w:t>
      </w:r>
    </w:p>
    <w:p w:rsidR="004C77E6" w:rsidRPr="004C77E6" w:rsidRDefault="004C77E6" w:rsidP="004C77E6">
      <w:pPr>
        <w:jc w:val="center"/>
        <w:rPr>
          <w:rFonts w:ascii="Times New Roman" w:hAnsi="Times New Roman" w:cs="Times New Roman"/>
          <w:b/>
          <w:sz w:val="28"/>
          <w:szCs w:val="28"/>
        </w:rPr>
      </w:pPr>
    </w:p>
    <w:p w:rsidR="004C77E6" w:rsidRPr="004C77E6" w:rsidRDefault="004C77E6" w:rsidP="004C77E6">
      <w:pPr>
        <w:rPr>
          <w:rFonts w:ascii="Times New Roman" w:hAnsi="Times New Roman" w:cs="Times New Roman"/>
          <w:sz w:val="28"/>
          <w:szCs w:val="28"/>
        </w:rPr>
      </w:pPr>
      <w:r w:rsidRPr="004C77E6">
        <w:rPr>
          <w:rFonts w:ascii="Times New Roman" w:hAnsi="Times New Roman" w:cs="Times New Roman"/>
          <w:sz w:val="28"/>
          <w:szCs w:val="28"/>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 629 «Об утверждении формы и порядка ведения </w:t>
      </w:r>
      <w:proofErr w:type="spellStart"/>
      <w:r w:rsidRPr="004C77E6">
        <w:rPr>
          <w:rFonts w:ascii="Times New Roman" w:hAnsi="Times New Roman" w:cs="Times New Roman"/>
          <w:sz w:val="28"/>
          <w:szCs w:val="28"/>
        </w:rPr>
        <w:t>похозяйственных</w:t>
      </w:r>
      <w:proofErr w:type="spellEnd"/>
      <w:r w:rsidRPr="004C77E6">
        <w:rPr>
          <w:rFonts w:ascii="Times New Roman" w:hAnsi="Times New Roman" w:cs="Times New Roman"/>
          <w:sz w:val="28"/>
          <w:szCs w:val="28"/>
        </w:rPr>
        <w:t xml:space="preserve"> книг» в целях учета личных подсобных хозяйств на территории Козловского сельсовета Татарского района Новосибирской области </w:t>
      </w: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r w:rsidRPr="004C77E6">
        <w:rPr>
          <w:rFonts w:ascii="Times New Roman" w:hAnsi="Times New Roman" w:cs="Times New Roman"/>
          <w:sz w:val="28"/>
          <w:szCs w:val="28"/>
        </w:rPr>
        <w:t>ПОСТАНОВЛЯЕТ:</w:t>
      </w:r>
    </w:p>
    <w:p w:rsidR="004C77E6" w:rsidRPr="004C77E6" w:rsidRDefault="004C77E6" w:rsidP="004C77E6">
      <w:pPr>
        <w:pStyle w:val="a6"/>
        <w:numPr>
          <w:ilvl w:val="0"/>
          <w:numId w:val="1"/>
        </w:numPr>
        <w:shd w:val="clear" w:color="auto" w:fill="FFFFFF"/>
        <w:spacing w:before="0" w:beforeAutospacing="0" w:after="0" w:afterAutospacing="0"/>
        <w:jc w:val="both"/>
        <w:rPr>
          <w:sz w:val="28"/>
          <w:szCs w:val="28"/>
        </w:rPr>
      </w:pPr>
      <w:r w:rsidRPr="004C77E6">
        <w:rPr>
          <w:sz w:val="28"/>
          <w:szCs w:val="28"/>
        </w:rPr>
        <w:t xml:space="preserve">Утвердить прилагаемый Порядок  ведения электронных </w:t>
      </w:r>
      <w:proofErr w:type="spellStart"/>
      <w:r w:rsidRPr="004C77E6">
        <w:rPr>
          <w:sz w:val="28"/>
          <w:szCs w:val="28"/>
        </w:rPr>
        <w:t>похозяйственных</w:t>
      </w:r>
      <w:proofErr w:type="spellEnd"/>
      <w:r w:rsidRPr="004C77E6">
        <w:rPr>
          <w:sz w:val="28"/>
          <w:szCs w:val="28"/>
        </w:rPr>
        <w:t xml:space="preserve"> книг.</w:t>
      </w:r>
    </w:p>
    <w:p w:rsidR="004C77E6" w:rsidRPr="004C77E6" w:rsidRDefault="004C77E6" w:rsidP="004C77E6">
      <w:pPr>
        <w:pStyle w:val="a8"/>
        <w:numPr>
          <w:ilvl w:val="0"/>
          <w:numId w:val="1"/>
        </w:numPr>
        <w:spacing w:after="0"/>
        <w:rPr>
          <w:rFonts w:ascii="Times New Roman" w:hAnsi="Times New Roman"/>
          <w:sz w:val="28"/>
          <w:szCs w:val="28"/>
        </w:rPr>
      </w:pPr>
      <w:r w:rsidRPr="004C77E6">
        <w:rPr>
          <w:rFonts w:ascii="Times New Roman" w:hAnsi="Times New Roman"/>
          <w:sz w:val="28"/>
          <w:szCs w:val="28"/>
        </w:rPr>
        <w:t xml:space="preserve"> Данное Постановление подлежит размещению на официальном сайте администрации Козловского сельсовета Татарского района Новосибирской области в  информационно-телекоммуникационной сети «Интернет».</w:t>
      </w:r>
    </w:p>
    <w:p w:rsidR="004C77E6" w:rsidRPr="004C77E6" w:rsidRDefault="004C77E6" w:rsidP="004C77E6">
      <w:pPr>
        <w:pStyle w:val="a8"/>
        <w:numPr>
          <w:ilvl w:val="0"/>
          <w:numId w:val="1"/>
        </w:numPr>
        <w:autoSpaceDE w:val="0"/>
        <w:autoSpaceDN w:val="0"/>
        <w:adjustRightInd w:val="0"/>
        <w:spacing w:after="0" w:line="240" w:lineRule="auto"/>
        <w:rPr>
          <w:rFonts w:ascii="Times New Roman" w:hAnsi="Times New Roman"/>
          <w:sz w:val="28"/>
          <w:szCs w:val="28"/>
        </w:rPr>
      </w:pPr>
      <w:r w:rsidRPr="004C77E6">
        <w:rPr>
          <w:rFonts w:ascii="Times New Roman" w:hAnsi="Times New Roman"/>
          <w:sz w:val="28"/>
          <w:szCs w:val="28"/>
        </w:rPr>
        <w:t xml:space="preserve"> Контроль над исполнением  данного постановления оставляю за собой.</w:t>
      </w:r>
    </w:p>
    <w:p w:rsidR="004C77E6" w:rsidRPr="004C77E6" w:rsidRDefault="004C77E6" w:rsidP="004C77E6">
      <w:pPr>
        <w:pStyle w:val="a5"/>
        <w:ind w:left="720"/>
        <w:rPr>
          <w:rFonts w:ascii="Times New Roman" w:hAnsi="Times New Roman"/>
          <w:sz w:val="28"/>
          <w:szCs w:val="28"/>
        </w:rPr>
      </w:pPr>
    </w:p>
    <w:p w:rsidR="004C77E6" w:rsidRPr="004C77E6" w:rsidRDefault="004C77E6" w:rsidP="004C77E6">
      <w:pPr>
        <w:pStyle w:val="a5"/>
        <w:ind w:left="720"/>
        <w:rPr>
          <w:rFonts w:ascii="Times New Roman" w:hAnsi="Times New Roman"/>
          <w:sz w:val="28"/>
          <w:szCs w:val="28"/>
        </w:rPr>
      </w:pPr>
    </w:p>
    <w:p w:rsidR="004C77E6" w:rsidRPr="004C77E6" w:rsidRDefault="004C77E6" w:rsidP="004C77E6">
      <w:pPr>
        <w:pStyle w:val="a5"/>
        <w:ind w:left="360"/>
        <w:rPr>
          <w:rFonts w:ascii="Times New Roman" w:hAnsi="Times New Roman"/>
          <w:sz w:val="28"/>
          <w:szCs w:val="28"/>
        </w:rPr>
      </w:pPr>
      <w:r w:rsidRPr="004C77E6">
        <w:rPr>
          <w:rFonts w:ascii="Times New Roman" w:hAnsi="Times New Roman"/>
          <w:sz w:val="28"/>
          <w:szCs w:val="28"/>
        </w:rPr>
        <w:t xml:space="preserve"> Глава   Козловского сельсовета</w:t>
      </w:r>
    </w:p>
    <w:p w:rsidR="004C77E6" w:rsidRPr="004C77E6" w:rsidRDefault="004C77E6" w:rsidP="004C77E6">
      <w:pPr>
        <w:pStyle w:val="a5"/>
        <w:ind w:left="360"/>
        <w:rPr>
          <w:rFonts w:ascii="Times New Roman" w:hAnsi="Times New Roman"/>
          <w:sz w:val="28"/>
          <w:szCs w:val="28"/>
        </w:rPr>
      </w:pPr>
      <w:r w:rsidRPr="004C77E6">
        <w:rPr>
          <w:rFonts w:ascii="Times New Roman" w:hAnsi="Times New Roman"/>
          <w:sz w:val="28"/>
          <w:szCs w:val="28"/>
        </w:rPr>
        <w:t>Татарского района</w:t>
      </w:r>
    </w:p>
    <w:p w:rsidR="004C77E6" w:rsidRPr="004C77E6" w:rsidRDefault="004C77E6" w:rsidP="004C77E6">
      <w:pPr>
        <w:pStyle w:val="a5"/>
        <w:ind w:left="360"/>
        <w:rPr>
          <w:rFonts w:ascii="Times New Roman" w:hAnsi="Times New Roman"/>
          <w:sz w:val="28"/>
          <w:szCs w:val="28"/>
        </w:rPr>
      </w:pPr>
      <w:r w:rsidRPr="004C77E6">
        <w:rPr>
          <w:rFonts w:ascii="Times New Roman" w:hAnsi="Times New Roman"/>
          <w:sz w:val="28"/>
          <w:szCs w:val="28"/>
        </w:rPr>
        <w:t xml:space="preserve"> Новосибирской области                                                         В.В.</w:t>
      </w:r>
      <w:proofErr w:type="gramStart"/>
      <w:r w:rsidRPr="004C77E6">
        <w:rPr>
          <w:rFonts w:ascii="Times New Roman" w:hAnsi="Times New Roman"/>
          <w:sz w:val="28"/>
          <w:szCs w:val="28"/>
        </w:rPr>
        <w:t>Хабаров</w:t>
      </w:r>
      <w:proofErr w:type="gramEnd"/>
      <w:r w:rsidRPr="004C77E6">
        <w:rPr>
          <w:rFonts w:ascii="Times New Roman" w:hAnsi="Times New Roman"/>
          <w:sz w:val="28"/>
          <w:szCs w:val="28"/>
        </w:rPr>
        <w:t>.</w:t>
      </w:r>
    </w:p>
    <w:p w:rsidR="004C77E6" w:rsidRPr="004C77E6" w:rsidRDefault="004C77E6" w:rsidP="004C77E6">
      <w:pPr>
        <w:pStyle w:val="a8"/>
        <w:suppressAutoHyphens/>
        <w:spacing w:after="0" w:line="200" w:lineRule="atLeast"/>
        <w:jc w:val="both"/>
        <w:rPr>
          <w:rFonts w:ascii="Times New Roman" w:hAnsi="Times New Roman"/>
          <w:sz w:val="28"/>
          <w:szCs w:val="28"/>
        </w:rPr>
      </w:pPr>
    </w:p>
    <w:p w:rsidR="004C77E6" w:rsidRPr="004C77E6" w:rsidRDefault="004C77E6" w:rsidP="004C77E6">
      <w:pPr>
        <w:pStyle w:val="a6"/>
        <w:shd w:val="clear" w:color="auto" w:fill="FFFFFF"/>
        <w:spacing w:before="0" w:beforeAutospacing="0" w:after="138" w:afterAutospacing="0"/>
        <w:ind w:left="720"/>
        <w:jc w:val="both"/>
        <w:rPr>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rPr>
          <w:rFonts w:ascii="Times New Roman" w:hAnsi="Times New Roman" w:cs="Times New Roman"/>
          <w:sz w:val="28"/>
          <w:szCs w:val="28"/>
        </w:rPr>
      </w:pPr>
    </w:p>
    <w:p w:rsidR="004C77E6" w:rsidRPr="004C77E6" w:rsidRDefault="004C77E6" w:rsidP="004C77E6">
      <w:pPr>
        <w:jc w:val="right"/>
        <w:rPr>
          <w:rFonts w:ascii="Times New Roman" w:hAnsi="Times New Roman" w:cs="Times New Roman"/>
          <w:sz w:val="28"/>
          <w:szCs w:val="28"/>
        </w:rPr>
      </w:pPr>
      <w:r w:rsidRPr="004C77E6">
        <w:rPr>
          <w:rFonts w:ascii="Times New Roman" w:hAnsi="Times New Roman" w:cs="Times New Roman"/>
          <w:sz w:val="28"/>
          <w:szCs w:val="28"/>
        </w:rPr>
        <w:t>УТВЕРЖДЕНО</w:t>
      </w:r>
    </w:p>
    <w:p w:rsidR="004C77E6" w:rsidRPr="004C77E6" w:rsidRDefault="004C77E6" w:rsidP="004C77E6">
      <w:pPr>
        <w:jc w:val="right"/>
        <w:rPr>
          <w:rFonts w:ascii="Times New Roman" w:hAnsi="Times New Roman" w:cs="Times New Roman"/>
          <w:sz w:val="28"/>
          <w:szCs w:val="28"/>
        </w:rPr>
      </w:pPr>
      <w:r w:rsidRPr="004C77E6">
        <w:rPr>
          <w:rFonts w:ascii="Times New Roman" w:hAnsi="Times New Roman" w:cs="Times New Roman"/>
          <w:sz w:val="28"/>
          <w:szCs w:val="28"/>
        </w:rPr>
        <w:t xml:space="preserve"> постановлением администрации</w:t>
      </w:r>
    </w:p>
    <w:p w:rsidR="004C77E6" w:rsidRPr="004C77E6" w:rsidRDefault="004C77E6" w:rsidP="004C77E6">
      <w:pPr>
        <w:jc w:val="center"/>
        <w:rPr>
          <w:rFonts w:ascii="Times New Roman" w:hAnsi="Times New Roman" w:cs="Times New Roman"/>
          <w:sz w:val="28"/>
          <w:szCs w:val="28"/>
        </w:rPr>
      </w:pPr>
      <w:r w:rsidRPr="004C77E6">
        <w:rPr>
          <w:rFonts w:ascii="Times New Roman" w:hAnsi="Times New Roman" w:cs="Times New Roman"/>
          <w:sz w:val="28"/>
          <w:szCs w:val="28"/>
        </w:rPr>
        <w:t xml:space="preserve">                                                                                      Козловского сельсовета </w:t>
      </w:r>
    </w:p>
    <w:p w:rsidR="004C77E6" w:rsidRPr="004C77E6" w:rsidRDefault="004C77E6" w:rsidP="004C77E6">
      <w:pPr>
        <w:jc w:val="center"/>
        <w:rPr>
          <w:rFonts w:ascii="Times New Roman" w:hAnsi="Times New Roman" w:cs="Times New Roman"/>
          <w:sz w:val="28"/>
          <w:szCs w:val="28"/>
        </w:rPr>
      </w:pPr>
      <w:r w:rsidRPr="004C77E6">
        <w:rPr>
          <w:rFonts w:ascii="Times New Roman" w:hAnsi="Times New Roman" w:cs="Times New Roman"/>
          <w:sz w:val="28"/>
          <w:szCs w:val="28"/>
        </w:rPr>
        <w:t xml:space="preserve">                                                                                            Татарского                района </w:t>
      </w:r>
    </w:p>
    <w:p w:rsidR="004C77E6" w:rsidRPr="004C77E6" w:rsidRDefault="004C77E6" w:rsidP="004C77E6">
      <w:pPr>
        <w:jc w:val="center"/>
        <w:rPr>
          <w:rFonts w:ascii="Times New Roman" w:hAnsi="Times New Roman" w:cs="Times New Roman"/>
          <w:sz w:val="28"/>
          <w:szCs w:val="28"/>
        </w:rPr>
      </w:pPr>
      <w:r w:rsidRPr="004C77E6">
        <w:rPr>
          <w:rFonts w:ascii="Times New Roman" w:hAnsi="Times New Roman" w:cs="Times New Roman"/>
          <w:sz w:val="28"/>
          <w:szCs w:val="28"/>
        </w:rPr>
        <w:t xml:space="preserve">                                                                                       Новосибирской области</w:t>
      </w:r>
    </w:p>
    <w:p w:rsidR="004C77E6" w:rsidRPr="004C77E6" w:rsidRDefault="004C77E6" w:rsidP="004C77E6">
      <w:pPr>
        <w:jc w:val="right"/>
        <w:rPr>
          <w:rFonts w:ascii="Times New Roman" w:hAnsi="Times New Roman" w:cs="Times New Roman"/>
          <w:sz w:val="28"/>
          <w:szCs w:val="28"/>
        </w:rPr>
      </w:pPr>
      <w:r w:rsidRPr="004C77E6">
        <w:rPr>
          <w:rFonts w:ascii="Times New Roman" w:hAnsi="Times New Roman" w:cs="Times New Roman"/>
          <w:sz w:val="28"/>
          <w:szCs w:val="28"/>
        </w:rPr>
        <w:t>от 10.01.2024 №5</w:t>
      </w:r>
    </w:p>
    <w:p w:rsidR="004C77E6" w:rsidRPr="004C77E6" w:rsidRDefault="004C77E6" w:rsidP="004C77E6">
      <w:pPr>
        <w:jc w:val="right"/>
        <w:rPr>
          <w:rFonts w:ascii="Times New Roman" w:hAnsi="Times New Roman" w:cs="Times New Roman"/>
          <w:b/>
          <w:sz w:val="28"/>
          <w:szCs w:val="28"/>
        </w:rPr>
      </w:pPr>
      <w:r w:rsidRPr="004C77E6">
        <w:rPr>
          <w:rFonts w:ascii="Times New Roman" w:hAnsi="Times New Roman" w:cs="Times New Roman"/>
          <w:b/>
          <w:sz w:val="28"/>
          <w:szCs w:val="28"/>
        </w:rPr>
        <w:t xml:space="preserve">                      </w:t>
      </w:r>
    </w:p>
    <w:p w:rsidR="004C77E6" w:rsidRPr="004C77E6" w:rsidRDefault="004C77E6" w:rsidP="004C77E6">
      <w:pPr>
        <w:jc w:val="center"/>
        <w:rPr>
          <w:rFonts w:ascii="Times New Roman" w:hAnsi="Times New Roman" w:cs="Times New Roman"/>
          <w:sz w:val="28"/>
          <w:szCs w:val="28"/>
        </w:rPr>
      </w:pPr>
      <w:r w:rsidRPr="004C77E6">
        <w:rPr>
          <w:rFonts w:ascii="Times New Roman" w:hAnsi="Times New Roman" w:cs="Times New Roman"/>
          <w:b/>
          <w:sz w:val="28"/>
          <w:szCs w:val="28"/>
        </w:rPr>
        <w:t>ПОРЯДОК</w:t>
      </w:r>
    </w:p>
    <w:p w:rsidR="004C77E6" w:rsidRPr="004C77E6" w:rsidRDefault="004C77E6" w:rsidP="004C77E6">
      <w:pPr>
        <w:pStyle w:val="ConsPlusTitle"/>
        <w:widowControl/>
        <w:spacing w:line="276" w:lineRule="auto"/>
        <w:jc w:val="center"/>
        <w:rPr>
          <w:rFonts w:ascii="Times New Roman" w:hAnsi="Times New Roman" w:cs="Times New Roman"/>
          <w:b w:val="0"/>
          <w:sz w:val="28"/>
          <w:szCs w:val="28"/>
        </w:rPr>
      </w:pPr>
      <w:r w:rsidRPr="004C77E6">
        <w:rPr>
          <w:rFonts w:ascii="Times New Roman" w:hAnsi="Times New Roman" w:cs="Times New Roman"/>
          <w:b w:val="0"/>
          <w:sz w:val="28"/>
          <w:szCs w:val="28"/>
        </w:rPr>
        <w:t xml:space="preserve">ведения электронных </w:t>
      </w:r>
      <w:proofErr w:type="spellStart"/>
      <w:r w:rsidRPr="004C77E6">
        <w:rPr>
          <w:rFonts w:ascii="Times New Roman" w:hAnsi="Times New Roman" w:cs="Times New Roman"/>
          <w:b w:val="0"/>
          <w:sz w:val="28"/>
          <w:szCs w:val="28"/>
        </w:rPr>
        <w:t>похозяйственных</w:t>
      </w:r>
      <w:proofErr w:type="spellEnd"/>
      <w:r w:rsidRPr="004C77E6">
        <w:rPr>
          <w:rFonts w:ascii="Times New Roman" w:hAnsi="Times New Roman" w:cs="Times New Roman"/>
          <w:b w:val="0"/>
          <w:sz w:val="28"/>
          <w:szCs w:val="28"/>
        </w:rPr>
        <w:t xml:space="preserve"> книг Козловского сельсовета Татарского района Новосибирской области</w:t>
      </w:r>
    </w:p>
    <w:p w:rsidR="004C77E6" w:rsidRPr="004C77E6" w:rsidRDefault="004C77E6" w:rsidP="004C77E6">
      <w:pPr>
        <w:rPr>
          <w:rFonts w:ascii="Times New Roman" w:hAnsi="Times New Roman" w:cs="Times New Roman"/>
          <w:b/>
          <w:sz w:val="28"/>
          <w:szCs w:val="28"/>
        </w:rPr>
      </w:pPr>
    </w:p>
    <w:p w:rsidR="004C77E6" w:rsidRPr="004C77E6" w:rsidRDefault="004C77E6" w:rsidP="004C77E6">
      <w:pPr>
        <w:autoSpaceDE w:val="0"/>
        <w:autoSpaceDN w:val="0"/>
        <w:adjustRightInd w:val="0"/>
        <w:ind w:firstLine="540"/>
        <w:jc w:val="both"/>
        <w:rPr>
          <w:rFonts w:ascii="Times New Roman" w:hAnsi="Times New Roman" w:cs="Times New Roman"/>
          <w:sz w:val="28"/>
          <w:szCs w:val="28"/>
        </w:rPr>
      </w:pPr>
    </w:p>
    <w:p w:rsidR="004C77E6" w:rsidRPr="004C77E6" w:rsidRDefault="004C77E6" w:rsidP="004C77E6">
      <w:pPr>
        <w:pStyle w:val="ConsPlusTitle"/>
        <w:widowControl/>
        <w:spacing w:line="276" w:lineRule="auto"/>
        <w:rPr>
          <w:rFonts w:ascii="Times New Roman" w:hAnsi="Times New Roman" w:cs="Times New Roman"/>
          <w:b w:val="0"/>
          <w:sz w:val="28"/>
          <w:szCs w:val="28"/>
        </w:rPr>
      </w:pPr>
      <w:r w:rsidRPr="004C77E6">
        <w:rPr>
          <w:rFonts w:ascii="Times New Roman" w:hAnsi="Times New Roman" w:cs="Times New Roman"/>
          <w:b w:val="0"/>
          <w:sz w:val="28"/>
          <w:szCs w:val="28"/>
        </w:rPr>
        <w:t xml:space="preserve">      1. </w:t>
      </w:r>
      <w:r w:rsidRPr="004C77E6">
        <w:rPr>
          <w:rFonts w:ascii="Times New Roman" w:hAnsi="Times New Roman" w:cs="Times New Roman"/>
          <w:b w:val="0"/>
          <w:sz w:val="28"/>
          <w:szCs w:val="28"/>
          <w:shd w:val="clear" w:color="auto" w:fill="FFFFFF"/>
        </w:rPr>
        <w:t>Настоящий порядок определяет правила</w:t>
      </w:r>
      <w:r w:rsidRPr="004C77E6">
        <w:rPr>
          <w:rFonts w:ascii="Times New Roman" w:hAnsi="Times New Roman" w:cs="Times New Roman"/>
          <w:b w:val="0"/>
          <w:sz w:val="28"/>
          <w:szCs w:val="28"/>
        </w:rPr>
        <w:t xml:space="preserve"> учета и ведения  личных подсобных хозяйств в электронных </w:t>
      </w:r>
      <w:proofErr w:type="spellStart"/>
      <w:r w:rsidRPr="004C77E6">
        <w:rPr>
          <w:rFonts w:ascii="Times New Roman" w:hAnsi="Times New Roman" w:cs="Times New Roman"/>
          <w:b w:val="0"/>
          <w:sz w:val="28"/>
          <w:szCs w:val="28"/>
        </w:rPr>
        <w:t>похозяйственных</w:t>
      </w:r>
      <w:proofErr w:type="spellEnd"/>
      <w:r w:rsidRPr="004C77E6">
        <w:rPr>
          <w:rFonts w:ascii="Times New Roman" w:hAnsi="Times New Roman" w:cs="Times New Roman"/>
          <w:b w:val="0"/>
          <w:sz w:val="28"/>
          <w:szCs w:val="28"/>
        </w:rPr>
        <w:t xml:space="preserve"> книгах на территории Козловского сельсовета Татарского района Новосибирской области</w:t>
      </w:r>
    </w:p>
    <w:p w:rsidR="004C77E6" w:rsidRPr="004C77E6" w:rsidRDefault="004C77E6" w:rsidP="004C77E6">
      <w:pPr>
        <w:autoSpaceDE w:val="0"/>
        <w:autoSpaceDN w:val="0"/>
        <w:adjustRightInd w:val="0"/>
        <w:ind w:firstLine="540"/>
        <w:jc w:val="both"/>
        <w:rPr>
          <w:rFonts w:ascii="Times New Roman" w:hAnsi="Times New Roman" w:cs="Times New Roman"/>
          <w:sz w:val="28"/>
          <w:szCs w:val="28"/>
        </w:rPr>
      </w:pPr>
      <w:r w:rsidRPr="004C77E6">
        <w:rPr>
          <w:rFonts w:ascii="Times New Roman" w:hAnsi="Times New Roman" w:cs="Times New Roman"/>
          <w:sz w:val="28"/>
          <w:szCs w:val="28"/>
        </w:rPr>
        <w:t xml:space="preserve">2. </w:t>
      </w:r>
      <w:proofErr w:type="gramStart"/>
      <w:r w:rsidRPr="004C77E6">
        <w:rPr>
          <w:rFonts w:ascii="Times New Roman" w:hAnsi="Times New Roman" w:cs="Times New Roman"/>
          <w:sz w:val="28"/>
          <w:szCs w:val="28"/>
        </w:rPr>
        <w:t xml:space="preserve">Органом, уполномоченным вести электронные </w:t>
      </w:r>
      <w:proofErr w:type="spellStart"/>
      <w:r w:rsidRPr="004C77E6">
        <w:rPr>
          <w:rFonts w:ascii="Times New Roman" w:hAnsi="Times New Roman" w:cs="Times New Roman"/>
          <w:sz w:val="28"/>
          <w:szCs w:val="28"/>
        </w:rPr>
        <w:t>похозяйственные</w:t>
      </w:r>
      <w:proofErr w:type="spellEnd"/>
      <w:r w:rsidRPr="004C77E6">
        <w:rPr>
          <w:rFonts w:ascii="Times New Roman" w:hAnsi="Times New Roman" w:cs="Times New Roman"/>
          <w:sz w:val="28"/>
          <w:szCs w:val="28"/>
        </w:rPr>
        <w:t xml:space="preserve"> книги является</w:t>
      </w:r>
      <w:proofErr w:type="gramEnd"/>
      <w:r w:rsidRPr="004C77E6">
        <w:rPr>
          <w:rFonts w:ascii="Times New Roman" w:hAnsi="Times New Roman" w:cs="Times New Roman"/>
          <w:sz w:val="28"/>
          <w:szCs w:val="28"/>
        </w:rPr>
        <w:t xml:space="preserve"> администрация Козловского сельсовета Татарского района Новосибирской области  (далее по тексту - администрация).</w:t>
      </w:r>
    </w:p>
    <w:p w:rsidR="004C77E6" w:rsidRPr="004C77E6" w:rsidRDefault="004C77E6" w:rsidP="004C77E6">
      <w:pPr>
        <w:autoSpaceDE w:val="0"/>
        <w:autoSpaceDN w:val="0"/>
        <w:adjustRightInd w:val="0"/>
        <w:jc w:val="both"/>
        <w:rPr>
          <w:rFonts w:ascii="Times New Roman" w:hAnsi="Times New Roman" w:cs="Times New Roman"/>
          <w:sz w:val="28"/>
          <w:szCs w:val="28"/>
        </w:rPr>
      </w:pPr>
      <w:r w:rsidRPr="004C77E6">
        <w:rPr>
          <w:rFonts w:ascii="Times New Roman" w:hAnsi="Times New Roman" w:cs="Times New Roman"/>
          <w:sz w:val="28"/>
          <w:szCs w:val="28"/>
        </w:rPr>
        <w:t xml:space="preserve">       3.Учет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w:t>
      </w:r>
      <w:r w:rsidRPr="004C77E6">
        <w:rPr>
          <w:rFonts w:ascii="Times New Roman" w:hAnsi="Times New Roman" w:cs="Times New Roman"/>
          <w:sz w:val="28"/>
          <w:szCs w:val="28"/>
        </w:rPr>
        <w:lastRenderedPageBreak/>
        <w:t>контроля и анализа субсидий на поддержку агропромышленного комплекса (далее - информационная система).</w:t>
      </w:r>
    </w:p>
    <w:p w:rsidR="004C77E6" w:rsidRPr="004C77E6" w:rsidRDefault="004C77E6" w:rsidP="004C77E6">
      <w:pPr>
        <w:autoSpaceDE w:val="0"/>
        <w:autoSpaceDN w:val="0"/>
        <w:adjustRightInd w:val="0"/>
        <w:ind w:firstLine="540"/>
        <w:jc w:val="both"/>
        <w:rPr>
          <w:rFonts w:ascii="Times New Roman" w:hAnsi="Times New Roman" w:cs="Times New Roman"/>
          <w:sz w:val="28"/>
          <w:szCs w:val="28"/>
        </w:rPr>
      </w:pPr>
      <w:r w:rsidRPr="004C77E6">
        <w:rPr>
          <w:rFonts w:ascii="Times New Roman" w:hAnsi="Times New Roman" w:cs="Times New Roman"/>
          <w:sz w:val="28"/>
          <w:szCs w:val="28"/>
        </w:rPr>
        <w:t xml:space="preserve">4. Ведение электронных </w:t>
      </w:r>
      <w:proofErr w:type="spellStart"/>
      <w:r w:rsidRPr="004C77E6">
        <w:rPr>
          <w:rFonts w:ascii="Times New Roman" w:hAnsi="Times New Roman" w:cs="Times New Roman"/>
          <w:sz w:val="28"/>
          <w:szCs w:val="28"/>
        </w:rPr>
        <w:t>похозяйственных</w:t>
      </w:r>
      <w:proofErr w:type="spellEnd"/>
      <w:r w:rsidRPr="004C77E6">
        <w:rPr>
          <w:rFonts w:ascii="Times New Roman" w:hAnsi="Times New Roman" w:cs="Times New Roman"/>
          <w:sz w:val="28"/>
          <w:szCs w:val="28"/>
        </w:rPr>
        <w:t xml:space="preserve"> </w:t>
      </w:r>
      <w:hyperlink r:id="rId5" w:history="1">
        <w:r w:rsidRPr="004C77E6">
          <w:rPr>
            <w:rStyle w:val="a7"/>
            <w:rFonts w:ascii="Times New Roman" w:hAnsi="Times New Roman" w:cs="Times New Roman"/>
            <w:sz w:val="28"/>
            <w:szCs w:val="28"/>
          </w:rPr>
          <w:t>книг</w:t>
        </w:r>
      </w:hyperlink>
      <w:r w:rsidRPr="004C77E6">
        <w:rPr>
          <w:rFonts w:ascii="Times New Roman" w:hAnsi="Times New Roman" w:cs="Times New Roman"/>
          <w:sz w:val="28"/>
          <w:szCs w:val="28"/>
        </w:rPr>
        <w:t xml:space="preserve"> осуществляется  по формам </w:t>
      </w:r>
      <w:proofErr w:type="spellStart"/>
      <w:r w:rsidRPr="004C77E6">
        <w:rPr>
          <w:rFonts w:ascii="Times New Roman" w:hAnsi="Times New Roman" w:cs="Times New Roman"/>
          <w:sz w:val="28"/>
          <w:szCs w:val="28"/>
        </w:rPr>
        <w:t>похозяйственного</w:t>
      </w:r>
      <w:proofErr w:type="spellEnd"/>
      <w:r w:rsidRPr="004C77E6">
        <w:rPr>
          <w:rFonts w:ascii="Times New Roman" w:hAnsi="Times New Roman" w:cs="Times New Roman"/>
          <w:sz w:val="28"/>
          <w:szCs w:val="28"/>
        </w:rPr>
        <w:t xml:space="preserve"> учета, утвержденным приказом Министерства сельского хозяйства Российской Федерации от 27.09.2022 года № 629 «Об утверждении формы и порядка ведения </w:t>
      </w:r>
      <w:proofErr w:type="spellStart"/>
      <w:r w:rsidRPr="004C77E6">
        <w:rPr>
          <w:rFonts w:ascii="Times New Roman" w:hAnsi="Times New Roman" w:cs="Times New Roman"/>
          <w:sz w:val="28"/>
          <w:szCs w:val="28"/>
        </w:rPr>
        <w:t>похозяйственных</w:t>
      </w:r>
      <w:proofErr w:type="spellEnd"/>
      <w:r w:rsidRPr="004C77E6">
        <w:rPr>
          <w:rFonts w:ascii="Times New Roman" w:hAnsi="Times New Roman" w:cs="Times New Roman"/>
          <w:sz w:val="28"/>
          <w:szCs w:val="28"/>
        </w:rPr>
        <w:t xml:space="preserve"> книг».</w:t>
      </w:r>
    </w:p>
    <w:p w:rsidR="004C77E6" w:rsidRPr="004C77E6" w:rsidRDefault="004C77E6" w:rsidP="004C77E6">
      <w:pPr>
        <w:autoSpaceDE w:val="0"/>
        <w:autoSpaceDN w:val="0"/>
        <w:adjustRightInd w:val="0"/>
        <w:ind w:firstLine="540"/>
        <w:jc w:val="both"/>
        <w:rPr>
          <w:rFonts w:ascii="Times New Roman" w:hAnsi="Times New Roman" w:cs="Times New Roman"/>
          <w:sz w:val="28"/>
          <w:szCs w:val="28"/>
        </w:rPr>
      </w:pPr>
      <w:r w:rsidRPr="004C77E6">
        <w:rPr>
          <w:rFonts w:ascii="Times New Roman" w:hAnsi="Times New Roman" w:cs="Times New Roman"/>
          <w:sz w:val="28"/>
          <w:szCs w:val="28"/>
        </w:rPr>
        <w:t xml:space="preserve">5. Ведение </w:t>
      </w:r>
      <w:proofErr w:type="spellStart"/>
      <w:r w:rsidRPr="004C77E6">
        <w:rPr>
          <w:rFonts w:ascii="Times New Roman" w:hAnsi="Times New Roman" w:cs="Times New Roman"/>
          <w:sz w:val="28"/>
          <w:szCs w:val="28"/>
        </w:rPr>
        <w:t>похозяйственных</w:t>
      </w:r>
      <w:proofErr w:type="spellEnd"/>
      <w:r w:rsidRPr="004C77E6">
        <w:rPr>
          <w:rFonts w:ascii="Times New Roman" w:hAnsi="Times New Roman" w:cs="Times New Roman"/>
          <w:sz w:val="28"/>
          <w:szCs w:val="28"/>
        </w:rPr>
        <w:t xml:space="preserve"> книг осуществляется на основании сведений, предоставляемых на добровольной основе главой ЛПХ или иными членами ЛПХ. </w:t>
      </w:r>
    </w:p>
    <w:p w:rsidR="004C77E6" w:rsidRPr="004C77E6" w:rsidRDefault="004C77E6" w:rsidP="004C77E6">
      <w:pPr>
        <w:autoSpaceDE w:val="0"/>
        <w:autoSpaceDN w:val="0"/>
        <w:adjustRightInd w:val="0"/>
        <w:ind w:firstLine="540"/>
        <w:jc w:val="both"/>
        <w:rPr>
          <w:rFonts w:ascii="Times New Roman" w:hAnsi="Times New Roman" w:cs="Times New Roman"/>
          <w:sz w:val="28"/>
          <w:szCs w:val="28"/>
        </w:rPr>
      </w:pPr>
      <w:r w:rsidRPr="004C77E6">
        <w:rPr>
          <w:rFonts w:ascii="Times New Roman" w:hAnsi="Times New Roman" w:cs="Times New Roman"/>
          <w:sz w:val="28"/>
          <w:szCs w:val="28"/>
        </w:rPr>
        <w:t xml:space="preserve">При закладке книг необходимо обеспечивать конфиденциальность информации, предоставляемой гражданами, ведущими хозяйство (далее - члены хозяйств), и содержащейся в книгах, их сохранность и защиту в соответствии с </w:t>
      </w:r>
      <w:hyperlink r:id="rId6" w:history="1">
        <w:r w:rsidRPr="004C77E6">
          <w:rPr>
            <w:rStyle w:val="a7"/>
            <w:rFonts w:ascii="Times New Roman" w:hAnsi="Times New Roman" w:cs="Times New Roman"/>
            <w:sz w:val="28"/>
            <w:szCs w:val="28"/>
          </w:rPr>
          <w:t>законодательством</w:t>
        </w:r>
      </w:hyperlink>
      <w:r w:rsidRPr="004C77E6">
        <w:rPr>
          <w:rFonts w:ascii="Times New Roman" w:hAnsi="Times New Roman" w:cs="Times New Roman"/>
          <w:sz w:val="28"/>
          <w:szCs w:val="28"/>
        </w:rPr>
        <w:t xml:space="preserve"> Российской Федерации.</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6. Ведение книг осуществляется в электронном виде.</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7. Электронная </w:t>
      </w:r>
      <w:proofErr w:type="spellStart"/>
      <w:r w:rsidRPr="004C77E6">
        <w:rPr>
          <w:rFonts w:ascii="Times New Roman" w:hAnsi="Times New Roman" w:cs="Times New Roman"/>
          <w:sz w:val="28"/>
          <w:szCs w:val="28"/>
        </w:rPr>
        <w:t>похозяйственная</w:t>
      </w:r>
      <w:proofErr w:type="spellEnd"/>
      <w:r w:rsidRPr="004C77E6">
        <w:rPr>
          <w:rFonts w:ascii="Times New Roman" w:hAnsi="Times New Roman" w:cs="Times New Roman"/>
          <w:sz w:val="28"/>
          <w:szCs w:val="28"/>
        </w:rPr>
        <w:t xml:space="preserve"> книга закладывается на пять лет на основании постановления администрации Козловского сельского поселения. </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8. Записи в книгу производятся должностными лицами, назначенными в установленном порядке ответственными за ведение </w:t>
      </w:r>
      <w:proofErr w:type="spellStart"/>
      <w:r w:rsidRPr="004C77E6">
        <w:rPr>
          <w:rFonts w:ascii="Times New Roman" w:hAnsi="Times New Roman" w:cs="Times New Roman"/>
          <w:sz w:val="28"/>
          <w:szCs w:val="28"/>
        </w:rPr>
        <w:t>похозяйственных</w:t>
      </w:r>
      <w:proofErr w:type="spellEnd"/>
      <w:r w:rsidRPr="004C77E6">
        <w:rPr>
          <w:rFonts w:ascii="Times New Roman" w:hAnsi="Times New Roman" w:cs="Times New Roman"/>
          <w:sz w:val="28"/>
          <w:szCs w:val="28"/>
        </w:rPr>
        <w:t xml:space="preserve"> книг. Сведения собираются ежегодно по состоянию на 1 января путем сплошного обхода ЛПХ и опроса членов ЛПХ в период с 10 января по 15 февраля  и опроса членов хозяйств.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Pr="004C77E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5pt;height:17.8pt"/>
        </w:pict>
      </w:r>
      <w:r w:rsidRPr="004C77E6">
        <w:rPr>
          <w:rFonts w:ascii="Times New Roman" w:hAnsi="Times New Roman" w:cs="Times New Roman"/>
          <w:sz w:val="28"/>
          <w:szCs w:val="28"/>
        </w:rPr>
        <w:t>.</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9. Учетная запись (лицевой счет) ЛПХ формируется на предоставленный и (или) приобретенный земельный участок для ведения личного подсобного хозяйства, а также при переносе органами местного самоуправления сведений о ЛПХ из книг, которые велись до 1 января 2024 г.</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Номер учетной записи (лицевого счета) ЛПХ состоит из кода населенного пункта, на территории которого расположено ЛПХ, по </w:t>
      </w:r>
      <w:hyperlink r:id="rId7" w:anchor="7D20K3" w:history="1">
        <w:r w:rsidRPr="004C77E6">
          <w:rPr>
            <w:rFonts w:ascii="Times New Roman" w:hAnsi="Times New Roman" w:cs="Times New Roman"/>
            <w:sz w:val="28"/>
            <w:szCs w:val="28"/>
          </w:rPr>
          <w:t>ОКТМО</w:t>
        </w:r>
      </w:hyperlink>
      <w:r w:rsidRPr="004C77E6">
        <w:rPr>
          <w:rFonts w:ascii="Times New Roman" w:hAnsi="Times New Roman" w:cs="Times New Roman"/>
          <w:sz w:val="28"/>
          <w:szCs w:val="28"/>
        </w:rPr>
        <w:t> и порядкового номера, присваиваемого в информационной системе при формировании учетной записи (лицевого счета), указанного через дефис (например, "20602440101-1").</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 xml:space="preserve">10. При ведении книги должностным лицом вносятся сведения </w:t>
      </w:r>
      <w:proofErr w:type="gramStart"/>
      <w:r w:rsidRPr="004C77E6">
        <w:rPr>
          <w:rFonts w:ascii="Times New Roman" w:hAnsi="Times New Roman" w:cs="Times New Roman"/>
          <w:sz w:val="28"/>
          <w:szCs w:val="28"/>
        </w:rPr>
        <w:t>о</w:t>
      </w:r>
      <w:proofErr w:type="gramEnd"/>
      <w:r w:rsidRPr="004C77E6">
        <w:rPr>
          <w:rFonts w:ascii="Times New Roman" w:hAnsi="Times New Roman" w:cs="Times New Roman"/>
          <w:sz w:val="28"/>
          <w:szCs w:val="28"/>
        </w:rPr>
        <w:t xml:space="preserve"> всех ЛПХ, находящихся на территории муниципального образования, в том числе тех, в </w:t>
      </w:r>
      <w:r w:rsidRPr="004C77E6">
        <w:rPr>
          <w:rFonts w:ascii="Times New Roman" w:hAnsi="Times New Roman" w:cs="Times New Roman"/>
          <w:sz w:val="28"/>
          <w:szCs w:val="28"/>
        </w:rPr>
        <w:lastRenderedPageBreak/>
        <w:t>которых отсутствуют жилые строения (например, ветхие, сгоревшие, обвалившиеся), но ведется ЛПХ.</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11. В строке "Адрес хозяйства" указывают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хозяйства информацию.</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12.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 как главу хозяйства. В соответствующих строках указывают фамилию, имя и отчество этого члена хозяйства, а также его паспортные данные.</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13. При ведении книги должностным лицом учетной записи (лицевого счета) ЛПХ вносятся сведения о лицах, совместно проживающих с главой ЛПХ и (или) совместно осуществляющих с ним ведение ЛПХ.</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Сведения вносятся в учетную запись (лицевой счет) ЛПХ со слов главы ЛПХ или иного члена ЛПХ, достигшего совершеннолетия. При этом должностным лицом вносятся </w:t>
      </w:r>
      <w:proofErr w:type="gramStart"/>
      <w:r w:rsidRPr="004C77E6">
        <w:rPr>
          <w:rFonts w:ascii="Times New Roman" w:hAnsi="Times New Roman" w:cs="Times New Roman"/>
          <w:sz w:val="28"/>
          <w:szCs w:val="28"/>
        </w:rPr>
        <w:t>сведения</w:t>
      </w:r>
      <w:proofErr w:type="gramEnd"/>
      <w:r w:rsidRPr="004C77E6">
        <w:rPr>
          <w:rFonts w:ascii="Times New Roman" w:hAnsi="Times New Roman" w:cs="Times New Roman"/>
          <w:sz w:val="28"/>
          <w:szCs w:val="28"/>
        </w:rPr>
        <w:t xml:space="preserve"> как о присутствующих, так и о временно отсутствующих членах ЛПХ. </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14. Фамилию, имя и отчество всех членов хозяйства следует писать полностью, без искажений и сокращений, используя для этого все три строчки, отведенные в предназначенных для каждого члена хозяйства колонках.</w:t>
      </w:r>
      <w:r w:rsidRPr="004C77E6">
        <w:rPr>
          <w:rFonts w:ascii="Times New Roman" w:hAnsi="Times New Roman" w:cs="Times New Roman"/>
          <w:sz w:val="28"/>
          <w:szCs w:val="28"/>
        </w:rPr>
        <w:tab/>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15. </w:t>
      </w:r>
      <w:proofErr w:type="gramStart"/>
      <w:r w:rsidRPr="004C77E6">
        <w:rPr>
          <w:rFonts w:ascii="Times New Roman" w:hAnsi="Times New Roman" w:cs="Times New Roman"/>
          <w:sz w:val="28"/>
          <w:szCs w:val="28"/>
        </w:rPr>
        <w:t>В разделе I в строке "Отношение к члену хозяйства, записанному первым" для остальных членов хозяйства, кроме записанного первым, записываются родственные отношения к нему: "мать", "отец", "жена", "муж", "сестра", "брат", "дочь", "сын", "зять", "теща" и т.д.</w:t>
      </w:r>
      <w:proofErr w:type="gramEnd"/>
      <w:r w:rsidRPr="004C77E6">
        <w:rPr>
          <w:rFonts w:ascii="Times New Roman" w:hAnsi="Times New Roman" w:cs="Times New Roman"/>
          <w:sz w:val="28"/>
          <w:szCs w:val="28"/>
        </w:rPr>
        <w:t xml:space="preserve"> </w:t>
      </w:r>
      <w:proofErr w:type="gramStart"/>
      <w:r w:rsidRPr="004C77E6">
        <w:rPr>
          <w:rFonts w:ascii="Times New Roman" w:hAnsi="Times New Roman" w:cs="Times New Roman"/>
          <w:sz w:val="28"/>
          <w:szCs w:val="28"/>
        </w:rPr>
        <w:t>Записывать родственные отношения членов семьи друг к другу следует только по отношению к записанному первым, а не по отношению к другим членам семьи.</w:t>
      </w:r>
      <w:proofErr w:type="gramEnd"/>
      <w:r w:rsidRPr="004C77E6">
        <w:rPr>
          <w:rFonts w:ascii="Times New Roman" w:hAnsi="Times New Roman" w:cs="Times New Roman"/>
          <w:sz w:val="28"/>
          <w:szCs w:val="28"/>
        </w:rPr>
        <w:t xml:space="preserve"> Для патронируемых детей, находящихся на воспитании в хозяйстве, записывается "патронат". Сведения о детях записываются со слов родителей (опекунов) или других членов хозяйства. </w:t>
      </w:r>
      <w:proofErr w:type="gramStart"/>
      <w:r w:rsidRPr="004C77E6">
        <w:rPr>
          <w:rFonts w:ascii="Times New Roman" w:hAnsi="Times New Roman" w:cs="Times New Roman"/>
          <w:sz w:val="28"/>
          <w:szCs w:val="28"/>
        </w:rPr>
        <w:t>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w:t>
      </w:r>
      <w:proofErr w:type="gramEnd"/>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16. В разделе I в строке "Пол" следует писать "мужской" или "женский". Можно также использовать сокращения "муж</w:t>
      </w:r>
      <w:proofErr w:type="gramStart"/>
      <w:r w:rsidRPr="004C77E6">
        <w:rPr>
          <w:rFonts w:ascii="Times New Roman" w:hAnsi="Times New Roman" w:cs="Times New Roman"/>
          <w:sz w:val="28"/>
          <w:szCs w:val="28"/>
        </w:rPr>
        <w:t>.", "</w:t>
      </w:r>
      <w:proofErr w:type="gramEnd"/>
      <w:r w:rsidRPr="004C77E6">
        <w:rPr>
          <w:rFonts w:ascii="Times New Roman" w:hAnsi="Times New Roman" w:cs="Times New Roman"/>
          <w:sz w:val="28"/>
          <w:szCs w:val="28"/>
        </w:rPr>
        <w:t xml:space="preserve">жен.". Не допускается писать лишь одну букву или не заполнять данную строку. </w:t>
      </w:r>
      <w:r w:rsidRPr="004C77E6">
        <w:rPr>
          <w:rFonts w:ascii="Times New Roman" w:hAnsi="Times New Roman" w:cs="Times New Roman"/>
          <w:sz w:val="28"/>
          <w:szCs w:val="28"/>
        </w:rPr>
        <w:tab/>
        <w:t xml:space="preserve">2.14. В разделе I в строке "Число, месяц, год рождения" необходимо на основании соответствующих </w:t>
      </w:r>
      <w:r w:rsidRPr="004C77E6">
        <w:rPr>
          <w:rFonts w:ascii="Times New Roman" w:hAnsi="Times New Roman" w:cs="Times New Roman"/>
          <w:sz w:val="28"/>
          <w:szCs w:val="28"/>
        </w:rPr>
        <w:lastRenderedPageBreak/>
        <w:t>документов (паспорт, свидетельство о рождении) записывать число, месяц и год рождения каждого члена семьи. Число записывается арабскими цифрами, месяц может быть указан прописью, арабскими или римскими цифрами, а год - четырьмя арабскими цифрами. Не допускается представление года рождения двумя цифрами.</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17. Выбывающие члены хозяйства исключаются (вычеркиваются) из книги с указанием даты и причин выбытия. </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18. В разделе II записывается площадь земельных участков, находящихся в собственности или пользовании членов хозяйства. Посевы в междурядьях садов включаются в итог посевной площади соответствующей культуры и в итог всей посевной площади. Не учитываются в посевной площади сады, ягодники, цветы, зеленые газоны, дорожки и другие площади, не занятые посевами сельскохозяйственных культур.</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19. Заполняя сведения о правах на землю, в свободных строках следует указывать номер документа, подтверждающего право на земельный участок, его категорию и размер. Если документы на землю оформлены не только на главу хозяйства, то в книге следует указать, на кого из членов хозяйства оформлен конкретный участок. </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20. В разделе III указывают количество сельскохозяйственных животных, которое записывается после их пересчета в натуре в присутствии главы хозяйства и (или) взрослых членов хозяйства. Пересчет сельскохозяйственных животных в натуре производится в то время дня, когда сельскохозяйственные животные находятся на усадьбе. Поголовье птицы, количество пчелосемей записывается по опросу главы хозяйства или взрослого члена хозяйства. Если хозяйство содержит животных и птиц, принадлежащих лицам, не являющимся членами хозяйства, то сведения об этих животных и птицах вносятся в дополнительные сведения раздела III.</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 xml:space="preserve">21. </w:t>
      </w:r>
      <w:proofErr w:type="gramStart"/>
      <w:r w:rsidRPr="004C77E6">
        <w:rPr>
          <w:rFonts w:ascii="Times New Roman" w:hAnsi="Times New Roman" w:cs="Times New Roman"/>
          <w:sz w:val="28"/>
          <w:szCs w:val="28"/>
        </w:rPr>
        <w:t>Если хозяйство имеет сельскохозяйственных животных, не перечисленных в разделе, то птиц (например, страусов, цесарок, фазанов и др.) записывают в свободные строки в подразделе "Птица - всего", а других животных (например, верблюдов, лосей, собак и др.) записывают в свободные строки подраздела "Другие виды животных".</w:t>
      </w:r>
      <w:proofErr w:type="gramEnd"/>
      <w:r w:rsidRPr="004C77E6">
        <w:rPr>
          <w:rFonts w:ascii="Times New Roman" w:hAnsi="Times New Roman" w:cs="Times New Roman"/>
          <w:sz w:val="28"/>
          <w:szCs w:val="28"/>
        </w:rPr>
        <w:t xml:space="preserve"> При этом следует вместе с названием животного указывать его возраст (например, </w:t>
      </w:r>
      <w:proofErr w:type="spellStart"/>
      <w:r w:rsidRPr="004C77E6">
        <w:rPr>
          <w:rFonts w:ascii="Times New Roman" w:hAnsi="Times New Roman" w:cs="Times New Roman"/>
          <w:sz w:val="28"/>
          <w:szCs w:val="28"/>
        </w:rPr>
        <w:t>осел</w:t>
      </w:r>
      <w:proofErr w:type="spellEnd"/>
      <w:r w:rsidRPr="004C77E6">
        <w:rPr>
          <w:rFonts w:ascii="Times New Roman" w:hAnsi="Times New Roman" w:cs="Times New Roman"/>
          <w:sz w:val="28"/>
          <w:szCs w:val="28"/>
        </w:rPr>
        <w:t xml:space="preserve"> - 4 года, верблюд - 6 лет и т.д.). Указывается также возраст лошадей и вид пушных зверей (норки, нутрии, песцы, лисицы и др.). По желанию члена хозяйства допускается перечисление животных по их породам.</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lastRenderedPageBreak/>
        <w:t xml:space="preserve">22. Информация о наличии сельскохозяйственных животных, птицы, пчел записывается по состоянию на 1 июля текущего года. Должностным лицам также следует регулярно опрашивать членов хозяйств и вносить предоставляемые сведения </w:t>
      </w:r>
      <w:proofErr w:type="gramStart"/>
      <w:r w:rsidRPr="004C77E6">
        <w:rPr>
          <w:rFonts w:ascii="Times New Roman" w:hAnsi="Times New Roman" w:cs="Times New Roman"/>
          <w:sz w:val="28"/>
          <w:szCs w:val="28"/>
        </w:rPr>
        <w:t>об изменениях в количестве животных в хозяйстве в книги в подраздел</w:t>
      </w:r>
      <w:proofErr w:type="gramEnd"/>
      <w:r w:rsidRPr="004C77E6">
        <w:rPr>
          <w:rFonts w:ascii="Times New Roman" w:hAnsi="Times New Roman" w:cs="Times New Roman"/>
          <w:sz w:val="28"/>
          <w:szCs w:val="28"/>
        </w:rPr>
        <w:t xml:space="preserve"> "Дополнительные сведения об изменениях количества животных". </w:t>
      </w:r>
    </w:p>
    <w:p w:rsidR="004C77E6" w:rsidRPr="004C77E6" w:rsidRDefault="004C77E6" w:rsidP="004C77E6">
      <w:pPr>
        <w:jc w:val="both"/>
        <w:rPr>
          <w:rFonts w:ascii="Times New Roman" w:hAnsi="Times New Roman" w:cs="Times New Roman"/>
          <w:sz w:val="28"/>
          <w:szCs w:val="28"/>
        </w:rPr>
      </w:pPr>
      <w:r w:rsidRPr="004C77E6">
        <w:rPr>
          <w:rFonts w:ascii="Times New Roman" w:hAnsi="Times New Roman" w:cs="Times New Roman"/>
          <w:sz w:val="28"/>
          <w:szCs w:val="28"/>
        </w:rPr>
        <w:t>Сведения об изменении количества животных гражданами предоставляются самостоятельно регулярно (ежеквартально) и (или) при обращении за получением выписки. Должностным лицам следует вносить указанные сведения при поступлении такого обращения в этом же подразделе.</w:t>
      </w:r>
    </w:p>
    <w:p w:rsidR="004C77E6" w:rsidRPr="004C77E6" w:rsidRDefault="004C77E6" w:rsidP="004C77E6">
      <w:pPr>
        <w:ind w:firstLine="709"/>
        <w:jc w:val="both"/>
        <w:rPr>
          <w:rFonts w:ascii="Times New Roman" w:hAnsi="Times New Roman" w:cs="Times New Roman"/>
          <w:sz w:val="28"/>
          <w:szCs w:val="28"/>
        </w:rPr>
      </w:pPr>
      <w:r w:rsidRPr="004C77E6">
        <w:rPr>
          <w:rFonts w:ascii="Times New Roman" w:hAnsi="Times New Roman" w:cs="Times New Roman"/>
          <w:sz w:val="28"/>
          <w:szCs w:val="28"/>
        </w:rPr>
        <w:t>23. В разделе IV указывают наличие сельскохозяйственной техники, оборудования, транспортных средств, принадлежащих на праве собственности или ином праве членам хозяйства по состоянию на 1 июля текущего года. Если право собственности или иные вещные права на указанную в разделе IV технику оформлены не на главу хозяйства, то сведения о том, кому из членов хозяйства принадлежит право собственности или иные вещные права на технику, следует указать в разделе V.</w:t>
      </w:r>
    </w:p>
    <w:p w:rsidR="004C77E6" w:rsidRPr="004C77E6" w:rsidRDefault="004C77E6" w:rsidP="004C77E6">
      <w:pPr>
        <w:ind w:firstLine="709"/>
        <w:jc w:val="both"/>
        <w:rPr>
          <w:rFonts w:ascii="Times New Roman" w:hAnsi="Times New Roman" w:cs="Times New Roman"/>
          <w:sz w:val="28"/>
          <w:szCs w:val="28"/>
        </w:rPr>
      </w:pPr>
      <w:r w:rsidRPr="004C77E6">
        <w:rPr>
          <w:rFonts w:ascii="Times New Roman" w:hAnsi="Times New Roman" w:cs="Times New Roman"/>
          <w:sz w:val="28"/>
          <w:szCs w:val="28"/>
        </w:rPr>
        <w:t>24. Если члены хозяйства переезжают с места нахождения хозяйства (в том числе в случаях переезда в том же населенном пункте) и прекращают ведение хозяйства, то лицевой счет хозяйства закрывают путем отметки в верхней части листа: "Лицевой счет закрыт (указать дату) в связи (указать причину)". Граждане, приобретшие хозяйство, открывают новый лицевой счет в этой же книге. Номера закрытых лицевых счетов другим хозяйствам не присваивают.</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25. Если хозяйство делится, то из лицевого счета исключаются (вычеркиваются) выбывающие лица, а выделяемое хозяйство открывает новый лицевой счет в книге по месту нахождения хозяйства. Также по прежнему хозяйству уточняются записи в книге по разделам I - V книги, и в верхней части лицевых счетов делаются соответствующие пометки о разделе хозяйства.</w:t>
      </w:r>
      <w:r w:rsidRPr="004C77E6">
        <w:rPr>
          <w:rFonts w:ascii="Times New Roman" w:hAnsi="Times New Roman" w:cs="Times New Roman"/>
          <w:sz w:val="28"/>
          <w:szCs w:val="28"/>
        </w:rPr>
        <w:tab/>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26. Если хозяйства объединились, то лицевой счет одного из хозяйств сохраняется (например, лицевой счет нового главы хозяйства), а лицевой счет другого хозяйства закрывается, с внесением в верхнюю часть листа обоих хозяйств соответствующих записей об их объединении.</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 xml:space="preserve">27. </w:t>
      </w:r>
      <w:proofErr w:type="gramStart"/>
      <w:r w:rsidRPr="004C77E6">
        <w:rPr>
          <w:rFonts w:ascii="Times New Roman" w:hAnsi="Times New Roman" w:cs="Times New Roman"/>
          <w:sz w:val="28"/>
          <w:szCs w:val="28"/>
        </w:rPr>
        <w:t xml:space="preserve">Сведения о ЛПХ, содержащиеся в иных информационных системах органов государственной власти,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w:t>
      </w:r>
      <w:r w:rsidRPr="004C77E6">
        <w:rPr>
          <w:rFonts w:ascii="Times New Roman" w:hAnsi="Times New Roman" w:cs="Times New Roman"/>
          <w:sz w:val="28"/>
          <w:szCs w:val="28"/>
        </w:rPr>
        <w:lastRenderedPageBreak/>
        <w:t>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w:t>
      </w:r>
      <w:proofErr w:type="gramEnd"/>
      <w:r w:rsidRPr="004C77E6">
        <w:rPr>
          <w:rFonts w:ascii="Times New Roman" w:hAnsi="Times New Roman" w:cs="Times New Roman"/>
          <w:sz w:val="28"/>
          <w:szCs w:val="28"/>
        </w:rPr>
        <w:t xml:space="preserve"> в силу действующего законодательства Российской Федерации.</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28. Должностное лицо обеспечивает предоставление главой ЛПХ или иным членом ЛПХ письменного согласия со сведениями, внесенными в книгу в информационной системе, с последующим внесением в </w:t>
      </w:r>
      <w:hyperlink r:id="rId8" w:anchor="7DO0KD" w:history="1">
        <w:r w:rsidRPr="004C77E6">
          <w:rPr>
            <w:rFonts w:ascii="Times New Roman" w:hAnsi="Times New Roman" w:cs="Times New Roman"/>
            <w:sz w:val="28"/>
            <w:szCs w:val="28"/>
          </w:rPr>
          <w:t>подраздел II.VI "Дополнительная информация" раздела II "Дополнительные сведения"</w:t>
        </w:r>
      </w:hyperlink>
      <w:r w:rsidRPr="004C77E6">
        <w:rPr>
          <w:rFonts w:ascii="Times New Roman" w:hAnsi="Times New Roman" w:cs="Times New Roman"/>
          <w:sz w:val="28"/>
          <w:szCs w:val="28"/>
        </w:rPr>
        <w:t> учетной записи (лицевого счета) ЛПХ соответствующей записи. Образец согласия приведен в </w:t>
      </w:r>
      <w:hyperlink r:id="rId9" w:anchor="7E40KC" w:history="1">
        <w:r w:rsidRPr="004C77E6">
          <w:rPr>
            <w:rFonts w:ascii="Times New Roman" w:hAnsi="Times New Roman" w:cs="Times New Roman"/>
            <w:sz w:val="28"/>
            <w:szCs w:val="28"/>
          </w:rPr>
          <w:t>приложении к настоящему порядку</w:t>
        </w:r>
      </w:hyperlink>
      <w:r w:rsidRPr="004C77E6">
        <w:rPr>
          <w:rFonts w:ascii="Times New Roman" w:hAnsi="Times New Roman" w:cs="Times New Roman"/>
          <w:sz w:val="28"/>
          <w:szCs w:val="28"/>
        </w:rPr>
        <w:t>.</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Должностное лицо обеспечивает хранение письменного согласия со сведениями, внесенными в книгу в информационной системе, в течение всего срока ведения книги.</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29. Глава ЛПХ имеет право получить выписку из книги только в отношении своего ЛПХ в любом объеме, по любому перечню сведений и для любых целей.</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C77E6" w:rsidRPr="004C77E6" w:rsidRDefault="004C77E6" w:rsidP="004C77E6">
      <w:pPr>
        <w:ind w:firstLine="708"/>
        <w:jc w:val="both"/>
        <w:rPr>
          <w:rFonts w:ascii="Times New Roman" w:hAnsi="Times New Roman" w:cs="Times New Roman"/>
          <w:sz w:val="28"/>
          <w:szCs w:val="28"/>
        </w:rPr>
      </w:pPr>
      <w:r w:rsidRPr="004C77E6">
        <w:rPr>
          <w:rFonts w:ascii="Times New Roman" w:hAnsi="Times New Roman" w:cs="Times New Roman"/>
          <w:sz w:val="28"/>
          <w:szCs w:val="28"/>
        </w:rPr>
        <w:t>30. 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31.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Pr="004C77E6">
        <w:rPr>
          <w:rFonts w:ascii="Times New Roman" w:hAnsi="Times New Roman" w:cs="Times New Roman"/>
          <w:sz w:val="28"/>
          <w:szCs w:val="28"/>
        </w:rPr>
        <w:br/>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 xml:space="preserve">32. </w:t>
      </w:r>
      <w:proofErr w:type="gramStart"/>
      <w:r w:rsidRPr="004C77E6">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C77E6">
        <w:rPr>
          <w:rFonts w:ascii="Times New Roman" w:hAnsi="Times New Roman" w:cs="Times New Roman"/>
          <w:sz w:val="28"/>
          <w:szCs w:val="28"/>
        </w:rPr>
        <w:t xml:space="preserve"> составляется в </w:t>
      </w:r>
      <w:r w:rsidRPr="004C77E6">
        <w:rPr>
          <w:rFonts w:ascii="Times New Roman" w:hAnsi="Times New Roman" w:cs="Times New Roman"/>
          <w:sz w:val="28"/>
          <w:szCs w:val="28"/>
        </w:rPr>
        <w:lastRenderedPageBreak/>
        <w:t>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 xml:space="preserve">В </w:t>
      </w:r>
      <w:proofErr w:type="gramStart"/>
      <w:r w:rsidRPr="004C77E6">
        <w:rPr>
          <w:rFonts w:ascii="Times New Roman" w:hAnsi="Times New Roman" w:cs="Times New Roman"/>
          <w:sz w:val="28"/>
          <w:szCs w:val="28"/>
        </w:rPr>
        <w:t>случае</w:t>
      </w:r>
      <w:proofErr w:type="gramEnd"/>
      <w:r w:rsidRPr="004C77E6">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4C77E6">
        <w:rPr>
          <w:rFonts w:ascii="Times New Roman" w:hAnsi="Times New Roman" w:cs="Times New Roman"/>
          <w:sz w:val="28"/>
          <w:szCs w:val="28"/>
        </w:rPr>
        <w:t>Запись о количестве прошитых листов (например:</w:t>
      </w:r>
      <w:proofErr w:type="gramEnd"/>
      <w:r w:rsidRPr="004C77E6">
        <w:rPr>
          <w:rFonts w:ascii="Times New Roman" w:hAnsi="Times New Roman" w:cs="Times New Roman"/>
          <w:sz w:val="28"/>
          <w:szCs w:val="28"/>
        </w:rPr>
        <w:t xml:space="preserve"> </w:t>
      </w:r>
      <w:proofErr w:type="gramStart"/>
      <w:r w:rsidRPr="004C77E6">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4C77E6" w:rsidRPr="004C77E6" w:rsidRDefault="004C77E6" w:rsidP="004C77E6">
      <w:pPr>
        <w:ind w:firstLine="480"/>
        <w:textAlignment w:val="baseline"/>
        <w:rPr>
          <w:rFonts w:ascii="Times New Roman" w:hAnsi="Times New Roman" w:cs="Times New Roman"/>
          <w:sz w:val="28"/>
          <w:szCs w:val="28"/>
        </w:rPr>
      </w:pPr>
      <w:r w:rsidRPr="004C77E6">
        <w:rPr>
          <w:rFonts w:ascii="Times New Roman" w:hAnsi="Times New Roman" w:cs="Times New Roman"/>
          <w:sz w:val="28"/>
          <w:szCs w:val="28"/>
        </w:rPr>
        <w:t>38. По всем сведениям, указанным в книге, орган местного самоуправления с использованием информационной системы не позднее 1 марта составляет обобщенные сведения по форме </w:t>
      </w:r>
      <w:hyperlink r:id="rId10" w:anchor="7E60KD" w:history="1">
        <w:r w:rsidRPr="004C77E6">
          <w:rPr>
            <w:rFonts w:ascii="Times New Roman" w:hAnsi="Times New Roman" w:cs="Times New Roman"/>
            <w:sz w:val="28"/>
            <w:szCs w:val="28"/>
            <w:u w:val="single"/>
          </w:rPr>
          <w:t>подраздела I.II "Список членов ЛПХ" раздела I "Основные сведения"</w:t>
        </w:r>
      </w:hyperlink>
      <w:r w:rsidRPr="004C77E6">
        <w:rPr>
          <w:rFonts w:ascii="Times New Roman" w:hAnsi="Times New Roman" w:cs="Times New Roman"/>
          <w:sz w:val="28"/>
          <w:szCs w:val="28"/>
        </w:rPr>
        <w:t> и </w:t>
      </w:r>
      <w:hyperlink r:id="rId11" w:anchor="7DM0KC" w:history="1">
        <w:r w:rsidRPr="004C77E6">
          <w:rPr>
            <w:rFonts w:ascii="Times New Roman" w:hAnsi="Times New Roman" w:cs="Times New Roman"/>
            <w:sz w:val="28"/>
            <w:szCs w:val="28"/>
            <w:u w:val="single"/>
          </w:rPr>
          <w:t>подраздела II.V "Информация о членстве ЛПХ в сельскохозяйственном потребительском кооперативе (</w:t>
        </w:r>
        <w:proofErr w:type="spellStart"/>
        <w:r w:rsidRPr="004C77E6">
          <w:rPr>
            <w:rFonts w:ascii="Times New Roman" w:hAnsi="Times New Roman" w:cs="Times New Roman"/>
            <w:sz w:val="28"/>
            <w:szCs w:val="28"/>
            <w:u w:val="single"/>
          </w:rPr>
          <w:t>СПоК</w:t>
        </w:r>
        <w:proofErr w:type="spellEnd"/>
        <w:r w:rsidRPr="004C77E6">
          <w:rPr>
            <w:rFonts w:ascii="Times New Roman" w:hAnsi="Times New Roman" w:cs="Times New Roman"/>
            <w:sz w:val="28"/>
            <w:szCs w:val="28"/>
            <w:u w:val="single"/>
          </w:rPr>
          <w:t>)" раздела II "Дополнительные сведения"</w:t>
        </w:r>
      </w:hyperlink>
      <w:r w:rsidRPr="004C77E6">
        <w:rPr>
          <w:rFonts w:ascii="Times New Roman" w:hAnsi="Times New Roman" w:cs="Times New Roman"/>
          <w:sz w:val="28"/>
          <w:szCs w:val="28"/>
        </w:rPr>
        <w:t>.</w:t>
      </w:r>
      <w:r w:rsidRPr="004C77E6">
        <w:rPr>
          <w:rFonts w:ascii="Times New Roman" w:hAnsi="Times New Roman" w:cs="Times New Roman"/>
          <w:sz w:val="28"/>
          <w:szCs w:val="28"/>
        </w:rPr>
        <w:br/>
      </w:r>
    </w:p>
    <w:p w:rsidR="004C77E6" w:rsidRPr="00054C35" w:rsidRDefault="004C77E6" w:rsidP="004C77E6">
      <w:pPr>
        <w:pStyle w:val="s37"/>
        <w:shd w:val="clear" w:color="auto" w:fill="FFFFFF"/>
        <w:spacing w:before="0" w:beforeAutospacing="0" w:after="0" w:afterAutospacing="0"/>
        <w:jc w:val="right"/>
        <w:rPr>
          <w:color w:val="22272F"/>
          <w:sz w:val="28"/>
          <w:szCs w:val="28"/>
        </w:rPr>
      </w:pPr>
      <w:r w:rsidRPr="00054C35">
        <w:rPr>
          <w:color w:val="22272F"/>
          <w:sz w:val="28"/>
          <w:szCs w:val="28"/>
        </w:rPr>
        <w:t xml:space="preserve">                                                                                                  </w:t>
      </w:r>
      <w:r>
        <w:rPr>
          <w:color w:val="22272F"/>
          <w:sz w:val="28"/>
          <w:szCs w:val="28"/>
        </w:rPr>
        <w:t xml:space="preserve">                               Приложение</w:t>
      </w:r>
      <w:r w:rsidRPr="00054C35">
        <w:rPr>
          <w:color w:val="22272F"/>
          <w:sz w:val="28"/>
          <w:szCs w:val="28"/>
        </w:rPr>
        <w:t xml:space="preserve">                                                                                                                         к </w:t>
      </w:r>
      <w:hyperlink r:id="rId12" w:anchor="block_2000" w:history="1">
        <w:r w:rsidRPr="0000070F">
          <w:rPr>
            <w:rStyle w:val="a7"/>
            <w:sz w:val="28"/>
            <w:szCs w:val="28"/>
          </w:rPr>
          <w:t>порядку</w:t>
        </w:r>
      </w:hyperlink>
      <w:r>
        <w:rPr>
          <w:color w:val="22272F"/>
          <w:sz w:val="28"/>
          <w:szCs w:val="28"/>
        </w:rPr>
        <w:t> ведения</w:t>
      </w:r>
      <w:r w:rsidRPr="00054C35">
        <w:rPr>
          <w:color w:val="22272F"/>
          <w:sz w:val="28"/>
          <w:szCs w:val="28"/>
        </w:rPr>
        <w:t xml:space="preserve">                                                                                                                         </w:t>
      </w:r>
      <w:proofErr w:type="spellStart"/>
      <w:r w:rsidRPr="00054C35">
        <w:rPr>
          <w:color w:val="22272F"/>
          <w:sz w:val="28"/>
          <w:szCs w:val="28"/>
        </w:rPr>
        <w:t>похозяйственных</w:t>
      </w:r>
      <w:proofErr w:type="spellEnd"/>
      <w:r w:rsidRPr="00054C35">
        <w:rPr>
          <w:color w:val="22272F"/>
          <w:sz w:val="28"/>
          <w:szCs w:val="28"/>
        </w:rPr>
        <w:t xml:space="preserve"> книг</w:t>
      </w:r>
    </w:p>
    <w:p w:rsidR="004C77E6" w:rsidRPr="00054C35" w:rsidRDefault="004C77E6" w:rsidP="004C77E6">
      <w:pPr>
        <w:pStyle w:val="empty"/>
        <w:shd w:val="clear" w:color="auto" w:fill="FFFFFF"/>
        <w:spacing w:before="0" w:beforeAutospacing="0" w:after="0" w:afterAutospacing="0"/>
        <w:rPr>
          <w:color w:val="22272F"/>
          <w:sz w:val="28"/>
          <w:szCs w:val="28"/>
        </w:rPr>
      </w:pPr>
      <w:r w:rsidRPr="00054C35">
        <w:rPr>
          <w:color w:val="22272F"/>
          <w:sz w:val="28"/>
          <w:szCs w:val="28"/>
        </w:rPr>
        <w:t> </w:t>
      </w:r>
    </w:p>
    <w:p w:rsidR="004C77E6" w:rsidRPr="00054C35" w:rsidRDefault="004C77E6" w:rsidP="004C77E6">
      <w:pPr>
        <w:pStyle w:val="empty"/>
        <w:shd w:val="clear" w:color="auto" w:fill="FFFFFF"/>
        <w:spacing w:before="0" w:beforeAutospacing="0" w:after="0" w:afterAutospacing="0"/>
        <w:rPr>
          <w:color w:val="22272F"/>
          <w:sz w:val="28"/>
          <w:szCs w:val="28"/>
        </w:rPr>
      </w:pPr>
      <w:r w:rsidRPr="00054C35">
        <w:rPr>
          <w:color w:val="22272F"/>
          <w:sz w:val="28"/>
          <w:szCs w:val="28"/>
        </w:rPr>
        <w:t> </w:t>
      </w:r>
    </w:p>
    <w:p w:rsidR="004C77E6" w:rsidRDefault="004C77E6" w:rsidP="004C77E6">
      <w:pPr>
        <w:pStyle w:val="HTML"/>
        <w:shd w:val="clear" w:color="auto" w:fill="FFFFFF"/>
        <w:jc w:val="center"/>
        <w:rPr>
          <w:rStyle w:val="s10"/>
          <w:rFonts w:ascii="Times New Roman" w:hAnsi="Times New Roman" w:cs="Times New Roman"/>
          <w:b/>
          <w:bCs/>
          <w:color w:val="22272F"/>
          <w:sz w:val="28"/>
          <w:szCs w:val="28"/>
        </w:rPr>
      </w:pPr>
    </w:p>
    <w:p w:rsidR="004C77E6" w:rsidRDefault="004C77E6" w:rsidP="004C77E6">
      <w:pPr>
        <w:pStyle w:val="HTML"/>
        <w:shd w:val="clear" w:color="auto" w:fill="FFFFFF"/>
        <w:jc w:val="center"/>
        <w:rPr>
          <w:rStyle w:val="s10"/>
          <w:rFonts w:ascii="Times New Roman" w:hAnsi="Times New Roman" w:cs="Times New Roman"/>
          <w:b/>
          <w:bCs/>
          <w:color w:val="22272F"/>
          <w:sz w:val="28"/>
          <w:szCs w:val="28"/>
        </w:rPr>
      </w:pPr>
    </w:p>
    <w:p w:rsidR="004C77E6" w:rsidRDefault="004C77E6" w:rsidP="004C77E6">
      <w:pPr>
        <w:pStyle w:val="HTML"/>
        <w:shd w:val="clear" w:color="auto" w:fill="FFFFFF"/>
        <w:jc w:val="center"/>
        <w:rPr>
          <w:rStyle w:val="s10"/>
          <w:rFonts w:ascii="Times New Roman" w:hAnsi="Times New Roman" w:cs="Times New Roman"/>
          <w:b/>
          <w:bCs/>
          <w:color w:val="22272F"/>
          <w:sz w:val="28"/>
          <w:szCs w:val="28"/>
        </w:rPr>
      </w:pPr>
    </w:p>
    <w:p w:rsidR="004C77E6" w:rsidRDefault="004C77E6" w:rsidP="004C77E6">
      <w:pPr>
        <w:pStyle w:val="HTML"/>
        <w:shd w:val="clear" w:color="auto" w:fill="FFFFFF"/>
        <w:jc w:val="center"/>
        <w:rPr>
          <w:rStyle w:val="s10"/>
          <w:rFonts w:ascii="Times New Roman" w:hAnsi="Times New Roman" w:cs="Times New Roman"/>
          <w:b/>
          <w:bCs/>
          <w:color w:val="22272F"/>
          <w:sz w:val="28"/>
          <w:szCs w:val="28"/>
        </w:rPr>
      </w:pPr>
    </w:p>
    <w:p w:rsidR="004C77E6" w:rsidRPr="00054C35" w:rsidRDefault="004C77E6" w:rsidP="004C77E6">
      <w:pPr>
        <w:pStyle w:val="HTML"/>
        <w:shd w:val="clear" w:color="auto" w:fill="FFFFFF"/>
        <w:jc w:val="center"/>
        <w:rPr>
          <w:rFonts w:ascii="Times New Roman" w:hAnsi="Times New Roman" w:cs="Times New Roman"/>
          <w:color w:val="22272F"/>
          <w:sz w:val="28"/>
          <w:szCs w:val="28"/>
        </w:rPr>
      </w:pPr>
      <w:r>
        <w:rPr>
          <w:rStyle w:val="s10"/>
          <w:rFonts w:ascii="Times New Roman" w:hAnsi="Times New Roman" w:cs="Times New Roman"/>
          <w:b/>
          <w:bCs/>
          <w:color w:val="22272F"/>
          <w:sz w:val="28"/>
          <w:szCs w:val="28"/>
        </w:rPr>
        <w:t xml:space="preserve">                                                                                                                                                               </w:t>
      </w:r>
      <w:r w:rsidRPr="00054C35">
        <w:rPr>
          <w:rStyle w:val="s10"/>
          <w:rFonts w:ascii="Times New Roman" w:hAnsi="Times New Roman" w:cs="Times New Roman"/>
          <w:b/>
          <w:bCs/>
          <w:color w:val="22272F"/>
          <w:sz w:val="28"/>
          <w:szCs w:val="28"/>
        </w:rPr>
        <w:t>СОГЛАСИЕ</w:t>
      </w:r>
    </w:p>
    <w:p w:rsidR="004C77E6" w:rsidRPr="00054C35" w:rsidRDefault="004C77E6" w:rsidP="004C77E6">
      <w:pPr>
        <w:pStyle w:val="HTML"/>
        <w:shd w:val="clear" w:color="auto" w:fill="FFFFFF"/>
        <w:jc w:val="center"/>
        <w:rPr>
          <w:rFonts w:ascii="Times New Roman" w:hAnsi="Times New Roman" w:cs="Times New Roman"/>
          <w:color w:val="22272F"/>
          <w:sz w:val="28"/>
          <w:szCs w:val="28"/>
        </w:rPr>
      </w:pPr>
      <w:r w:rsidRPr="00054C35">
        <w:rPr>
          <w:rStyle w:val="s10"/>
          <w:rFonts w:ascii="Times New Roman" w:hAnsi="Times New Roman" w:cs="Times New Roman"/>
          <w:b/>
          <w:bCs/>
          <w:color w:val="22272F"/>
          <w:sz w:val="28"/>
          <w:szCs w:val="28"/>
        </w:rPr>
        <w:t xml:space="preserve">со сведениями, внесенными в </w:t>
      </w:r>
      <w:proofErr w:type="spellStart"/>
      <w:r w:rsidRPr="00054C35">
        <w:rPr>
          <w:rStyle w:val="s10"/>
          <w:rFonts w:ascii="Times New Roman" w:hAnsi="Times New Roman" w:cs="Times New Roman"/>
          <w:b/>
          <w:bCs/>
          <w:color w:val="22272F"/>
          <w:sz w:val="28"/>
          <w:szCs w:val="28"/>
        </w:rPr>
        <w:t>похозяйственную</w:t>
      </w:r>
      <w:proofErr w:type="spellEnd"/>
      <w:r w:rsidRPr="00054C35">
        <w:rPr>
          <w:rStyle w:val="s10"/>
          <w:rFonts w:ascii="Times New Roman" w:hAnsi="Times New Roman" w:cs="Times New Roman"/>
          <w:b/>
          <w:bCs/>
          <w:color w:val="22272F"/>
          <w:sz w:val="28"/>
          <w:szCs w:val="28"/>
        </w:rPr>
        <w:t xml:space="preserve"> книгу</w:t>
      </w:r>
    </w:p>
    <w:p w:rsidR="004C77E6" w:rsidRPr="00054C35" w:rsidRDefault="004C77E6" w:rsidP="004C77E6">
      <w:pPr>
        <w:pStyle w:val="HTML"/>
        <w:shd w:val="clear" w:color="auto" w:fill="FFFFFF"/>
        <w:jc w:val="center"/>
        <w:rPr>
          <w:rFonts w:ascii="Times New Roman" w:hAnsi="Times New Roman" w:cs="Times New Roman"/>
          <w:color w:val="22272F"/>
          <w:sz w:val="28"/>
          <w:szCs w:val="28"/>
        </w:rPr>
      </w:pPr>
      <w:r w:rsidRPr="00054C35">
        <w:rPr>
          <w:rStyle w:val="s10"/>
          <w:rFonts w:ascii="Times New Roman" w:hAnsi="Times New Roman" w:cs="Times New Roman"/>
          <w:b/>
          <w:bCs/>
          <w:color w:val="22272F"/>
          <w:sz w:val="28"/>
          <w:szCs w:val="28"/>
        </w:rPr>
        <w:t>в информационной системе</w:t>
      </w:r>
    </w:p>
    <w:p w:rsidR="004C77E6" w:rsidRPr="00054C35" w:rsidRDefault="004C77E6" w:rsidP="004C77E6">
      <w:pPr>
        <w:pStyle w:val="empty"/>
        <w:shd w:val="clear" w:color="auto" w:fill="FFFFFF"/>
        <w:spacing w:before="0" w:beforeAutospacing="0" w:after="0" w:afterAutospacing="0"/>
        <w:rPr>
          <w:color w:val="22272F"/>
          <w:sz w:val="28"/>
          <w:szCs w:val="28"/>
        </w:rPr>
      </w:pPr>
      <w:r w:rsidRPr="00054C35">
        <w:rPr>
          <w:color w:val="22272F"/>
          <w:sz w:val="28"/>
          <w:szCs w:val="28"/>
        </w:rPr>
        <w:t> </w:t>
      </w:r>
    </w:p>
    <w:p w:rsidR="004C77E6" w:rsidRPr="00054C35" w:rsidRDefault="004C77E6" w:rsidP="004C77E6">
      <w:pPr>
        <w:pStyle w:val="HTML"/>
        <w:shd w:val="clear" w:color="auto" w:fill="FFFFFF"/>
        <w:rPr>
          <w:rFonts w:ascii="Times New Roman" w:hAnsi="Times New Roman" w:cs="Times New Roman"/>
          <w:color w:val="22272F"/>
          <w:sz w:val="28"/>
          <w:szCs w:val="28"/>
        </w:rPr>
      </w:pPr>
      <w:r w:rsidRPr="00054C35">
        <w:rPr>
          <w:rFonts w:ascii="Times New Roman" w:hAnsi="Times New Roman" w:cs="Times New Roman"/>
          <w:color w:val="22272F"/>
          <w:sz w:val="28"/>
          <w:szCs w:val="28"/>
        </w:rPr>
        <w:t xml:space="preserve">     Я,_________________________________________________________________,</w:t>
      </w:r>
    </w:p>
    <w:p w:rsidR="004C77E6" w:rsidRPr="00054C35" w:rsidRDefault="004C77E6" w:rsidP="004C77E6">
      <w:pPr>
        <w:pStyle w:val="HTML"/>
        <w:shd w:val="clear" w:color="auto" w:fill="FFFFFF"/>
        <w:rPr>
          <w:rFonts w:ascii="Times New Roman" w:hAnsi="Times New Roman" w:cs="Times New Roman"/>
          <w:color w:val="22272F"/>
          <w:sz w:val="28"/>
          <w:szCs w:val="28"/>
        </w:rPr>
      </w:pPr>
      <w:r w:rsidRPr="00054C35">
        <w:rPr>
          <w:rFonts w:ascii="Times New Roman" w:hAnsi="Times New Roman" w:cs="Times New Roman"/>
          <w:color w:val="22272F"/>
          <w:sz w:val="28"/>
          <w:szCs w:val="28"/>
        </w:rPr>
        <w:t>паспорт_____________</w:t>
      </w:r>
      <w:r>
        <w:rPr>
          <w:rFonts w:ascii="Times New Roman" w:hAnsi="Times New Roman" w:cs="Times New Roman"/>
          <w:color w:val="22272F"/>
          <w:sz w:val="28"/>
          <w:szCs w:val="28"/>
        </w:rPr>
        <w:t>№</w:t>
      </w:r>
      <w:r w:rsidRPr="00054C35">
        <w:rPr>
          <w:rFonts w:ascii="Times New Roman" w:hAnsi="Times New Roman" w:cs="Times New Roman"/>
          <w:color w:val="22272F"/>
          <w:sz w:val="28"/>
          <w:szCs w:val="28"/>
        </w:rPr>
        <w:t>_____________выдан___________________</w:t>
      </w:r>
      <w:r>
        <w:rPr>
          <w:rFonts w:ascii="Times New Roman" w:hAnsi="Times New Roman" w:cs="Times New Roman"/>
          <w:color w:val="22272F"/>
          <w:sz w:val="28"/>
          <w:szCs w:val="28"/>
        </w:rPr>
        <w:t>название выдавшего органа</w:t>
      </w:r>
      <w:r w:rsidRPr="00054C35">
        <w:rPr>
          <w:rFonts w:ascii="Times New Roman" w:hAnsi="Times New Roman" w:cs="Times New Roman"/>
          <w:color w:val="22272F"/>
          <w:sz w:val="28"/>
          <w:szCs w:val="28"/>
        </w:rPr>
        <w:t>_____________________________________________</w:t>
      </w:r>
    </w:p>
    <w:p w:rsidR="004C77E6" w:rsidRPr="003F5822" w:rsidRDefault="004C77E6" w:rsidP="004C77E6">
      <w:pPr>
        <w:pStyle w:val="HTML"/>
        <w:shd w:val="clear" w:color="auto" w:fill="FFFFFF"/>
        <w:rPr>
          <w:rFonts w:ascii="Times New Roman" w:hAnsi="Times New Roman" w:cs="Times New Roman"/>
          <w:color w:val="22272F"/>
          <w:sz w:val="28"/>
          <w:szCs w:val="28"/>
        </w:rPr>
      </w:pPr>
      <w:r w:rsidRPr="003F5822">
        <w:rPr>
          <w:rFonts w:ascii="Times New Roman" w:hAnsi="Times New Roman" w:cs="Times New Roman"/>
          <w:color w:val="22272F"/>
          <w:sz w:val="28"/>
          <w:szCs w:val="28"/>
        </w:rPr>
        <w:lastRenderedPageBreak/>
        <w:t>______________________________________________________________,</w:t>
      </w:r>
    </w:p>
    <w:p w:rsidR="004C77E6" w:rsidRPr="003F5822" w:rsidRDefault="004C77E6" w:rsidP="004C77E6">
      <w:pPr>
        <w:pStyle w:val="HTML"/>
        <w:shd w:val="clear" w:color="auto" w:fill="FFFFFF"/>
        <w:rPr>
          <w:rFonts w:ascii="Times New Roman" w:hAnsi="Times New Roman" w:cs="Times New Roman"/>
          <w:color w:val="22272F"/>
          <w:sz w:val="28"/>
          <w:szCs w:val="28"/>
        </w:rPr>
      </w:pPr>
      <w:r w:rsidRPr="003F5822">
        <w:rPr>
          <w:rFonts w:ascii="Times New Roman" w:hAnsi="Times New Roman" w:cs="Times New Roman"/>
          <w:color w:val="22272F"/>
          <w:sz w:val="28"/>
          <w:szCs w:val="28"/>
        </w:rPr>
        <w:t>адрес регистрации: ________________________________________</w:t>
      </w:r>
    </w:p>
    <w:p w:rsidR="004C77E6" w:rsidRPr="003F5822" w:rsidRDefault="004C77E6" w:rsidP="004C77E6">
      <w:pPr>
        <w:pStyle w:val="HTML"/>
        <w:shd w:val="clear" w:color="auto" w:fill="FFFFFF"/>
        <w:rPr>
          <w:rFonts w:ascii="Times New Roman" w:hAnsi="Times New Roman" w:cs="Times New Roman"/>
          <w:color w:val="22272F"/>
          <w:sz w:val="28"/>
          <w:szCs w:val="28"/>
        </w:rPr>
      </w:pPr>
      <w:r w:rsidRPr="003F5822">
        <w:rPr>
          <w:rFonts w:ascii="Times New Roman" w:hAnsi="Times New Roman" w:cs="Times New Roman"/>
          <w:color w:val="22272F"/>
          <w:sz w:val="28"/>
          <w:szCs w:val="28"/>
        </w:rPr>
        <w:t>______________________________________________________________,</w:t>
      </w:r>
    </w:p>
    <w:p w:rsidR="004C77E6" w:rsidRPr="003F5822" w:rsidRDefault="004C77E6" w:rsidP="004C77E6">
      <w:pPr>
        <w:pStyle w:val="HTML"/>
        <w:shd w:val="clear" w:color="auto" w:fill="FFFFFF"/>
        <w:rPr>
          <w:rFonts w:ascii="Times New Roman" w:hAnsi="Times New Roman" w:cs="Times New Roman"/>
          <w:sz w:val="28"/>
          <w:szCs w:val="28"/>
        </w:rPr>
      </w:pPr>
      <w:r w:rsidRPr="003F5822">
        <w:rPr>
          <w:rFonts w:ascii="Times New Roman" w:hAnsi="Times New Roman" w:cs="Times New Roman"/>
          <w:sz w:val="28"/>
          <w:szCs w:val="28"/>
        </w:rPr>
        <w:t xml:space="preserve">Подтверждаю, что по состоянию на ___________________ сведения в </w:t>
      </w:r>
      <w:proofErr w:type="spellStart"/>
      <w:r w:rsidRPr="003F5822">
        <w:rPr>
          <w:rFonts w:ascii="Times New Roman" w:hAnsi="Times New Roman" w:cs="Times New Roman"/>
          <w:sz w:val="28"/>
          <w:szCs w:val="28"/>
        </w:rPr>
        <w:t>похозяйственную</w:t>
      </w:r>
      <w:proofErr w:type="spellEnd"/>
      <w:r w:rsidRPr="003F5822">
        <w:rPr>
          <w:rFonts w:ascii="Times New Roman" w:hAnsi="Times New Roman" w:cs="Times New Roman"/>
          <w:sz w:val="28"/>
          <w:szCs w:val="28"/>
        </w:rPr>
        <w:t xml:space="preserve"> книгу №    </w:t>
      </w:r>
      <w:r w:rsidRPr="003F5822">
        <w:rPr>
          <w:rFonts w:ascii="Times New Roman" w:hAnsi="Times New Roman" w:cs="Times New Roman"/>
          <w:color w:val="22272F"/>
          <w:sz w:val="28"/>
          <w:szCs w:val="28"/>
        </w:rPr>
        <w:t>________________________</w:t>
      </w:r>
      <w:r w:rsidRPr="003F5822">
        <w:rPr>
          <w:rFonts w:ascii="Times New Roman" w:hAnsi="Times New Roman" w:cs="Times New Roman"/>
          <w:sz w:val="28"/>
          <w:szCs w:val="28"/>
          <w:u w:val="single"/>
        </w:rPr>
        <w:t xml:space="preserve">                                                                                               </w:t>
      </w:r>
      <w:r w:rsidRPr="003F5822">
        <w:rPr>
          <w:rFonts w:ascii="Times New Roman" w:hAnsi="Times New Roman" w:cs="Times New Roman"/>
          <w:sz w:val="28"/>
          <w:szCs w:val="28"/>
        </w:rPr>
        <w:t xml:space="preserve">   </w:t>
      </w:r>
    </w:p>
    <w:p w:rsidR="004C77E6" w:rsidRPr="003F5822" w:rsidRDefault="004C77E6" w:rsidP="004C77E6">
      <w:pPr>
        <w:pStyle w:val="HTML"/>
        <w:shd w:val="clear" w:color="auto" w:fill="FFFFFF"/>
        <w:rPr>
          <w:rFonts w:ascii="Times New Roman" w:hAnsi="Times New Roman" w:cs="Times New Roman"/>
          <w:color w:val="22272F"/>
          <w:sz w:val="28"/>
          <w:szCs w:val="28"/>
        </w:rPr>
      </w:pPr>
      <w:r w:rsidRPr="003F5822">
        <w:rPr>
          <w:rFonts w:ascii="Times New Roman" w:hAnsi="Times New Roman" w:cs="Times New Roman"/>
          <w:sz w:val="28"/>
          <w:szCs w:val="28"/>
        </w:rPr>
        <w:t xml:space="preserve"> </w:t>
      </w:r>
      <w:r w:rsidRPr="003F5822">
        <w:rPr>
          <w:rFonts w:ascii="Times New Roman" w:hAnsi="Times New Roman" w:cs="Times New Roman"/>
          <w:color w:val="22272F"/>
          <w:sz w:val="28"/>
          <w:szCs w:val="28"/>
        </w:rPr>
        <w:t>лицевой счет ЛПХ №_   _________________________</w:t>
      </w:r>
    </w:p>
    <w:p w:rsidR="004C77E6" w:rsidRPr="003F5822" w:rsidRDefault="004C77E6" w:rsidP="004C77E6">
      <w:pPr>
        <w:jc w:val="both"/>
        <w:rPr>
          <w:rFonts w:ascii="Times New Roman" w:hAnsi="Times New Roman" w:cs="Times New Roman"/>
          <w:sz w:val="28"/>
          <w:szCs w:val="28"/>
        </w:rPr>
      </w:pPr>
      <w:r w:rsidRPr="003F5822">
        <w:rPr>
          <w:rFonts w:ascii="Times New Roman" w:hAnsi="Times New Roman" w:cs="Times New Roman"/>
          <w:sz w:val="28"/>
          <w:szCs w:val="28"/>
        </w:rPr>
        <w:t xml:space="preserve">  в информационной системе внесены специалистом администрации Козловского сельсовета Татарского района Новосибирской области – Тимкиной Натальей Викторовной в полном объеме и являются верными.</w:t>
      </w:r>
    </w:p>
    <w:p w:rsidR="004C77E6" w:rsidRPr="003F5822" w:rsidRDefault="004C77E6" w:rsidP="004C77E6">
      <w:pPr>
        <w:jc w:val="both"/>
        <w:rPr>
          <w:rFonts w:ascii="Times New Roman" w:hAnsi="Times New Roman" w:cs="Times New Roman"/>
          <w:sz w:val="28"/>
          <w:szCs w:val="28"/>
        </w:rPr>
      </w:pPr>
      <w:r w:rsidRPr="003F5822">
        <w:rPr>
          <w:rFonts w:ascii="Times New Roman" w:hAnsi="Times New Roman" w:cs="Times New Roman"/>
          <w:sz w:val="28"/>
          <w:szCs w:val="28"/>
        </w:rPr>
        <w:t>В соответствии с требованиями статьи 9 Федерального закона от 27.07.2006     № 152-ФЗ “О персональных данных”, даю свое согласие</w:t>
      </w:r>
      <w:r w:rsidRPr="003F5822">
        <w:rPr>
          <w:rFonts w:ascii="Times New Roman" w:hAnsi="Times New Roman" w:cs="Times New Roman"/>
          <w:sz w:val="28"/>
          <w:szCs w:val="28"/>
          <w:shd w:val="clear" w:color="auto" w:fill="FFFFFF"/>
        </w:rPr>
        <w:t>/несогласие</w:t>
      </w:r>
      <w:r w:rsidRPr="003F5822">
        <w:rPr>
          <w:rFonts w:ascii="Times New Roman" w:hAnsi="Times New Roman" w:cs="Times New Roman"/>
          <w:sz w:val="28"/>
          <w:szCs w:val="28"/>
        </w:rPr>
        <w:t xml:space="preserve"> на обработку моих персональных данных, содержащихся в иных информационных системах и полученных в целях внесения в </w:t>
      </w:r>
      <w:proofErr w:type="spellStart"/>
      <w:r w:rsidRPr="003F5822">
        <w:rPr>
          <w:rFonts w:ascii="Times New Roman" w:hAnsi="Times New Roman" w:cs="Times New Roman"/>
          <w:sz w:val="28"/>
          <w:szCs w:val="28"/>
        </w:rPr>
        <w:t>похозяйственную</w:t>
      </w:r>
      <w:proofErr w:type="spellEnd"/>
      <w:r w:rsidRPr="003F5822">
        <w:rPr>
          <w:rFonts w:ascii="Times New Roman" w:hAnsi="Times New Roman" w:cs="Times New Roman"/>
          <w:sz w:val="28"/>
          <w:szCs w:val="28"/>
        </w:rPr>
        <w:t xml:space="preserve"> книгу посредством единой системы межведомственного электронного взаимодействия для целей ведения </w:t>
      </w:r>
      <w:proofErr w:type="spellStart"/>
      <w:r w:rsidRPr="003F5822">
        <w:rPr>
          <w:rFonts w:ascii="Times New Roman" w:hAnsi="Times New Roman" w:cs="Times New Roman"/>
          <w:sz w:val="28"/>
          <w:szCs w:val="28"/>
        </w:rPr>
        <w:t>похозяйственной</w:t>
      </w:r>
      <w:proofErr w:type="spellEnd"/>
      <w:r w:rsidRPr="003F5822">
        <w:rPr>
          <w:rFonts w:ascii="Times New Roman" w:hAnsi="Times New Roman" w:cs="Times New Roman"/>
          <w:sz w:val="28"/>
          <w:szCs w:val="28"/>
        </w:rPr>
        <w:t xml:space="preserve"> книги.</w:t>
      </w:r>
    </w:p>
    <w:p w:rsidR="004C77E6" w:rsidRPr="003F5822" w:rsidRDefault="004C77E6" w:rsidP="004C77E6">
      <w:pPr>
        <w:jc w:val="both"/>
        <w:rPr>
          <w:rFonts w:ascii="Times New Roman" w:hAnsi="Times New Roman" w:cs="Times New Roman"/>
          <w:sz w:val="28"/>
          <w:szCs w:val="28"/>
        </w:rPr>
      </w:pPr>
    </w:p>
    <w:p w:rsidR="004C77E6" w:rsidRPr="003F5822" w:rsidRDefault="004C77E6" w:rsidP="004C77E6">
      <w:pPr>
        <w:rPr>
          <w:rFonts w:ascii="Times New Roman" w:hAnsi="Times New Roman" w:cs="Times New Roman"/>
          <w:sz w:val="28"/>
          <w:szCs w:val="28"/>
        </w:rPr>
      </w:pPr>
      <w:r w:rsidRPr="003F5822">
        <w:rPr>
          <w:rFonts w:ascii="Times New Roman" w:hAnsi="Times New Roman" w:cs="Times New Roman"/>
          <w:sz w:val="28"/>
          <w:szCs w:val="28"/>
        </w:rPr>
        <w:t>Контактны</w:t>
      </w:r>
      <w:proofErr w:type="gramStart"/>
      <w:r w:rsidRPr="003F5822">
        <w:rPr>
          <w:rFonts w:ascii="Times New Roman" w:hAnsi="Times New Roman" w:cs="Times New Roman"/>
          <w:sz w:val="28"/>
          <w:szCs w:val="28"/>
        </w:rPr>
        <w:t>й(</w:t>
      </w:r>
      <w:proofErr w:type="gramEnd"/>
      <w:r w:rsidRPr="003F5822">
        <w:rPr>
          <w:rFonts w:ascii="Times New Roman" w:hAnsi="Times New Roman" w:cs="Times New Roman"/>
          <w:sz w:val="28"/>
          <w:szCs w:val="28"/>
        </w:rPr>
        <w:t>е) телефон(</w:t>
      </w:r>
      <w:proofErr w:type="spellStart"/>
      <w:r w:rsidRPr="003F5822">
        <w:rPr>
          <w:rFonts w:ascii="Times New Roman" w:hAnsi="Times New Roman" w:cs="Times New Roman"/>
          <w:sz w:val="28"/>
          <w:szCs w:val="28"/>
        </w:rPr>
        <w:t>ы</w:t>
      </w:r>
      <w:proofErr w:type="spellEnd"/>
      <w:r w:rsidRPr="003F5822">
        <w:rPr>
          <w:rFonts w:ascii="Times New Roman" w:hAnsi="Times New Roman" w:cs="Times New Roman"/>
          <w:sz w:val="28"/>
          <w:szCs w:val="28"/>
        </w:rPr>
        <w:t xml:space="preserve">) _______________________________________  </w:t>
      </w:r>
    </w:p>
    <w:p w:rsidR="004C77E6" w:rsidRPr="003F5822" w:rsidRDefault="004C77E6" w:rsidP="004C77E6">
      <w:pPr>
        <w:jc w:val="both"/>
        <w:rPr>
          <w:rFonts w:ascii="Times New Roman" w:hAnsi="Times New Roman" w:cs="Times New Roman"/>
          <w:sz w:val="28"/>
          <w:szCs w:val="28"/>
        </w:rPr>
      </w:pPr>
    </w:p>
    <w:p w:rsidR="004C77E6" w:rsidRPr="003F5822" w:rsidRDefault="004C77E6" w:rsidP="004C77E6">
      <w:pPr>
        <w:jc w:val="both"/>
        <w:rPr>
          <w:rFonts w:ascii="Times New Roman" w:hAnsi="Times New Roman" w:cs="Times New Roman"/>
          <w:sz w:val="28"/>
          <w:szCs w:val="28"/>
        </w:rPr>
      </w:pPr>
    </w:p>
    <w:p w:rsidR="004C77E6" w:rsidRPr="003F5822" w:rsidRDefault="004C77E6" w:rsidP="004C77E6">
      <w:pPr>
        <w:jc w:val="both"/>
        <w:rPr>
          <w:rFonts w:ascii="Times New Roman" w:hAnsi="Times New Roman" w:cs="Times New Roman"/>
          <w:sz w:val="28"/>
          <w:szCs w:val="28"/>
        </w:rPr>
      </w:pPr>
      <w:r w:rsidRPr="003F5822">
        <w:rPr>
          <w:rFonts w:ascii="Times New Roman" w:hAnsi="Times New Roman" w:cs="Times New Roman"/>
          <w:sz w:val="28"/>
          <w:szCs w:val="28"/>
        </w:rPr>
        <w:t xml:space="preserve"> «______»______________20___года</w:t>
      </w:r>
      <w:proofErr w:type="gramStart"/>
      <w:r w:rsidRPr="003F5822">
        <w:rPr>
          <w:rFonts w:ascii="Times New Roman" w:hAnsi="Times New Roman" w:cs="Times New Roman"/>
          <w:sz w:val="28"/>
          <w:szCs w:val="28"/>
        </w:rPr>
        <w:t xml:space="preserve">                        ___________(_______________)</w:t>
      </w:r>
      <w:proofErr w:type="gramEnd"/>
    </w:p>
    <w:p w:rsidR="004C77E6" w:rsidRPr="003F5822" w:rsidRDefault="004C77E6" w:rsidP="004C77E6">
      <w:pPr>
        <w:rPr>
          <w:rFonts w:ascii="Times New Roman" w:hAnsi="Times New Roman" w:cs="Times New Roman"/>
          <w:sz w:val="28"/>
          <w:szCs w:val="28"/>
          <w:vertAlign w:val="subscript"/>
        </w:rPr>
      </w:pPr>
      <w:r w:rsidRPr="003F5822">
        <w:rPr>
          <w:rFonts w:ascii="Times New Roman" w:hAnsi="Times New Roman" w:cs="Times New Roman"/>
          <w:sz w:val="28"/>
          <w:szCs w:val="28"/>
        </w:rPr>
        <w:t xml:space="preserve">                                                                                                             </w:t>
      </w:r>
      <w:r w:rsidRPr="003F5822">
        <w:rPr>
          <w:rFonts w:ascii="Times New Roman" w:hAnsi="Times New Roman" w:cs="Times New Roman"/>
          <w:sz w:val="28"/>
          <w:szCs w:val="28"/>
          <w:vertAlign w:val="subscript"/>
        </w:rPr>
        <w:t>Подпись                  Расшифровка подписи</w:t>
      </w:r>
    </w:p>
    <w:p w:rsidR="004C77E6" w:rsidRPr="003F5822" w:rsidRDefault="003F5822" w:rsidP="004C77E6">
      <w:pPr>
        <w:ind w:right="566"/>
        <w:rPr>
          <w:rFonts w:ascii="Times New Roman" w:hAnsi="Times New Roman" w:cs="Times New Roman"/>
          <w:sz w:val="28"/>
          <w:szCs w:val="28"/>
        </w:rPr>
      </w:pPr>
      <w:r>
        <w:rPr>
          <w:rFonts w:ascii="Times New Roman" w:hAnsi="Times New Roman" w:cs="Times New Roman"/>
          <w:sz w:val="28"/>
          <w:szCs w:val="28"/>
        </w:rPr>
        <w:t>+++++++++++++++++++++++++++++++++++++++++++++++++++++</w:t>
      </w:r>
    </w:p>
    <w:p w:rsidR="004C77E6" w:rsidRDefault="004C77E6" w:rsidP="004C77E6">
      <w:pPr>
        <w:ind w:right="566"/>
        <w:rPr>
          <w:sz w:val="28"/>
          <w:szCs w:val="28"/>
        </w:rPr>
      </w:pPr>
    </w:p>
    <w:p w:rsidR="004C77E6" w:rsidRPr="005519D4" w:rsidRDefault="004C77E6" w:rsidP="004C77E6">
      <w:pPr>
        <w:widowControl w:val="0"/>
        <w:tabs>
          <w:tab w:val="left" w:pos="3969"/>
          <w:tab w:val="left" w:pos="7230"/>
        </w:tabs>
        <w:autoSpaceDE w:val="0"/>
        <w:autoSpaceDN w:val="0"/>
        <w:adjustRightInd w:val="0"/>
        <w:spacing w:after="0" w:line="240" w:lineRule="auto"/>
        <w:rPr>
          <w:rFonts w:ascii="Times New Roman" w:hAnsi="Times New Roman"/>
          <w:b/>
          <w:bCs/>
          <w:sz w:val="24"/>
          <w:szCs w:val="24"/>
        </w:rPr>
      </w:pPr>
      <w:r>
        <w:rPr>
          <w:sz w:val="28"/>
          <w:szCs w:val="28"/>
        </w:rPr>
        <w:tab/>
      </w:r>
    </w:p>
    <w:p w:rsidR="004C77E6" w:rsidRPr="005519D4" w:rsidRDefault="004C77E6" w:rsidP="004C77E6">
      <w:pPr>
        <w:pStyle w:val="ConsNonformat"/>
        <w:widowControl/>
        <w:jc w:val="center"/>
        <w:rPr>
          <w:rFonts w:ascii="Times New Roman" w:hAnsi="Times New Roman"/>
          <w:sz w:val="24"/>
          <w:szCs w:val="24"/>
        </w:rPr>
      </w:pPr>
      <w:r w:rsidRPr="005519D4">
        <w:rPr>
          <w:rFonts w:ascii="Times New Roman" w:hAnsi="Times New Roman"/>
          <w:b/>
          <w:sz w:val="24"/>
          <w:szCs w:val="24"/>
        </w:rPr>
        <w:t>РЕШЕНИЕ</w:t>
      </w:r>
    </w:p>
    <w:p w:rsidR="004C77E6" w:rsidRPr="005519D4" w:rsidRDefault="004C77E6" w:rsidP="004C77E6">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СОВЕТА ДЕПУТАТОВ </w:t>
      </w:r>
      <w:r>
        <w:rPr>
          <w:rFonts w:ascii="Times New Roman" w:hAnsi="Times New Roman" w:cs="Times New Roman"/>
          <w:b/>
          <w:sz w:val="24"/>
          <w:szCs w:val="24"/>
        </w:rPr>
        <w:t>КОЗЛОВСКОГО СЕЛЬСОВЕТА</w:t>
      </w:r>
    </w:p>
    <w:p w:rsidR="004C77E6" w:rsidRPr="005519D4" w:rsidRDefault="004C77E6" w:rsidP="004C77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ТАТАРСКОГО </w:t>
      </w:r>
      <w:r w:rsidRPr="005519D4">
        <w:rPr>
          <w:rFonts w:ascii="Times New Roman" w:hAnsi="Times New Roman" w:cs="Times New Roman"/>
          <w:b/>
          <w:sz w:val="24"/>
          <w:szCs w:val="24"/>
        </w:rPr>
        <w:t>МУНИЦИПАЛЬНОГО РАЙОНА</w:t>
      </w:r>
    </w:p>
    <w:p w:rsidR="004C77E6" w:rsidRPr="005519D4" w:rsidRDefault="004C77E6" w:rsidP="004C77E6">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НОВОСИБИРСКОЙ ОБЛАСТИ</w:t>
      </w:r>
    </w:p>
    <w:p w:rsidR="004C77E6" w:rsidRPr="005519D4" w:rsidRDefault="004C77E6" w:rsidP="004C77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w:t>
      </w:r>
      <w:r w:rsidRPr="005519D4">
        <w:rPr>
          <w:rFonts w:ascii="Times New Roman" w:hAnsi="Times New Roman" w:cs="Times New Roman"/>
          <w:b/>
          <w:sz w:val="24"/>
          <w:szCs w:val="24"/>
        </w:rPr>
        <w:t>того созыва</w:t>
      </w:r>
    </w:p>
    <w:p w:rsidR="004C77E6" w:rsidRPr="005519D4" w:rsidRDefault="004C77E6" w:rsidP="004C77E6">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w:t>
      </w:r>
      <w:r>
        <w:rPr>
          <w:rFonts w:ascii="Times New Roman" w:hAnsi="Times New Roman" w:cs="Times New Roman"/>
          <w:b/>
          <w:sz w:val="24"/>
          <w:szCs w:val="24"/>
        </w:rPr>
        <w:t xml:space="preserve">тридцать четвертая </w:t>
      </w:r>
      <w:r w:rsidRPr="005519D4">
        <w:rPr>
          <w:rFonts w:ascii="Times New Roman" w:hAnsi="Times New Roman" w:cs="Times New Roman"/>
          <w:b/>
          <w:sz w:val="24"/>
          <w:szCs w:val="24"/>
        </w:rPr>
        <w:t xml:space="preserve"> сессия)</w:t>
      </w:r>
    </w:p>
    <w:p w:rsidR="004C77E6" w:rsidRPr="005519D4" w:rsidRDefault="004C77E6" w:rsidP="004C77E6">
      <w:pPr>
        <w:spacing w:line="240" w:lineRule="auto"/>
        <w:jc w:val="both"/>
        <w:rPr>
          <w:rFonts w:ascii="Times New Roman" w:hAnsi="Times New Roman" w:cs="Times New Roman"/>
          <w:b/>
          <w:sz w:val="24"/>
          <w:szCs w:val="24"/>
        </w:rPr>
      </w:pPr>
    </w:p>
    <w:p w:rsidR="004C77E6" w:rsidRPr="005519D4" w:rsidRDefault="004C77E6" w:rsidP="004C77E6">
      <w:pPr>
        <w:spacing w:line="240" w:lineRule="auto"/>
        <w:jc w:val="both"/>
        <w:rPr>
          <w:rFonts w:ascii="Times New Roman" w:hAnsi="Times New Roman" w:cs="Times New Roman"/>
          <w:b/>
          <w:sz w:val="24"/>
          <w:szCs w:val="24"/>
        </w:rPr>
      </w:pPr>
      <w:r>
        <w:rPr>
          <w:rFonts w:ascii="Times New Roman" w:hAnsi="Times New Roman" w:cs="Times New Roman"/>
          <w:b/>
          <w:sz w:val="24"/>
          <w:szCs w:val="24"/>
        </w:rPr>
        <w:t>26.01.</w:t>
      </w:r>
      <w:r w:rsidRPr="005519D4">
        <w:rPr>
          <w:rFonts w:ascii="Times New Roman" w:hAnsi="Times New Roman" w:cs="Times New Roman"/>
          <w:b/>
          <w:sz w:val="24"/>
          <w:szCs w:val="24"/>
        </w:rPr>
        <w:t xml:space="preserve">2024 года                                                                                 № </w:t>
      </w:r>
      <w:r>
        <w:rPr>
          <w:rFonts w:ascii="Times New Roman" w:hAnsi="Times New Roman" w:cs="Times New Roman"/>
          <w:b/>
          <w:sz w:val="24"/>
          <w:szCs w:val="24"/>
        </w:rPr>
        <w:t>132</w:t>
      </w:r>
    </w:p>
    <w:p w:rsidR="004C77E6" w:rsidRPr="005519D4" w:rsidRDefault="004C77E6" w:rsidP="004C77E6">
      <w:pPr>
        <w:spacing w:line="240" w:lineRule="auto"/>
        <w:jc w:val="both"/>
        <w:rPr>
          <w:rFonts w:ascii="Times New Roman" w:hAnsi="Times New Roman" w:cs="Times New Roman"/>
          <w:b/>
          <w:sz w:val="24"/>
          <w:szCs w:val="24"/>
        </w:rPr>
      </w:pP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Козловка</w:t>
      </w:r>
      <w:proofErr w:type="spellEnd"/>
    </w:p>
    <w:p w:rsidR="004C77E6" w:rsidRPr="005519D4" w:rsidRDefault="004C77E6" w:rsidP="004C77E6">
      <w:pPr>
        <w:spacing w:after="0" w:line="240" w:lineRule="auto"/>
        <w:textAlignment w:val="baseline"/>
        <w:rPr>
          <w:rFonts w:ascii="Times New Roman" w:eastAsia="Times New Roman" w:hAnsi="Times New Roman" w:cs="Times New Roman"/>
          <w:b/>
          <w:color w:val="000000"/>
          <w:sz w:val="24"/>
          <w:szCs w:val="24"/>
          <w:bdr w:val="none" w:sz="0" w:space="0" w:color="auto" w:frame="1"/>
        </w:rPr>
      </w:pPr>
      <w:r w:rsidRPr="005519D4">
        <w:rPr>
          <w:rFonts w:ascii="Times New Roman" w:hAnsi="Times New Roman" w:cs="Times New Roman"/>
          <w:b/>
          <w:sz w:val="24"/>
          <w:szCs w:val="24"/>
        </w:rPr>
        <w:t xml:space="preserve">    О внесении изменений в решение </w:t>
      </w:r>
      <w:r>
        <w:rPr>
          <w:rFonts w:ascii="Times New Roman" w:hAnsi="Times New Roman" w:cs="Times New Roman"/>
          <w:b/>
          <w:sz w:val="24"/>
          <w:szCs w:val="24"/>
        </w:rPr>
        <w:t xml:space="preserve">семнадцатой </w:t>
      </w:r>
      <w:r w:rsidRPr="005519D4">
        <w:rPr>
          <w:rFonts w:ascii="Times New Roman" w:hAnsi="Times New Roman" w:cs="Times New Roman"/>
          <w:b/>
          <w:sz w:val="24"/>
          <w:szCs w:val="24"/>
        </w:rPr>
        <w:t xml:space="preserve"> </w:t>
      </w:r>
      <w:proofErr w:type="gramStart"/>
      <w:r w:rsidRPr="005519D4">
        <w:rPr>
          <w:rFonts w:ascii="Times New Roman" w:hAnsi="Times New Roman" w:cs="Times New Roman"/>
          <w:b/>
          <w:sz w:val="24"/>
          <w:szCs w:val="24"/>
        </w:rPr>
        <w:t xml:space="preserve">сессии Совета депутатов </w:t>
      </w:r>
      <w:r>
        <w:rPr>
          <w:rFonts w:ascii="Times New Roman" w:hAnsi="Times New Roman" w:cs="Times New Roman"/>
          <w:b/>
          <w:sz w:val="24"/>
          <w:szCs w:val="24"/>
        </w:rPr>
        <w:t xml:space="preserve">Козловского  сельсовета </w:t>
      </w:r>
      <w:r w:rsidRPr="005519D4">
        <w:rPr>
          <w:rFonts w:ascii="Times New Roman" w:hAnsi="Times New Roman" w:cs="Times New Roman"/>
          <w:b/>
          <w:sz w:val="24"/>
          <w:szCs w:val="24"/>
        </w:rPr>
        <w:t>Татарского района</w:t>
      </w:r>
      <w:r w:rsidRPr="008F7050">
        <w:rPr>
          <w:rFonts w:ascii="Times New Roman" w:hAnsi="Times New Roman" w:cs="Times New Roman"/>
          <w:sz w:val="24"/>
          <w:szCs w:val="24"/>
        </w:rPr>
        <w:t xml:space="preserve"> </w:t>
      </w:r>
      <w:r w:rsidRPr="008F7050">
        <w:rPr>
          <w:rFonts w:ascii="Times New Roman" w:hAnsi="Times New Roman" w:cs="Times New Roman"/>
          <w:b/>
          <w:sz w:val="24"/>
          <w:szCs w:val="24"/>
        </w:rPr>
        <w:t>Новосибирской области</w:t>
      </w:r>
      <w:r w:rsidRPr="005519D4">
        <w:rPr>
          <w:rFonts w:ascii="Times New Roman" w:hAnsi="Times New Roman" w:cs="Times New Roman"/>
          <w:b/>
          <w:sz w:val="24"/>
          <w:szCs w:val="24"/>
        </w:rPr>
        <w:t xml:space="preserve"> </w:t>
      </w:r>
      <w:r>
        <w:rPr>
          <w:rFonts w:ascii="Times New Roman" w:hAnsi="Times New Roman" w:cs="Times New Roman"/>
          <w:b/>
          <w:sz w:val="24"/>
          <w:szCs w:val="24"/>
        </w:rPr>
        <w:t>шестого созыва</w:t>
      </w:r>
      <w:proofErr w:type="gramEnd"/>
      <w:r>
        <w:rPr>
          <w:rFonts w:ascii="Times New Roman" w:hAnsi="Times New Roman" w:cs="Times New Roman"/>
          <w:b/>
          <w:sz w:val="24"/>
          <w:szCs w:val="24"/>
        </w:rPr>
        <w:t xml:space="preserve"> от 18.04.2022  г. </w:t>
      </w:r>
      <w:r>
        <w:rPr>
          <w:rFonts w:ascii="Times New Roman" w:hAnsi="Times New Roman" w:cs="Times New Roman"/>
          <w:b/>
          <w:sz w:val="24"/>
          <w:szCs w:val="24"/>
        </w:rPr>
        <w:lastRenderedPageBreak/>
        <w:t>№ 57</w:t>
      </w:r>
      <w:r w:rsidRPr="005519D4">
        <w:rPr>
          <w:rFonts w:ascii="Times New Roman" w:hAnsi="Times New Roman" w:cs="Times New Roman"/>
          <w:b/>
          <w:sz w:val="24"/>
          <w:szCs w:val="24"/>
        </w:rPr>
        <w:t xml:space="preserve"> «</w:t>
      </w:r>
      <w:r w:rsidRPr="00CB4F9B">
        <w:rPr>
          <w:rFonts w:ascii="Times New Roman" w:eastAsia="Times New Roman" w:hAnsi="Times New Roman" w:cs="Times New Roman"/>
          <w:b/>
          <w:bCs/>
          <w:color w:val="000000"/>
          <w:sz w:val="24"/>
          <w:szCs w:val="24"/>
        </w:rPr>
        <w:t xml:space="preserve">Об утверждении порядка организации и проведения публичных слушаний в </w:t>
      </w:r>
      <w:r w:rsidRPr="008F7050">
        <w:rPr>
          <w:rFonts w:ascii="Times New Roman" w:hAnsi="Times New Roman"/>
          <w:b/>
          <w:bCs/>
          <w:color w:val="000000"/>
          <w:sz w:val="24"/>
          <w:szCs w:val="24"/>
        </w:rPr>
        <w:t>муниципальном образовании</w:t>
      </w:r>
      <w:r w:rsidRPr="00F831D9">
        <w:rPr>
          <w:rFonts w:ascii="Times New Roman" w:hAnsi="Times New Roman"/>
          <w:b/>
          <w:bCs/>
          <w:color w:val="000000"/>
          <w:sz w:val="32"/>
          <w:szCs w:val="32"/>
        </w:rPr>
        <w:t xml:space="preserve"> </w:t>
      </w:r>
      <w:r>
        <w:rPr>
          <w:rFonts w:ascii="Times New Roman" w:hAnsi="Times New Roman" w:cs="Times New Roman"/>
          <w:b/>
          <w:sz w:val="24"/>
          <w:szCs w:val="24"/>
        </w:rPr>
        <w:t>Козловского</w:t>
      </w:r>
      <w:r w:rsidRPr="00CB4F9B">
        <w:rPr>
          <w:rFonts w:ascii="Times New Roman" w:eastAsia="Times New Roman" w:hAnsi="Times New Roman" w:cs="Times New Roman"/>
          <w:b/>
          <w:bCs/>
          <w:color w:val="000000"/>
          <w:sz w:val="24"/>
          <w:szCs w:val="24"/>
        </w:rPr>
        <w:t xml:space="preserve">   сельсовета    Татарского района Новосибирской области</w:t>
      </w:r>
      <w:r w:rsidRPr="005519D4">
        <w:rPr>
          <w:rFonts w:ascii="Times New Roman" w:eastAsia="Times New Roman" w:hAnsi="Times New Roman" w:cs="Times New Roman"/>
          <w:b/>
          <w:color w:val="000000"/>
          <w:sz w:val="24"/>
          <w:szCs w:val="24"/>
          <w:bdr w:val="none" w:sz="0" w:space="0" w:color="auto" w:frame="1"/>
        </w:rPr>
        <w:t>»</w:t>
      </w:r>
    </w:p>
    <w:p w:rsidR="004C77E6" w:rsidRPr="00CB4F9B" w:rsidRDefault="004C77E6" w:rsidP="004C77E6">
      <w:pPr>
        <w:spacing w:after="0" w:line="240" w:lineRule="auto"/>
        <w:ind w:right="5" w:firstLine="284"/>
        <w:jc w:val="center"/>
        <w:rPr>
          <w:rFonts w:ascii="Times New Roman" w:eastAsia="Times New Roman" w:hAnsi="Times New Roman" w:cs="Times New Roman"/>
          <w:b/>
          <w:color w:val="000000"/>
          <w:sz w:val="24"/>
          <w:szCs w:val="24"/>
        </w:rPr>
      </w:pPr>
    </w:p>
    <w:p w:rsidR="004C77E6" w:rsidRPr="005519D4" w:rsidRDefault="004C77E6" w:rsidP="004C77E6">
      <w:pPr>
        <w:spacing w:after="0" w:line="240" w:lineRule="auto"/>
        <w:jc w:val="both"/>
        <w:rPr>
          <w:rFonts w:ascii="Times New Roman" w:hAnsi="Times New Roman" w:cs="Times New Roman"/>
          <w:sz w:val="24"/>
          <w:szCs w:val="24"/>
        </w:rPr>
      </w:pPr>
    </w:p>
    <w:p w:rsidR="004C77E6" w:rsidRPr="005519D4" w:rsidRDefault="004C77E6" w:rsidP="004C77E6">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pacing w:val="-1"/>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w:t>
      </w:r>
      <w:r w:rsidRPr="005519D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Pr="005519D4">
        <w:rPr>
          <w:rFonts w:ascii="Times New Roman" w:hAnsi="Times New Roman" w:cs="Times New Roman"/>
          <w:sz w:val="24"/>
          <w:szCs w:val="24"/>
        </w:rPr>
        <w:t xml:space="preserve">Уставом </w:t>
      </w:r>
      <w:r w:rsidRPr="008F7050">
        <w:rPr>
          <w:rFonts w:ascii="Times New Roman" w:hAnsi="Times New Roman" w:cs="Times New Roman"/>
          <w:sz w:val="24"/>
          <w:szCs w:val="24"/>
        </w:rPr>
        <w:t>Козловского  сельсовета Татарского района</w:t>
      </w:r>
      <w:r w:rsidRPr="005519D4">
        <w:rPr>
          <w:rFonts w:ascii="Times New Roman" w:hAnsi="Times New Roman" w:cs="Times New Roman"/>
          <w:b/>
          <w:sz w:val="24"/>
          <w:szCs w:val="24"/>
        </w:rPr>
        <w:t xml:space="preserve"> </w:t>
      </w:r>
      <w:r w:rsidRPr="005519D4">
        <w:rPr>
          <w:rFonts w:ascii="Times New Roman" w:hAnsi="Times New Roman" w:cs="Times New Roman"/>
          <w:sz w:val="24"/>
          <w:szCs w:val="24"/>
        </w:rPr>
        <w:t xml:space="preserve">Новосибирской области,   </w:t>
      </w:r>
    </w:p>
    <w:p w:rsidR="004C77E6" w:rsidRPr="005519D4" w:rsidRDefault="004C77E6" w:rsidP="004C77E6">
      <w:pPr>
        <w:autoSpaceDE w:val="0"/>
        <w:autoSpaceDN w:val="0"/>
        <w:adjustRightInd w:val="0"/>
        <w:spacing w:after="0" w:line="240" w:lineRule="auto"/>
        <w:ind w:firstLine="567"/>
        <w:jc w:val="both"/>
        <w:rPr>
          <w:rFonts w:ascii="Times New Roman" w:hAnsi="Times New Roman" w:cs="Times New Roman"/>
          <w:sz w:val="24"/>
          <w:szCs w:val="24"/>
        </w:rPr>
      </w:pPr>
      <w:r w:rsidRPr="005519D4">
        <w:rPr>
          <w:rFonts w:ascii="Times New Roman" w:hAnsi="Times New Roman" w:cs="Times New Roman"/>
          <w:sz w:val="24"/>
          <w:szCs w:val="24"/>
        </w:rPr>
        <w:t xml:space="preserve">  Совет депутатов</w:t>
      </w:r>
      <w:r w:rsidRPr="00604146">
        <w:rPr>
          <w:rFonts w:ascii="Times New Roman" w:hAnsi="Times New Roman" w:cs="Times New Roman"/>
          <w:sz w:val="24"/>
          <w:szCs w:val="24"/>
        </w:rPr>
        <w:t xml:space="preserve"> </w:t>
      </w:r>
      <w:r w:rsidRPr="008F7050">
        <w:rPr>
          <w:rFonts w:ascii="Times New Roman" w:hAnsi="Times New Roman" w:cs="Times New Roman"/>
          <w:sz w:val="24"/>
          <w:szCs w:val="24"/>
        </w:rPr>
        <w:t>Козловского  сельсовета Татарского района</w:t>
      </w:r>
      <w:r w:rsidRPr="005519D4">
        <w:rPr>
          <w:rFonts w:ascii="Times New Roman" w:hAnsi="Times New Roman" w:cs="Times New Roman"/>
          <w:sz w:val="24"/>
          <w:szCs w:val="24"/>
        </w:rPr>
        <w:t xml:space="preserve">  Новосибирской области РЕШИЛ:</w:t>
      </w:r>
    </w:p>
    <w:p w:rsidR="004C77E6" w:rsidRPr="005519D4" w:rsidRDefault="004C77E6" w:rsidP="004C77E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5519D4">
        <w:rPr>
          <w:rFonts w:ascii="Times New Roman" w:hAnsi="Times New Roman" w:cs="Times New Roman"/>
          <w:sz w:val="24"/>
          <w:szCs w:val="24"/>
        </w:rPr>
        <w:t xml:space="preserve"> 1</w:t>
      </w:r>
      <w:r w:rsidRPr="00604146">
        <w:rPr>
          <w:rFonts w:ascii="Times New Roman" w:hAnsi="Times New Roman" w:cs="Times New Roman"/>
          <w:sz w:val="24"/>
          <w:szCs w:val="24"/>
        </w:rPr>
        <w:t xml:space="preserve">. Внести в решение семнадцатой </w:t>
      </w:r>
      <w:proofErr w:type="gramStart"/>
      <w:r w:rsidRPr="00604146">
        <w:rPr>
          <w:rFonts w:ascii="Times New Roman" w:hAnsi="Times New Roman" w:cs="Times New Roman"/>
          <w:sz w:val="24"/>
          <w:szCs w:val="24"/>
        </w:rPr>
        <w:t>сессии Совета депутатов Козловского сельсовета Татарского района Новосибирской области шестого созыва</w:t>
      </w:r>
      <w:proofErr w:type="gramEnd"/>
      <w:r w:rsidRPr="00604146">
        <w:rPr>
          <w:rFonts w:ascii="Times New Roman" w:hAnsi="Times New Roman" w:cs="Times New Roman"/>
          <w:sz w:val="24"/>
          <w:szCs w:val="24"/>
        </w:rPr>
        <w:t xml:space="preserve"> от 18.04.2022   г. № 57 «</w:t>
      </w:r>
      <w:r w:rsidRPr="00604146">
        <w:rPr>
          <w:rFonts w:ascii="Times New Roman" w:eastAsia="Times New Roman" w:hAnsi="Times New Roman" w:cs="Times New Roman"/>
          <w:bCs/>
          <w:color w:val="000000"/>
          <w:sz w:val="24"/>
          <w:szCs w:val="24"/>
        </w:rPr>
        <w:t xml:space="preserve">Об утверждении порядка организации и проведения публичных слушаний в </w:t>
      </w:r>
      <w:r w:rsidRPr="00604146">
        <w:rPr>
          <w:rFonts w:ascii="Times New Roman" w:hAnsi="Times New Roman"/>
          <w:bCs/>
          <w:color w:val="000000"/>
          <w:sz w:val="24"/>
          <w:szCs w:val="24"/>
        </w:rPr>
        <w:t>муниципальном образовании</w:t>
      </w:r>
      <w:r w:rsidRPr="00604146">
        <w:rPr>
          <w:rFonts w:ascii="Times New Roman" w:hAnsi="Times New Roman"/>
          <w:bCs/>
          <w:color w:val="000000"/>
          <w:sz w:val="32"/>
          <w:szCs w:val="32"/>
        </w:rPr>
        <w:t xml:space="preserve"> </w:t>
      </w:r>
      <w:r w:rsidRPr="00604146">
        <w:rPr>
          <w:rFonts w:ascii="Times New Roman" w:hAnsi="Times New Roman" w:cs="Times New Roman"/>
          <w:sz w:val="24"/>
          <w:szCs w:val="24"/>
        </w:rPr>
        <w:t>Козловского</w:t>
      </w:r>
      <w:r w:rsidRPr="00604146">
        <w:rPr>
          <w:rFonts w:ascii="Times New Roman" w:eastAsia="Times New Roman" w:hAnsi="Times New Roman" w:cs="Times New Roman"/>
          <w:bCs/>
          <w:color w:val="000000"/>
          <w:sz w:val="24"/>
          <w:szCs w:val="24"/>
        </w:rPr>
        <w:t xml:space="preserve"> сельсовета Татарского района Новосибирской области</w:t>
      </w:r>
      <w:r>
        <w:rPr>
          <w:rFonts w:ascii="Times New Roman" w:eastAsia="Times New Roman" w:hAnsi="Times New Roman" w:cs="Times New Roman"/>
          <w:bCs/>
          <w:color w:val="000000"/>
          <w:sz w:val="24"/>
          <w:szCs w:val="24"/>
        </w:rPr>
        <w:t xml:space="preserve"> </w:t>
      </w:r>
      <w:r w:rsidRPr="00604146">
        <w:rPr>
          <w:rFonts w:ascii="Times New Roman" w:eastAsia="Times New Roman" w:hAnsi="Times New Roman" w:cs="Times New Roman"/>
          <w:bCs/>
          <w:color w:val="000000"/>
          <w:sz w:val="24"/>
          <w:szCs w:val="24"/>
        </w:rPr>
        <w:t>следующие изменения:</w:t>
      </w:r>
      <w:r w:rsidRPr="005519D4">
        <w:rPr>
          <w:rFonts w:ascii="Times New Roman" w:eastAsia="Times New Roman" w:hAnsi="Times New Roman" w:cs="Times New Roman"/>
          <w:bCs/>
          <w:color w:val="000000"/>
          <w:sz w:val="24"/>
          <w:szCs w:val="24"/>
        </w:rPr>
        <w:t xml:space="preserve"> </w:t>
      </w:r>
    </w:p>
    <w:p w:rsidR="004C77E6" w:rsidRPr="005519D4" w:rsidRDefault="004C77E6" w:rsidP="004C77E6">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Pr>
          <w:rFonts w:ascii="Times New Roman" w:hAnsi="Times New Roman" w:cs="Times New Roman"/>
          <w:sz w:val="24"/>
          <w:szCs w:val="24"/>
        </w:rPr>
        <w:t xml:space="preserve">часть 1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4C77E6" w:rsidRDefault="004C77E6" w:rsidP="004C77E6">
      <w:pPr>
        <w:pStyle w:val="a6"/>
        <w:spacing w:before="0" w:beforeAutospacing="0" w:after="0" w:afterAutospacing="0"/>
        <w:jc w:val="both"/>
      </w:pPr>
      <w:r w:rsidRPr="005519D4">
        <w:t>«</w:t>
      </w:r>
      <w:r>
        <w:t>1</w:t>
      </w:r>
      <w:r w:rsidRPr="005519D4">
        <w:t>. Подготовка и проведение публичных слушаний должны быть осуществлены в 15-дневный срок со дня опубликования</w:t>
      </w:r>
      <w:r>
        <w:t xml:space="preserve"> </w:t>
      </w:r>
      <w:r w:rsidRPr="005519D4">
        <w:t>правового акта о назначении пу</w:t>
      </w:r>
      <w:r>
        <w:t>бличных слушаний, если иное не предусмотрено действующим законодательством</w:t>
      </w:r>
      <w:r w:rsidRPr="005519D4">
        <w:t>»</w:t>
      </w:r>
      <w:r>
        <w:t>;</w:t>
      </w:r>
    </w:p>
    <w:p w:rsidR="004C77E6" w:rsidRDefault="004C77E6" w:rsidP="004C77E6">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1.2</w:t>
      </w: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часть 2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4C77E6" w:rsidRDefault="004C77E6" w:rsidP="004C77E6">
      <w:pPr>
        <w:spacing w:after="0" w:line="240" w:lineRule="auto"/>
        <w:ind w:right="5"/>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p>
    <w:p w:rsidR="004C77E6" w:rsidRPr="005519D4" w:rsidRDefault="004C77E6" w:rsidP="004C77E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1.3. часть 6 статьи 22.</w:t>
      </w:r>
      <w:r w:rsidRPr="00EF0C0B">
        <w:rPr>
          <w:rFonts w:ascii="Times New Roman" w:hAnsi="Times New Roman"/>
          <w:bCs/>
          <w:color w:val="000000"/>
        </w:rPr>
        <w:t>«Заключение о результатах публичных слушаний</w:t>
      </w:r>
      <w:proofErr w:type="gramStart"/>
      <w:r w:rsidRPr="00EF0C0B">
        <w:rPr>
          <w:rFonts w:ascii="Times New Roman" w:eastAsia="Times New Roman" w:hAnsi="Times New Roman" w:cs="Times New Roman"/>
          <w:color w:val="000000"/>
        </w:rPr>
        <w:t>»</w:t>
      </w:r>
      <w:r w:rsidRPr="005519D4">
        <w:rPr>
          <w:rFonts w:ascii="Times New Roman" w:hAnsi="Times New Roman" w:cs="Times New Roman"/>
          <w:sz w:val="24"/>
          <w:szCs w:val="24"/>
        </w:rPr>
        <w:t>и</w:t>
      </w:r>
      <w:proofErr w:type="gramEnd"/>
      <w:r w:rsidRPr="005519D4">
        <w:rPr>
          <w:rFonts w:ascii="Times New Roman" w:hAnsi="Times New Roman" w:cs="Times New Roman"/>
          <w:sz w:val="24"/>
          <w:szCs w:val="24"/>
        </w:rPr>
        <w:t>зложить в следующей редакции:</w:t>
      </w:r>
    </w:p>
    <w:p w:rsidR="004C77E6" w:rsidRPr="00240EE2" w:rsidRDefault="004C77E6" w:rsidP="004C77E6">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240EE2">
        <w:rPr>
          <w:rFonts w:ascii="Times New Roman" w:eastAsia="Times New Roman" w:hAnsi="Times New Roman" w:cs="Times New Roman"/>
          <w:color w:val="000000"/>
        </w:rPr>
        <w:t xml:space="preserve">6. Заключение о результатах публичных </w:t>
      </w:r>
      <w:r>
        <w:rPr>
          <w:rFonts w:ascii="Times New Roman" w:eastAsia="Times New Roman" w:hAnsi="Times New Roman" w:cs="Times New Roman"/>
          <w:color w:val="000000"/>
        </w:rPr>
        <w:t xml:space="preserve">слушаний утверждается в течение 5 рабочих дней </w:t>
      </w:r>
      <w:proofErr w:type="gramStart"/>
      <w:r>
        <w:rPr>
          <w:rFonts w:ascii="Times New Roman" w:eastAsia="Times New Roman" w:hAnsi="Times New Roman" w:cs="Times New Roman"/>
          <w:color w:val="000000"/>
        </w:rPr>
        <w:t>с даты</w:t>
      </w:r>
      <w:r w:rsidRPr="00240EE2">
        <w:rPr>
          <w:rFonts w:ascii="Times New Roman" w:eastAsia="Times New Roman" w:hAnsi="Times New Roman" w:cs="Times New Roman"/>
          <w:color w:val="000000"/>
        </w:rPr>
        <w:t xml:space="preserve"> око</w:t>
      </w:r>
      <w:r>
        <w:rPr>
          <w:rFonts w:ascii="Times New Roman" w:eastAsia="Times New Roman" w:hAnsi="Times New Roman" w:cs="Times New Roman"/>
          <w:color w:val="000000"/>
        </w:rPr>
        <w:t>нчания</w:t>
      </w:r>
      <w:proofErr w:type="gramEnd"/>
      <w:r>
        <w:rPr>
          <w:rFonts w:ascii="Times New Roman" w:eastAsia="Times New Roman" w:hAnsi="Times New Roman" w:cs="Times New Roman"/>
          <w:color w:val="000000"/>
        </w:rPr>
        <w:t xml:space="preserve"> срока публичных слушаний»</w:t>
      </w:r>
    </w:p>
    <w:p w:rsidR="004C77E6" w:rsidRPr="001D7C3E" w:rsidRDefault="004C77E6" w:rsidP="004C77E6">
      <w:pPr>
        <w:pStyle w:val="a8"/>
        <w:tabs>
          <w:tab w:val="num" w:pos="0"/>
        </w:tabs>
        <w:spacing w:after="0" w:line="256" w:lineRule="auto"/>
        <w:ind w:left="0" w:firstLine="709"/>
        <w:rPr>
          <w:rFonts w:ascii="Times New Roman" w:hAnsi="Times New Roman"/>
          <w:sz w:val="24"/>
          <w:szCs w:val="24"/>
        </w:rPr>
      </w:pPr>
      <w:r w:rsidRPr="005519D4">
        <w:rPr>
          <w:rFonts w:ascii="Times New Roman" w:hAnsi="Times New Roman"/>
          <w:bCs/>
          <w:iCs/>
          <w:sz w:val="24"/>
          <w:szCs w:val="24"/>
        </w:rPr>
        <w:t>2. Опубликовать настоящее решение в</w:t>
      </w:r>
      <w:r>
        <w:rPr>
          <w:rFonts w:ascii="Times New Roman" w:eastAsia="Calibri" w:hAnsi="Times New Roman"/>
          <w:bCs/>
          <w:sz w:val="24"/>
          <w:szCs w:val="24"/>
        </w:rPr>
        <w:t xml:space="preserve"> газете «Козловский вестник» </w:t>
      </w:r>
      <w:r w:rsidRPr="005519D4">
        <w:rPr>
          <w:rFonts w:ascii="Times New Roman" w:hAnsi="Times New Roman"/>
          <w:bCs/>
          <w:iCs/>
          <w:sz w:val="24"/>
          <w:szCs w:val="24"/>
        </w:rPr>
        <w:t>и разместить на официальном сайте администрации</w:t>
      </w:r>
      <w:r w:rsidRPr="00604146">
        <w:rPr>
          <w:rFonts w:ascii="Times New Roman" w:hAnsi="Times New Roman"/>
          <w:sz w:val="24"/>
          <w:szCs w:val="24"/>
        </w:rPr>
        <w:t xml:space="preserve"> Козловского сельсовета</w:t>
      </w:r>
      <w:r w:rsidRPr="005519D4">
        <w:rPr>
          <w:rFonts w:ascii="Times New Roman" w:hAnsi="Times New Roman"/>
          <w:bCs/>
          <w:iCs/>
          <w:sz w:val="24"/>
          <w:szCs w:val="24"/>
        </w:rPr>
        <w:t xml:space="preserve"> Татарского</w:t>
      </w:r>
      <w:r w:rsidRPr="00604146">
        <w:rPr>
          <w:rFonts w:ascii="Times New Roman" w:hAnsi="Times New Roman"/>
          <w:bCs/>
          <w:iCs/>
          <w:sz w:val="24"/>
          <w:szCs w:val="24"/>
        </w:rPr>
        <w:t xml:space="preserve"> </w:t>
      </w:r>
      <w:r w:rsidRPr="005519D4">
        <w:rPr>
          <w:rFonts w:ascii="Times New Roman" w:hAnsi="Times New Roman"/>
          <w:bCs/>
          <w:iCs/>
          <w:sz w:val="24"/>
          <w:szCs w:val="24"/>
        </w:rPr>
        <w:t>муниципального района Новосибирской области</w:t>
      </w:r>
      <w:r w:rsidRPr="00604146">
        <w:rPr>
          <w:rFonts w:ascii="Times New Roman" w:hAnsi="Times New Roman"/>
          <w:sz w:val="24"/>
          <w:szCs w:val="24"/>
        </w:rPr>
        <w:t xml:space="preserve"> </w:t>
      </w:r>
      <w:r>
        <w:rPr>
          <w:rFonts w:ascii="Times New Roman" w:hAnsi="Times New Roman"/>
          <w:sz w:val="24"/>
          <w:szCs w:val="24"/>
        </w:rPr>
        <w:t>в информационно-телекоммуникационной сети «Интернет».</w:t>
      </w:r>
    </w:p>
    <w:p w:rsidR="004C77E6" w:rsidRPr="005519D4" w:rsidRDefault="004C77E6" w:rsidP="004C77E6">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4C77E6" w:rsidRPr="005519D4" w:rsidRDefault="004C77E6" w:rsidP="004C77E6">
      <w:pPr>
        <w:spacing w:after="0"/>
        <w:ind w:left="7"/>
        <w:jc w:val="both"/>
        <w:rPr>
          <w:rFonts w:ascii="Times New Roman" w:hAnsi="Times New Roman"/>
          <w:sz w:val="24"/>
          <w:szCs w:val="24"/>
        </w:rPr>
      </w:pPr>
    </w:p>
    <w:p w:rsidR="004C77E6" w:rsidRPr="005519D4" w:rsidRDefault="004C77E6" w:rsidP="004C77E6">
      <w:pPr>
        <w:tabs>
          <w:tab w:val="left" w:pos="0"/>
        </w:tabs>
        <w:spacing w:after="0" w:line="240" w:lineRule="auto"/>
        <w:ind w:firstLine="709"/>
        <w:jc w:val="both"/>
        <w:rPr>
          <w:rFonts w:ascii="Times New Roman" w:hAnsi="Times New Roman" w:cs="Times New Roman"/>
          <w:sz w:val="24"/>
          <w:szCs w:val="24"/>
        </w:rPr>
      </w:pPr>
    </w:p>
    <w:p w:rsidR="004C77E6" w:rsidRDefault="004C77E6" w:rsidP="004C77E6">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Козловского</w:t>
      </w:r>
      <w:r>
        <w:rPr>
          <w:rFonts w:ascii="Times New Roman" w:eastAsia="Times New Roman" w:hAnsi="Times New Roman" w:cs="Times New Roman"/>
          <w:color w:val="000000"/>
          <w:sz w:val="24"/>
          <w:szCs w:val="24"/>
        </w:rPr>
        <w:t xml:space="preserve"> сельсовета </w:t>
      </w:r>
    </w:p>
    <w:p w:rsidR="004C77E6" w:rsidRDefault="004C77E6" w:rsidP="004C77E6">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Татарского района Новосибирской области                                                              В.В. </w:t>
      </w:r>
      <w:proofErr w:type="gramStart"/>
      <w:r>
        <w:rPr>
          <w:rFonts w:ascii="Times New Roman" w:eastAsia="Times New Roman" w:hAnsi="Times New Roman" w:cs="Times New Roman"/>
          <w:color w:val="000000"/>
          <w:sz w:val="24"/>
          <w:szCs w:val="24"/>
        </w:rPr>
        <w:t>Хабаров</w:t>
      </w:r>
      <w:proofErr w:type="gramEnd"/>
    </w:p>
    <w:p w:rsidR="004C77E6" w:rsidRDefault="004C77E6" w:rsidP="004C77E6">
      <w:pPr>
        <w:shd w:val="clear" w:color="auto" w:fill="FFFFFF"/>
        <w:spacing w:after="0" w:line="252" w:lineRule="atLeast"/>
        <w:jc w:val="both"/>
        <w:rPr>
          <w:rFonts w:ascii="Times New Roman" w:eastAsia="Times New Roman" w:hAnsi="Times New Roman" w:cs="Times New Roman"/>
          <w:color w:val="000000"/>
          <w:sz w:val="24"/>
          <w:szCs w:val="24"/>
        </w:rPr>
      </w:pPr>
    </w:p>
    <w:p w:rsidR="004C77E6" w:rsidRDefault="004C77E6" w:rsidP="004C77E6">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Председатель Совета депутатов </w:t>
      </w:r>
      <w:r>
        <w:rPr>
          <w:rFonts w:ascii="Times New Roman" w:eastAsia="Times New Roman" w:hAnsi="Times New Roman" w:cs="Times New Roman"/>
          <w:bCs/>
          <w:color w:val="000000"/>
          <w:sz w:val="24"/>
          <w:szCs w:val="24"/>
        </w:rPr>
        <w:t>Козловского</w:t>
      </w:r>
      <w:r>
        <w:rPr>
          <w:rFonts w:ascii="Times New Roman" w:eastAsia="Times New Roman" w:hAnsi="Times New Roman" w:cs="Times New Roman"/>
          <w:color w:val="000000"/>
          <w:sz w:val="24"/>
          <w:szCs w:val="24"/>
        </w:rPr>
        <w:t xml:space="preserve"> сельсовета </w:t>
      </w:r>
    </w:p>
    <w:p w:rsidR="004C77E6" w:rsidRDefault="004C77E6" w:rsidP="004C77E6">
      <w:pPr>
        <w:widowControl w:val="0"/>
        <w:autoSpaceDE w:val="0"/>
        <w:autoSpaceDN w:val="0"/>
        <w:adjustRightInd w:val="0"/>
        <w:spacing w:after="0" w:line="240" w:lineRule="auto"/>
        <w:jc w:val="both"/>
        <w:rPr>
          <w:rFonts w:ascii="Times New Roman" w:hAnsi="Times New Roman" w:cs="Times New Roman"/>
          <w:sz w:val="24"/>
          <w:szCs w:val="24"/>
        </w:rPr>
        <w:sectPr w:rsidR="004C77E6">
          <w:pgSz w:w="11906" w:h="16838"/>
          <w:pgMar w:top="709" w:right="851" w:bottom="1134" w:left="1304" w:header="709" w:footer="709" w:gutter="0"/>
          <w:cols w:space="720"/>
        </w:sectPr>
      </w:pPr>
      <w:r>
        <w:rPr>
          <w:rFonts w:ascii="Times New Roman" w:eastAsia="Times New Roman" w:hAnsi="Times New Roman" w:cs="Times New Roman"/>
          <w:color w:val="000000"/>
          <w:sz w:val="24"/>
          <w:szCs w:val="24"/>
        </w:rPr>
        <w:t>Татарского района Новосибирской области                                        Е.Е. Игумнова</w:t>
      </w:r>
    </w:p>
    <w:p w:rsidR="004C77E6" w:rsidRPr="00F831D9" w:rsidRDefault="004C77E6" w:rsidP="004C77E6">
      <w:pPr>
        <w:spacing w:after="0" w:line="240" w:lineRule="auto"/>
        <w:ind w:right="5" w:firstLine="567"/>
        <w:jc w:val="both"/>
        <w:rPr>
          <w:rFonts w:ascii="Times New Roman" w:hAnsi="Times New Roman"/>
          <w:color w:val="000000"/>
          <w:sz w:val="24"/>
          <w:szCs w:val="24"/>
        </w:rPr>
      </w:pPr>
    </w:p>
    <w:tbl>
      <w:tblPr>
        <w:tblW w:w="0" w:type="auto"/>
        <w:jc w:val="right"/>
        <w:tblCellMar>
          <w:left w:w="0" w:type="dxa"/>
          <w:right w:w="0" w:type="dxa"/>
        </w:tblCellMar>
        <w:tblLook w:val="04A0"/>
      </w:tblPr>
      <w:tblGrid>
        <w:gridCol w:w="7335"/>
      </w:tblGrid>
      <w:tr w:rsidR="004C77E6" w:rsidRPr="00F831D9" w:rsidTr="00FC41EF">
        <w:trPr>
          <w:jc w:val="right"/>
        </w:trPr>
        <w:tc>
          <w:tcPr>
            <w:tcW w:w="7335" w:type="dxa"/>
            <w:tcMar>
              <w:top w:w="0" w:type="dxa"/>
              <w:left w:w="108" w:type="dxa"/>
              <w:bottom w:w="0" w:type="dxa"/>
              <w:right w:w="108" w:type="dxa"/>
            </w:tcMar>
            <w:hideMark/>
          </w:tcPr>
          <w:p w:rsidR="004C77E6" w:rsidRPr="00F831D9" w:rsidRDefault="004C77E6" w:rsidP="00FC41EF">
            <w:pPr>
              <w:spacing w:after="0" w:line="240" w:lineRule="auto"/>
              <w:ind w:right="5" w:firstLine="567"/>
              <w:jc w:val="right"/>
              <w:rPr>
                <w:rFonts w:ascii="Times New Roman" w:hAnsi="Times New Roman"/>
                <w:sz w:val="24"/>
                <w:szCs w:val="24"/>
              </w:rPr>
            </w:pPr>
            <w:r w:rsidRPr="00F831D9">
              <w:rPr>
                <w:rFonts w:ascii="Times New Roman" w:hAnsi="Times New Roman"/>
                <w:sz w:val="24"/>
                <w:szCs w:val="24"/>
              </w:rPr>
              <w:t>УТВЕРЖДЕН</w:t>
            </w:r>
          </w:p>
          <w:p w:rsidR="004C77E6" w:rsidRPr="00F831D9" w:rsidRDefault="004C77E6" w:rsidP="00FC41EF">
            <w:pPr>
              <w:spacing w:after="0" w:line="240" w:lineRule="auto"/>
              <w:ind w:right="5" w:firstLine="567"/>
              <w:jc w:val="right"/>
              <w:rPr>
                <w:rFonts w:ascii="Times New Roman" w:hAnsi="Times New Roman"/>
                <w:sz w:val="24"/>
                <w:szCs w:val="24"/>
              </w:rPr>
            </w:pPr>
            <w:r>
              <w:rPr>
                <w:rFonts w:ascii="Times New Roman" w:hAnsi="Times New Roman"/>
                <w:sz w:val="24"/>
                <w:szCs w:val="24"/>
              </w:rPr>
              <w:t>решением С</w:t>
            </w:r>
            <w:r w:rsidRPr="00F831D9">
              <w:rPr>
                <w:rFonts w:ascii="Times New Roman" w:hAnsi="Times New Roman"/>
                <w:sz w:val="24"/>
                <w:szCs w:val="24"/>
              </w:rPr>
              <w:t>овета депутатов</w:t>
            </w:r>
          </w:p>
          <w:p w:rsidR="004C77E6" w:rsidRPr="00F831D9" w:rsidRDefault="004C77E6" w:rsidP="00FC41EF">
            <w:pPr>
              <w:spacing w:after="0" w:line="240" w:lineRule="auto"/>
              <w:ind w:right="5" w:firstLine="567"/>
              <w:jc w:val="right"/>
              <w:rPr>
                <w:rFonts w:ascii="Times New Roman" w:hAnsi="Times New Roman"/>
                <w:sz w:val="24"/>
                <w:szCs w:val="24"/>
              </w:rPr>
            </w:pPr>
            <w:r>
              <w:rPr>
                <w:rFonts w:ascii="Times New Roman" w:hAnsi="Times New Roman"/>
                <w:sz w:val="24"/>
                <w:szCs w:val="24"/>
              </w:rPr>
              <w:t xml:space="preserve">Козловского </w:t>
            </w:r>
            <w:r w:rsidRPr="00F831D9">
              <w:rPr>
                <w:rFonts w:ascii="Times New Roman" w:hAnsi="Times New Roman"/>
                <w:sz w:val="24"/>
                <w:szCs w:val="24"/>
              </w:rPr>
              <w:t xml:space="preserve">сельсовета   </w:t>
            </w:r>
          </w:p>
          <w:p w:rsidR="004C77E6" w:rsidRPr="00F831D9" w:rsidRDefault="004C77E6" w:rsidP="00FC41EF">
            <w:pPr>
              <w:spacing w:after="0" w:line="240" w:lineRule="auto"/>
              <w:ind w:right="5" w:firstLine="567"/>
              <w:jc w:val="right"/>
              <w:rPr>
                <w:rFonts w:ascii="Times New Roman" w:hAnsi="Times New Roman"/>
                <w:sz w:val="24"/>
                <w:szCs w:val="24"/>
              </w:rPr>
            </w:pPr>
            <w:r w:rsidRPr="00F831D9">
              <w:rPr>
                <w:rFonts w:ascii="Times New Roman" w:hAnsi="Times New Roman"/>
                <w:sz w:val="24"/>
                <w:szCs w:val="24"/>
              </w:rPr>
              <w:t>от «</w:t>
            </w:r>
            <w:r>
              <w:rPr>
                <w:rFonts w:ascii="Times New Roman" w:hAnsi="Times New Roman"/>
                <w:sz w:val="24"/>
                <w:szCs w:val="24"/>
              </w:rPr>
              <w:t>18</w:t>
            </w:r>
            <w:r w:rsidRPr="00F831D9">
              <w:rPr>
                <w:rFonts w:ascii="Times New Roman" w:hAnsi="Times New Roman"/>
                <w:sz w:val="24"/>
                <w:szCs w:val="24"/>
              </w:rPr>
              <w:t>» апреля 2022 г. № </w:t>
            </w:r>
            <w:r>
              <w:rPr>
                <w:rFonts w:ascii="Times New Roman" w:hAnsi="Times New Roman"/>
                <w:sz w:val="24"/>
                <w:szCs w:val="24"/>
              </w:rPr>
              <w:t>57</w:t>
            </w:r>
          </w:p>
        </w:tc>
      </w:tr>
    </w:tbl>
    <w:p w:rsidR="004C77E6" w:rsidRDefault="004C77E6" w:rsidP="004C77E6">
      <w:pPr>
        <w:spacing w:after="0" w:line="240" w:lineRule="auto"/>
        <w:ind w:right="5" w:firstLine="567"/>
        <w:jc w:val="right"/>
        <w:rPr>
          <w:rFonts w:ascii="Times New Roman" w:hAnsi="Times New Roman"/>
          <w:bCs/>
          <w:color w:val="000000"/>
          <w:sz w:val="24"/>
          <w:szCs w:val="24"/>
        </w:rPr>
      </w:pPr>
      <w:r w:rsidRPr="00F831D9">
        <w:rPr>
          <w:rFonts w:ascii="Times New Roman" w:hAnsi="Times New Roman"/>
          <w:b/>
          <w:bCs/>
          <w:color w:val="000000"/>
          <w:sz w:val="24"/>
          <w:szCs w:val="24"/>
        </w:rPr>
        <w:t> </w:t>
      </w:r>
      <w:r w:rsidRPr="00F214A4">
        <w:rPr>
          <w:rFonts w:ascii="Times New Roman" w:hAnsi="Times New Roman"/>
          <w:bCs/>
          <w:color w:val="000000"/>
          <w:sz w:val="24"/>
          <w:szCs w:val="24"/>
        </w:rPr>
        <w:t>Изменения внесены решением 34 сессии</w:t>
      </w:r>
    </w:p>
    <w:p w:rsidR="004C77E6" w:rsidRDefault="004C77E6" w:rsidP="004C77E6">
      <w:pPr>
        <w:spacing w:after="0" w:line="240" w:lineRule="auto"/>
        <w:ind w:right="5" w:firstLine="567"/>
        <w:jc w:val="right"/>
        <w:rPr>
          <w:rFonts w:ascii="Times New Roman" w:hAnsi="Times New Roman"/>
          <w:bCs/>
          <w:color w:val="000000"/>
          <w:sz w:val="24"/>
          <w:szCs w:val="24"/>
        </w:rPr>
      </w:pPr>
      <w:r w:rsidRPr="00F214A4">
        <w:rPr>
          <w:rFonts w:ascii="Times New Roman" w:hAnsi="Times New Roman"/>
          <w:bCs/>
          <w:color w:val="000000"/>
          <w:sz w:val="24"/>
          <w:szCs w:val="24"/>
        </w:rPr>
        <w:t xml:space="preserve"> Совета депутатов Козловского</w:t>
      </w:r>
    </w:p>
    <w:p w:rsidR="004C77E6" w:rsidRPr="00F214A4" w:rsidRDefault="004C77E6" w:rsidP="004C77E6">
      <w:pPr>
        <w:spacing w:after="0" w:line="240" w:lineRule="auto"/>
        <w:ind w:right="5" w:firstLine="567"/>
        <w:jc w:val="right"/>
        <w:rPr>
          <w:rFonts w:ascii="Times New Roman" w:hAnsi="Times New Roman"/>
          <w:color w:val="000000"/>
          <w:sz w:val="24"/>
          <w:szCs w:val="24"/>
        </w:rPr>
      </w:pPr>
      <w:r w:rsidRPr="00F214A4">
        <w:rPr>
          <w:rFonts w:ascii="Times New Roman" w:hAnsi="Times New Roman"/>
          <w:bCs/>
          <w:color w:val="000000"/>
          <w:sz w:val="24"/>
          <w:szCs w:val="24"/>
        </w:rPr>
        <w:t xml:space="preserve"> сельсовета от 26.01.2024 №132</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ПОРЯДОК</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ОРГАНИЗАЦИИ И ПРОВЕДЕНИЯ </w:t>
      </w:r>
      <w:proofErr w:type="gramStart"/>
      <w:r w:rsidRPr="00F831D9">
        <w:rPr>
          <w:rFonts w:ascii="Times New Roman" w:hAnsi="Times New Roman"/>
          <w:b/>
          <w:bCs/>
          <w:color w:val="000000"/>
          <w:sz w:val="24"/>
          <w:szCs w:val="24"/>
        </w:rPr>
        <w:t>ПУБЛИЧНЫХ</w:t>
      </w:r>
      <w:proofErr w:type="gramEnd"/>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СЛУШАНИЙ В МУНИЦИПАЛЬНОМ ОБРАЗОВАНИИ</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Pr>
          <w:rFonts w:ascii="Times New Roman" w:hAnsi="Times New Roman"/>
          <w:b/>
          <w:bCs/>
          <w:color w:val="000000"/>
          <w:sz w:val="24"/>
          <w:szCs w:val="24"/>
        </w:rPr>
        <w:t>КОЗЛОВСКОГО</w:t>
      </w:r>
      <w:r w:rsidRPr="00F831D9">
        <w:rPr>
          <w:rFonts w:ascii="Times New Roman" w:hAnsi="Times New Roman"/>
          <w:b/>
          <w:bCs/>
          <w:color w:val="000000"/>
          <w:sz w:val="24"/>
          <w:szCs w:val="24"/>
        </w:rPr>
        <w:t>   СЕЛЬСОВЕТА    ТАТАРСКОГО  РАЙОНА НОВОСИБИРСКОЙ ОБЛАСТИ</w:t>
      </w:r>
    </w:p>
    <w:p w:rsidR="004C77E6" w:rsidRPr="00F831D9" w:rsidRDefault="004C77E6" w:rsidP="004C77E6">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1. Общие положения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 Предмет регулирования настоящего</w:t>
      </w:r>
      <w:r w:rsidRPr="00F831D9">
        <w:rPr>
          <w:rFonts w:ascii="Times New Roman" w:hAnsi="Times New Roman"/>
          <w:b/>
          <w:bCs/>
          <w:color w:val="000000"/>
          <w:sz w:val="24"/>
        </w:rPr>
        <w:t> </w:t>
      </w:r>
      <w:r w:rsidRPr="00F831D9">
        <w:rPr>
          <w:rFonts w:ascii="Times New Roman" w:hAnsi="Times New Roman"/>
          <w:b/>
          <w:bCs/>
          <w:color w:val="000000"/>
          <w:sz w:val="24"/>
          <w:szCs w:val="24"/>
        </w:rPr>
        <w:t>Порядка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Настоящий Порядок определяет порядок назначения, подготовки и проведения публичных слушаний в муниципальном образовании Козловского сельсовета    (далее – публичные слушания).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Козловского   сельсовета   </w:t>
      </w:r>
      <w:r w:rsidRPr="00F831D9">
        <w:rPr>
          <w:rFonts w:ascii="Times New Roman" w:hAnsi="Times New Roman"/>
          <w:i/>
          <w:iCs/>
          <w:color w:val="000000"/>
          <w:sz w:val="24"/>
          <w:szCs w:val="24"/>
        </w:rPr>
        <w:t> </w:t>
      </w:r>
      <w:r w:rsidRPr="00F831D9">
        <w:rPr>
          <w:rFonts w:ascii="Times New Roman" w:hAnsi="Times New Roman"/>
          <w:color w:val="000000"/>
          <w:sz w:val="24"/>
          <w:szCs w:val="24"/>
        </w:rPr>
        <w:t>(далее – муниципальное образование):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публичных слушаний, общественных обсуждений, предусмотренных Градостроительным кодексом Российской Федерации;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 Цели</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юридическая сила</w:t>
      </w:r>
      <w:r w:rsidRPr="00F831D9">
        <w:rPr>
          <w:rFonts w:ascii="Times New Roman" w:hAnsi="Times New Roman"/>
          <w:b/>
          <w:bCs/>
          <w:color w:val="000000"/>
          <w:sz w:val="24"/>
        </w:rPr>
        <w:t> </w:t>
      </w:r>
      <w:r w:rsidRPr="00F831D9">
        <w:rPr>
          <w:rFonts w:ascii="Times New Roman" w:hAnsi="Times New Roman"/>
          <w:b/>
          <w:bCs/>
          <w:color w:val="000000"/>
          <w:sz w:val="24"/>
          <w:szCs w:val="24"/>
        </w:rPr>
        <w:t>его результатов</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Результаты публичных слушаний носят рекомендательный характер.</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3. Правовая основа</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Назначение, подготовка и проведение публичных слушаний осуществляется в порядке, определенном </w:t>
      </w:r>
      <w:r w:rsidRPr="00F831D9">
        <w:rPr>
          <w:rFonts w:ascii="Times New Roman" w:hAnsi="Times New Roman"/>
          <w:color w:val="000000"/>
          <w:sz w:val="24"/>
          <w:szCs w:val="24"/>
          <w:u w:val="single"/>
        </w:rPr>
        <w:t>у</w:t>
      </w:r>
      <w:r w:rsidRPr="00F831D9">
        <w:rPr>
          <w:rFonts w:ascii="Times New Roman" w:hAnsi="Times New Roman"/>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p>
    <w:p w:rsidR="004C77E6" w:rsidRPr="00F831D9" w:rsidRDefault="004C77E6" w:rsidP="004C77E6">
      <w:pPr>
        <w:spacing w:after="0" w:line="240" w:lineRule="auto"/>
        <w:ind w:right="5" w:firstLine="567"/>
        <w:jc w:val="both"/>
        <w:rPr>
          <w:rFonts w:ascii="Times New Roman" w:hAnsi="Times New Roman"/>
          <w:color w:val="000000"/>
          <w:sz w:val="24"/>
          <w:szCs w:val="24"/>
        </w:rPr>
      </w:pPr>
    </w:p>
    <w:p w:rsidR="004C77E6" w:rsidRPr="00F831D9" w:rsidRDefault="004C77E6" w:rsidP="004C77E6">
      <w:pPr>
        <w:spacing w:after="0" w:line="240" w:lineRule="auto"/>
        <w:ind w:right="5" w:firstLine="567"/>
        <w:jc w:val="both"/>
        <w:rPr>
          <w:rFonts w:ascii="Times New Roman" w:hAnsi="Times New Roman"/>
          <w:color w:val="000000"/>
          <w:sz w:val="24"/>
          <w:szCs w:val="24"/>
        </w:rPr>
      </w:pP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lastRenderedPageBreak/>
        <w:t>Статья 4. Право на участие в</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поддержки инициативы проведения публичных слушаний или отказа в поддержке такой инициативы;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5. Принципы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Участие в публичных слушаниях является свободным и добровольным, </w:t>
      </w:r>
      <w:proofErr w:type="gramStart"/>
      <w:r w:rsidRPr="00F831D9">
        <w:rPr>
          <w:rFonts w:ascii="Times New Roman" w:hAnsi="Times New Roman"/>
          <w:color w:val="000000"/>
          <w:sz w:val="24"/>
          <w:szCs w:val="24"/>
        </w:rPr>
        <w:t>контроль за</w:t>
      </w:r>
      <w:proofErr w:type="gramEnd"/>
      <w:r w:rsidRPr="00F831D9">
        <w:rPr>
          <w:rFonts w:ascii="Times New Roman" w:hAnsi="Times New Roman"/>
          <w:color w:val="000000"/>
          <w:sz w:val="24"/>
          <w:szCs w:val="24"/>
        </w:rPr>
        <w:t xml:space="preserve"> волеизъявлением жителей не допускается.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ходе публичных слушаний никто не может быть принужден к выражению своих мнений и убеждений или отказу от них.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Процедура проведения публичных слушаний должна обеспечивать возможность проверки и учета его результатов.</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4C77E6" w:rsidRPr="00F831D9" w:rsidRDefault="004C77E6" w:rsidP="004C77E6">
      <w:pPr>
        <w:spacing w:after="0" w:line="240" w:lineRule="auto"/>
        <w:ind w:right="5" w:firstLine="567"/>
        <w:jc w:val="both"/>
        <w:rPr>
          <w:rFonts w:ascii="Times New Roman" w:hAnsi="Times New Roman"/>
          <w:b/>
          <w:bCs/>
          <w:color w:val="000000"/>
          <w:sz w:val="28"/>
          <w:szCs w:val="28"/>
        </w:rPr>
      </w:pPr>
      <w:r w:rsidRPr="00F831D9">
        <w:rPr>
          <w:rFonts w:ascii="Times New Roman" w:hAnsi="Times New Roman"/>
          <w:color w:val="000000"/>
          <w:sz w:val="24"/>
          <w:szCs w:val="24"/>
        </w:rPr>
        <w:t> </w:t>
      </w:r>
      <w:r w:rsidRPr="00F831D9">
        <w:rPr>
          <w:rFonts w:ascii="Times New Roman" w:hAnsi="Times New Roman"/>
          <w:b/>
          <w:bCs/>
          <w:color w:val="000000"/>
          <w:sz w:val="24"/>
          <w:szCs w:val="24"/>
        </w:rPr>
        <w:t>Статья 6. Вопросы</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На публичные слушания не могут выноситься проекты муниципальных правовых актов:</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 персональном составе органов местного самоуправления, муниципальных органов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1" w:name="_ftnref1"/>
      <w:bookmarkEnd w:id="1"/>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w:t>
      </w:r>
      <w:proofErr w:type="gramStart"/>
      <w:r w:rsidRPr="00F831D9">
        <w:rPr>
          <w:rFonts w:ascii="Times New Roman" w:hAnsi="Times New Roman"/>
          <w:color w:val="000000"/>
          <w:sz w:val="24"/>
          <w:szCs w:val="24"/>
        </w:rPr>
        <w:t>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roofErr w:type="gramEnd"/>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7. Форма</w:t>
      </w:r>
      <w:r w:rsidRPr="00F831D9">
        <w:rPr>
          <w:rFonts w:ascii="Times New Roman" w:hAnsi="Times New Roman"/>
          <w:b/>
          <w:bCs/>
          <w:color w:val="000000"/>
          <w:sz w:val="24"/>
        </w:rPr>
        <w:t> </w:t>
      </w:r>
      <w:r w:rsidRPr="00F831D9">
        <w:rPr>
          <w:rFonts w:ascii="Times New Roman" w:hAnsi="Times New Roman"/>
          <w:b/>
          <w:bCs/>
          <w:color w:val="000000"/>
          <w:sz w:val="24"/>
          <w:szCs w:val="24"/>
        </w:rPr>
        <w:t>проведения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голосования на публичных слушаниях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w:t>
      </w:r>
      <w:proofErr w:type="gramStart"/>
      <w:r w:rsidRPr="00F831D9">
        <w:rPr>
          <w:rFonts w:ascii="Times New Roman" w:hAnsi="Times New Roman"/>
          <w:color w:val="000000"/>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F831D9">
        <w:rPr>
          <w:rFonts w:ascii="Times New Roman" w:hAnsi="Times New Roman"/>
          <w:color w:val="000000"/>
          <w:sz w:val="24"/>
          <w:szCs w:val="24"/>
        </w:rPr>
        <w:t> когда: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F831D9">
        <w:rPr>
          <w:rFonts w:ascii="Times New Roman" w:hAnsi="Times New Roman"/>
          <w:color w:val="000000"/>
          <w:sz w:val="24"/>
          <w:szCs w:val="24"/>
          <w:u w:val="single"/>
        </w:rPr>
        <w:t xml:space="preserve">путем </w:t>
      </w:r>
      <w:r w:rsidRPr="00F831D9">
        <w:rPr>
          <w:rFonts w:ascii="Times New Roman" w:hAnsi="Times New Roman"/>
          <w:color w:val="000000"/>
          <w:sz w:val="24"/>
          <w:szCs w:val="24"/>
        </w:rPr>
        <w:t>заполнения участником публичных слушаний бюллетеня публичных слушаний.</w:t>
      </w:r>
      <w:bookmarkStart w:id="2" w:name="_ftnref2"/>
      <w:bookmarkEnd w:id="2"/>
      <w:r w:rsidRPr="00F831D9">
        <w:rPr>
          <w:rFonts w:ascii="Times New Roman" w:hAnsi="Times New Roman"/>
          <w:color w:val="000000"/>
          <w:sz w:val="24"/>
          <w:szCs w:val="24"/>
        </w:rPr>
        <w:fldChar w:fldCharType="begin"/>
      </w:r>
      <w:r w:rsidRPr="00F831D9">
        <w:rPr>
          <w:rFonts w:ascii="Times New Roman" w:hAnsi="Times New Roman"/>
          <w:color w:val="000000"/>
          <w:sz w:val="24"/>
          <w:szCs w:val="24"/>
        </w:rPr>
        <w:instrText xml:space="preserve"> HYPERLINK "http://pravo-search.minjust.ru:8080/bigs/showDocument.html?id=D188CCDC-68A7-4104-868B-4A26F3CB664D" \l "_ftn2" </w:instrText>
      </w:r>
      <w:r w:rsidRPr="00F831D9">
        <w:rPr>
          <w:rFonts w:ascii="Times New Roman" w:hAnsi="Times New Roman"/>
          <w:color w:val="000000"/>
          <w:sz w:val="24"/>
          <w:szCs w:val="24"/>
        </w:rPr>
        <w:fldChar w:fldCharType="end"/>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8. Срок,</w:t>
      </w:r>
      <w:r w:rsidRPr="00F831D9">
        <w:rPr>
          <w:rFonts w:ascii="Times New Roman" w:hAnsi="Times New Roman"/>
          <w:b/>
          <w:bCs/>
          <w:color w:val="000000"/>
          <w:sz w:val="24"/>
        </w:rPr>
        <w:t> </w:t>
      </w:r>
      <w:r w:rsidRPr="00F831D9">
        <w:rPr>
          <w:rFonts w:ascii="Times New Roman" w:hAnsi="Times New Roman"/>
          <w:b/>
          <w:bCs/>
          <w:color w:val="000000"/>
          <w:sz w:val="24"/>
          <w:szCs w:val="24"/>
        </w:rPr>
        <w:t>дата</w:t>
      </w:r>
      <w:r w:rsidRPr="00F831D9">
        <w:rPr>
          <w:rFonts w:ascii="Times New Roman" w:hAnsi="Times New Roman"/>
          <w:b/>
          <w:bCs/>
          <w:color w:val="000000"/>
          <w:sz w:val="24"/>
        </w:rPr>
        <w:t> </w:t>
      </w:r>
      <w:r w:rsidRPr="00F831D9">
        <w:rPr>
          <w:rFonts w:ascii="Times New Roman" w:hAnsi="Times New Roman"/>
          <w:b/>
          <w:bCs/>
          <w:color w:val="000000"/>
          <w:sz w:val="24"/>
          <w:szCs w:val="24"/>
        </w:rPr>
        <w:t>и время</w:t>
      </w:r>
      <w:r w:rsidRPr="00F831D9">
        <w:rPr>
          <w:rFonts w:ascii="Times New Roman" w:hAnsi="Times New Roman"/>
          <w:b/>
          <w:bCs/>
          <w:color w:val="000000"/>
          <w:sz w:val="24"/>
        </w:rPr>
        <w:t> </w:t>
      </w:r>
      <w:r w:rsidRPr="00F831D9">
        <w:rPr>
          <w:rFonts w:ascii="Times New Roman" w:hAnsi="Times New Roman"/>
          <w:b/>
          <w:bCs/>
          <w:color w:val="000000"/>
          <w:sz w:val="24"/>
          <w:szCs w:val="24"/>
        </w:rPr>
        <w:t>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3270EB" w:rsidRDefault="004C77E6" w:rsidP="004C77E6">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 </w:t>
      </w:r>
    </w:p>
    <w:p w:rsidR="004C77E6" w:rsidRPr="003270EB" w:rsidRDefault="004C77E6" w:rsidP="004C77E6">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1.</w:t>
      </w:r>
      <w:r w:rsidRPr="003270EB">
        <w:rPr>
          <w:rFonts w:ascii="Times New Roman" w:hAnsi="Times New Roman" w:cs="Times New Roman"/>
          <w:sz w:val="24"/>
          <w:szCs w:val="24"/>
        </w:rPr>
        <w:t xml:space="preserve"> .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4C77E6" w:rsidRPr="003270EB" w:rsidRDefault="004C77E6" w:rsidP="004C77E6">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2.</w:t>
      </w:r>
      <w:r w:rsidRPr="003270EB">
        <w:rPr>
          <w:rFonts w:ascii="Times New Roman" w:eastAsia="Times New Roman" w:hAnsi="Times New Roman" w:cs="Times New Roman"/>
          <w:color w:val="000000"/>
          <w:sz w:val="24"/>
          <w:szCs w:val="24"/>
        </w:rPr>
        <w:t xml:space="preserve">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r w:rsidRPr="003270EB">
        <w:rPr>
          <w:rFonts w:ascii="Times New Roman" w:hAnsi="Times New Roman" w:cs="Times New Roman"/>
          <w:color w:val="000000"/>
          <w:sz w:val="24"/>
          <w:szCs w:val="24"/>
        </w:rPr>
        <w:t>.</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3270EB">
        <w:rPr>
          <w:rFonts w:ascii="Times New Roman" w:hAnsi="Times New Roman" w:cs="Times New Roman"/>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w:t>
      </w:r>
      <w:r w:rsidRPr="00F831D9">
        <w:rPr>
          <w:rFonts w:ascii="Times New Roman" w:hAnsi="Times New Roman"/>
          <w:color w:val="000000"/>
          <w:sz w:val="24"/>
          <w:szCs w:val="24"/>
        </w:rPr>
        <w:t xml:space="preserve"> начала каждого из собраний. Время проведения публичных слушаний не может быть ранее 10 и позднее 20 часов по местному времени.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Дата и время проведения публичных слушаний определяются, исходя из необходимости создания максимальных удо</w:t>
      </w:r>
      <w:proofErr w:type="gramStart"/>
      <w:r w:rsidRPr="00F831D9">
        <w:rPr>
          <w:rFonts w:ascii="Times New Roman" w:hAnsi="Times New Roman"/>
          <w:color w:val="000000"/>
          <w:sz w:val="24"/>
          <w:szCs w:val="24"/>
        </w:rPr>
        <w:t>бств дл</w:t>
      </w:r>
      <w:proofErr w:type="gramEnd"/>
      <w:r w:rsidRPr="00F831D9">
        <w:rPr>
          <w:rFonts w:ascii="Times New Roman" w:hAnsi="Times New Roman"/>
          <w:color w:val="000000"/>
          <w:sz w:val="24"/>
          <w:szCs w:val="24"/>
        </w:rPr>
        <w:t>я участников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9. Место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w:t>
      </w:r>
      <w:proofErr w:type="gramStart"/>
      <w:r w:rsidRPr="00F831D9">
        <w:rPr>
          <w:rFonts w:ascii="Times New Roman" w:hAnsi="Times New Roman"/>
          <w:color w:val="000000"/>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F831D9">
        <w:rPr>
          <w:rFonts w:ascii="Times New Roman" w:hAnsi="Times New Roman"/>
          <w:color w:val="000000"/>
          <w:sz w:val="24"/>
          <w:szCs w:val="24"/>
        </w:rPr>
        <w:t> Место проведения публичных слушаний определяется, исходя из необходимости создания максимальных удо</w:t>
      </w:r>
      <w:proofErr w:type="gramStart"/>
      <w:r w:rsidRPr="00F831D9">
        <w:rPr>
          <w:rFonts w:ascii="Times New Roman" w:hAnsi="Times New Roman"/>
          <w:color w:val="000000"/>
          <w:sz w:val="24"/>
          <w:szCs w:val="24"/>
        </w:rPr>
        <w:t>бств дл</w:t>
      </w:r>
      <w:proofErr w:type="gramEnd"/>
      <w:r w:rsidRPr="00F831D9">
        <w:rPr>
          <w:rFonts w:ascii="Times New Roman" w:hAnsi="Times New Roman"/>
          <w:color w:val="000000"/>
          <w:sz w:val="24"/>
          <w:szCs w:val="24"/>
        </w:rPr>
        <w:t>я участников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в помещении, пригодном для проведения собраний граждан.</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3" w:name="_ftnref3"/>
      <w:bookmarkEnd w:id="3"/>
      <w:r w:rsidRPr="00F831D9">
        <w:rPr>
          <w:rFonts w:ascii="Times New Roman" w:hAnsi="Times New Roman"/>
          <w:color w:val="000000"/>
          <w:sz w:val="24"/>
          <w:szCs w:val="24"/>
        </w:rPr>
        <w:t xml:space="preserve">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w:t>
      </w:r>
      <w:proofErr w:type="gramStart"/>
      <w:r w:rsidRPr="00F831D9">
        <w:rPr>
          <w:rFonts w:ascii="Times New Roman" w:hAnsi="Times New Roman"/>
          <w:color w:val="000000"/>
          <w:sz w:val="24"/>
          <w:szCs w:val="24"/>
        </w:rPr>
        <w:t>на соответствующей части территории</w:t>
      </w:r>
      <w:proofErr w:type="gramEnd"/>
      <w:r w:rsidRPr="00F831D9">
        <w:rPr>
          <w:rFonts w:ascii="Times New Roman" w:hAnsi="Times New Roman"/>
          <w:color w:val="000000"/>
          <w:sz w:val="24"/>
          <w:szCs w:val="24"/>
        </w:rPr>
        <w:t>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4"/>
          <w:szCs w:val="24"/>
        </w:rPr>
      </w:pP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10. Организационные и финансовые</w:t>
      </w:r>
      <w:r w:rsidRPr="00F831D9">
        <w:rPr>
          <w:rFonts w:ascii="Times New Roman" w:hAnsi="Times New Roman"/>
          <w:b/>
          <w:bCs/>
          <w:color w:val="000000"/>
          <w:sz w:val="24"/>
        </w:rPr>
        <w:t> </w:t>
      </w:r>
      <w:r w:rsidRPr="00F831D9">
        <w:rPr>
          <w:rFonts w:ascii="Times New Roman" w:hAnsi="Times New Roman"/>
          <w:b/>
          <w:bCs/>
          <w:color w:val="000000"/>
          <w:sz w:val="24"/>
          <w:szCs w:val="24"/>
        </w:rPr>
        <w:t>основы</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осуществляет Глава.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2. Порядок назначения публичных слушаний</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11. Инициатива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Публичные слушания проводятся по инициативе: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населения в количестве не менее 10 жителей муниципального образования, обладающих избирательных правом;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представительного органа;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Главы.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Инициатива представительного органа о проведении публичных слушаний реализуется на основании обращения: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группы депутатов представительного органа в количестве 4 человек</w:t>
      </w:r>
      <w:bookmarkStart w:id="4" w:name="_ftnref4"/>
      <w:bookmarkEnd w:id="4"/>
      <w:r w:rsidRPr="00F831D9">
        <w:rPr>
          <w:rFonts w:ascii="Times New Roman" w:hAnsi="Times New Roman"/>
          <w:color w:val="000000"/>
          <w:sz w:val="24"/>
          <w:szCs w:val="24"/>
        </w:rPr>
        <w:t>;</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местной администрации муниципального образования (далее – местная администрация</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ее структурных подразделений;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избирательной комиссии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Обращения, предусмотренные частями 2 и 4 настоящей статьи, должны содержать следующие сведения: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обоснование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срок, дату и время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форму публичных слушаний и форму голосования на публичных слушаниях;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место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6. </w:t>
      </w:r>
      <w:proofErr w:type="gramStart"/>
      <w:r w:rsidRPr="00F831D9">
        <w:rPr>
          <w:rFonts w:ascii="Times New Roman" w:hAnsi="Times New Roman"/>
          <w:color w:val="000000"/>
          <w:sz w:val="24"/>
          <w:szCs w:val="24"/>
        </w:rPr>
        <w:t>К</w:t>
      </w:r>
      <w:proofErr w:type="gramEnd"/>
      <w:r w:rsidRPr="00F831D9">
        <w:rPr>
          <w:rFonts w:ascii="Times New Roman" w:hAnsi="Times New Roman"/>
          <w:color w:val="000000"/>
          <w:sz w:val="24"/>
          <w:szCs w:val="24"/>
        </w:rPr>
        <w:t xml:space="preserve"> </w:t>
      </w:r>
      <w:proofErr w:type="gramStart"/>
      <w:r w:rsidRPr="00F831D9">
        <w:rPr>
          <w:rFonts w:ascii="Times New Roman" w:hAnsi="Times New Roman"/>
          <w:color w:val="000000"/>
          <w:sz w:val="24"/>
          <w:szCs w:val="24"/>
        </w:rPr>
        <w:t>обращениями</w:t>
      </w:r>
      <w:proofErr w:type="gramEnd"/>
      <w:r w:rsidRPr="00F831D9">
        <w:rPr>
          <w:rFonts w:ascii="Times New Roman" w:hAnsi="Times New Roman"/>
          <w:color w:val="000000"/>
          <w:sz w:val="24"/>
          <w:szCs w:val="24"/>
        </w:rPr>
        <w:t>,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12. Порядок выдвижения инициативы проведения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населением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5" w:name="_ftnref5"/>
      <w:bookmarkEnd w:id="5"/>
      <w:r w:rsidRPr="00F831D9">
        <w:rPr>
          <w:rFonts w:ascii="Times New Roman" w:hAnsi="Times New Roman"/>
          <w:color w:val="000000"/>
          <w:sz w:val="24"/>
          <w:szCs w:val="24"/>
        </w:rPr>
        <w:t xml:space="preserve">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Сведения в подписной лист вносятся только рукописным способом, при этом использование карандашей не допускается.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w:t>
      </w:r>
      <w:proofErr w:type="gramStart"/>
      <w:r w:rsidRPr="00F831D9">
        <w:rPr>
          <w:rFonts w:ascii="Times New Roman" w:hAnsi="Times New Roman"/>
          <w:color w:val="000000"/>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9. В случаях, когда представительным органом принято решение о подтверждении </w:t>
      </w:r>
      <w:proofErr w:type="gramStart"/>
      <w:r w:rsidRPr="00F831D9">
        <w:rPr>
          <w:rFonts w:ascii="Times New Roman" w:hAnsi="Times New Roman"/>
          <w:color w:val="000000"/>
          <w:sz w:val="24"/>
          <w:szCs w:val="24"/>
        </w:rPr>
        <w:t>факта выдвижения инициативы проведения публичных слушаний</w:t>
      </w:r>
      <w:proofErr w:type="gramEnd"/>
      <w:r w:rsidRPr="00F831D9">
        <w:rPr>
          <w:rFonts w:ascii="Times New Roman" w:hAnsi="Times New Roman"/>
          <w:color w:val="000000"/>
          <w:sz w:val="24"/>
          <w:szCs w:val="24"/>
        </w:rPr>
        <w:t>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lastRenderedPageBreak/>
        <w:t>Статья 13. Отзыв инициативы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 выдвинутой населением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14. Принятие решения о назначении</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b/>
          <w:bCs/>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w:t>
      </w:r>
      <w:proofErr w:type="gramStart"/>
      <w:r w:rsidRPr="00F831D9">
        <w:rPr>
          <w:rFonts w:ascii="Times New Roman" w:hAnsi="Times New Roman"/>
          <w:color w:val="000000"/>
          <w:sz w:val="24"/>
          <w:szCs w:val="24"/>
        </w:rPr>
        <w:t>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решении о назначении публичных слушаний устанавливаются: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срок, дата и время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форма публичных слушаний и форма голосования на публичных слушаниях;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место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3. Порядок подготовки и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Статья15.</w:t>
      </w:r>
      <w:r w:rsidRPr="00F831D9">
        <w:rPr>
          <w:rFonts w:ascii="Times New Roman" w:hAnsi="Times New Roman"/>
          <w:b/>
          <w:bCs/>
          <w:color w:val="000000"/>
          <w:sz w:val="24"/>
        </w:rPr>
        <w:t> </w:t>
      </w:r>
      <w:r w:rsidRPr="00F831D9">
        <w:rPr>
          <w:rFonts w:ascii="Times New Roman" w:hAnsi="Times New Roman"/>
          <w:b/>
          <w:bCs/>
          <w:color w:val="000000"/>
          <w:sz w:val="24"/>
          <w:szCs w:val="24"/>
        </w:rPr>
        <w:t>Оповещение</w:t>
      </w:r>
      <w:r w:rsidRPr="00F831D9">
        <w:rPr>
          <w:rFonts w:ascii="Times New Roman" w:hAnsi="Times New Roman"/>
          <w:b/>
          <w:bCs/>
          <w:color w:val="000000"/>
          <w:sz w:val="24"/>
        </w:rPr>
        <w:t> </w:t>
      </w:r>
      <w:r w:rsidRPr="00F831D9">
        <w:rPr>
          <w:rFonts w:ascii="Times New Roman" w:hAnsi="Times New Roman"/>
          <w:b/>
          <w:bCs/>
          <w:color w:val="000000"/>
          <w:sz w:val="24"/>
          <w:szCs w:val="24"/>
        </w:rPr>
        <w:t>участников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о</w:t>
      </w:r>
      <w:r w:rsidRPr="00F831D9">
        <w:rPr>
          <w:rFonts w:ascii="Times New Roman" w:hAnsi="Times New Roman"/>
          <w:b/>
          <w:bCs/>
          <w:color w:val="000000"/>
          <w:sz w:val="24"/>
        </w:rPr>
        <w:t> </w:t>
      </w:r>
      <w:r w:rsidRPr="00F831D9">
        <w:rPr>
          <w:rFonts w:ascii="Times New Roman" w:hAnsi="Times New Roman"/>
          <w:b/>
          <w:bCs/>
          <w:color w:val="000000"/>
          <w:sz w:val="24"/>
          <w:szCs w:val="24"/>
        </w:rPr>
        <w:t>вопросе</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4C77E6" w:rsidRPr="00F831D9" w:rsidRDefault="004C77E6" w:rsidP="004C77E6">
      <w:pPr>
        <w:spacing w:after="0" w:line="240" w:lineRule="auto"/>
        <w:ind w:right="5" w:firstLine="567"/>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w:t>
      </w:r>
      <w:r w:rsidRPr="00F831D9">
        <w:rPr>
          <w:rFonts w:ascii="Times New Roman" w:hAnsi="Times New Roman"/>
          <w:color w:val="000000"/>
          <w:sz w:val="24"/>
          <w:szCs w:val="24"/>
        </w:rPr>
        <w:lastRenderedPageBreak/>
        <w:t>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4C77E6" w:rsidRPr="00F831D9" w:rsidRDefault="004C77E6" w:rsidP="004C77E6">
      <w:pPr>
        <w:spacing w:after="0" w:line="240" w:lineRule="auto"/>
        <w:ind w:right="5" w:firstLine="567"/>
        <w:jc w:val="both"/>
        <w:rPr>
          <w:rFonts w:ascii="Times New Roman" w:hAnsi="Times New Roman"/>
        </w:rPr>
      </w:pPr>
      <w:r w:rsidRPr="00F831D9">
        <w:rPr>
          <w:rFonts w:ascii="Times New Roman" w:hAnsi="Times New Roman"/>
          <w:color w:val="000000"/>
          <w:sz w:val="24"/>
          <w:szCs w:val="24"/>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F831D9">
        <w:rPr>
          <w:rFonts w:ascii="Times New Roman" w:hAnsi="Times New Roman"/>
          <w:sz w:val="24"/>
          <w:szCs w:val="24"/>
        </w:rPr>
        <w:t>формах.</w:t>
      </w:r>
      <w:r w:rsidRPr="00F831D9">
        <w:rPr>
          <w:rFonts w:ascii="Times New Roman" w:hAnsi="Times New Roman"/>
        </w:rPr>
        <w:t xml:space="preserve"> </w:t>
      </w:r>
    </w:p>
    <w:p w:rsidR="004C77E6" w:rsidRPr="00F831D9" w:rsidRDefault="004C77E6" w:rsidP="004C77E6">
      <w:pPr>
        <w:spacing w:after="0" w:line="240" w:lineRule="auto"/>
        <w:ind w:right="5" w:firstLine="567"/>
        <w:jc w:val="both"/>
        <w:rPr>
          <w:rFonts w:ascii="Times New Roman" w:hAnsi="Times New Roman"/>
          <w:sz w:val="24"/>
          <w:szCs w:val="24"/>
        </w:rPr>
      </w:pPr>
      <w:r w:rsidRPr="00F831D9">
        <w:rPr>
          <w:rFonts w:ascii="Times New Roman" w:hAnsi="Times New Roman"/>
          <w:sz w:val="24"/>
          <w:szCs w:val="24"/>
        </w:rPr>
        <w:t xml:space="preserve">3. </w:t>
      </w:r>
      <w:proofErr w:type="gramStart"/>
      <w:r w:rsidRPr="00F831D9">
        <w:rPr>
          <w:rFonts w:ascii="Times New Roman" w:hAnsi="Times New Roman"/>
          <w:sz w:val="24"/>
          <w:szCs w:val="24"/>
        </w:rPr>
        <w:t>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w:t>
      </w:r>
      <w:proofErr w:type="gramEnd"/>
      <w:r w:rsidRPr="00F831D9">
        <w:rPr>
          <w:rFonts w:ascii="Times New Roman" w:hAnsi="Times New Roman"/>
          <w:sz w:val="24"/>
          <w:szCs w:val="24"/>
        </w:rPr>
        <w:t xml:space="preserve"> которой устанавливается Правительством Российской Федерации.</w:t>
      </w:r>
    </w:p>
    <w:p w:rsidR="004C77E6" w:rsidRPr="00F831D9" w:rsidRDefault="004C77E6" w:rsidP="004C77E6">
      <w:pPr>
        <w:pStyle w:val="a6"/>
        <w:spacing w:before="0" w:beforeAutospacing="0" w:after="0" w:afterAutospacing="0"/>
        <w:ind w:firstLine="540"/>
        <w:jc w:val="both"/>
        <w:rPr>
          <w:b/>
          <w:bCs/>
          <w:color w:val="000000"/>
          <w:sz w:val="28"/>
          <w:szCs w:val="28"/>
        </w:rPr>
      </w:pPr>
      <w:r w:rsidRPr="00F831D9">
        <w:rPr>
          <w:color w:val="000000"/>
        </w:rPr>
        <w:t> </w:t>
      </w:r>
      <w:r w:rsidRPr="00F831D9">
        <w:rPr>
          <w:b/>
          <w:bCs/>
          <w:color w:val="000000"/>
        </w:rPr>
        <w:t>Статья 16. Бюллетень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При проведении на публичных слушаниях тайного голосования путем заполнения бюллетеней публичных слушаний различия между </w:t>
      </w:r>
      <w:proofErr w:type="spellStart"/>
      <w:proofErr w:type="gramStart"/>
      <w:r w:rsidRPr="00F831D9">
        <w:rPr>
          <w:rFonts w:ascii="Times New Roman" w:hAnsi="Times New Roman"/>
          <w:color w:val="000000"/>
          <w:sz w:val="24"/>
          <w:szCs w:val="24"/>
        </w:rPr>
        <w:t>бюллетен</w:t>
      </w:r>
      <w:proofErr w:type="spellEnd"/>
      <w:r w:rsidRPr="00F831D9">
        <w:rPr>
          <w:rFonts w:ascii="Times New Roman" w:hAnsi="Times New Roman"/>
          <w:color w:val="000000"/>
          <w:sz w:val="24"/>
          <w:szCs w:val="24"/>
        </w:rPr>
        <w:t>------и</w:t>
      </w:r>
      <w:proofErr w:type="gramEnd"/>
      <w:r w:rsidRPr="00F831D9">
        <w:rPr>
          <w:rFonts w:ascii="Times New Roman" w:hAnsi="Times New Roman"/>
          <w:color w:val="000000"/>
          <w:sz w:val="24"/>
          <w:szCs w:val="24"/>
        </w:rPr>
        <w:t xml:space="preserve"> публичных слушаний не допускаются, в том числе не допускается нумерация бюллетеней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Текст бюллетеней публичных слушаний печатается на русском языке.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17.</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регистрации</w:t>
      </w:r>
      <w:r w:rsidRPr="00F831D9">
        <w:rPr>
          <w:rFonts w:ascii="Times New Roman" w:hAnsi="Times New Roman"/>
          <w:b/>
          <w:bCs/>
          <w:color w:val="000000"/>
          <w:sz w:val="24"/>
        </w:rPr>
        <w:t> </w:t>
      </w:r>
      <w:r w:rsidRPr="00F831D9">
        <w:rPr>
          <w:rFonts w:ascii="Times New Roman" w:hAnsi="Times New Roman"/>
          <w:b/>
          <w:bCs/>
          <w:color w:val="000000"/>
          <w:sz w:val="24"/>
          <w:szCs w:val="24"/>
        </w:rPr>
        <w:t>участников</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жителей муниципального образования, не являющихся участниками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Все листы списка участников публичных слушаний подлежат сквозной нумерации.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Регистрация начинается не позднее, чем за 30 минут до времени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F831D9">
        <w:rPr>
          <w:rFonts w:ascii="Times New Roman" w:hAnsi="Times New Roman"/>
          <w:color w:val="000000"/>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F831D9">
        <w:rPr>
          <w:rFonts w:ascii="Times New Roman" w:hAnsi="Times New Roman"/>
          <w:color w:val="000000"/>
          <w:sz w:val="24"/>
          <w:szCs w:val="24"/>
        </w:rPr>
        <w:t xml:space="preserve"> его о том, что он не имеет право повторно голосовать по вопросу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Регистрация завершается по истечении 15 минут с момента начала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18.</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проведения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Собрание ведет организатор публичных слушаний, наделенный полномочиями председателя собрания, в том </w:t>
      </w:r>
      <w:proofErr w:type="gramStart"/>
      <w:r w:rsidRPr="00F831D9">
        <w:rPr>
          <w:rFonts w:ascii="Times New Roman" w:hAnsi="Times New Roman"/>
          <w:color w:val="000000"/>
          <w:sz w:val="24"/>
          <w:szCs w:val="24"/>
        </w:rPr>
        <w:t>числе</w:t>
      </w:r>
      <w:proofErr w:type="gramEnd"/>
      <w:r w:rsidRPr="00F831D9">
        <w:rPr>
          <w:rFonts w:ascii="Times New Roman" w:hAnsi="Times New Roman"/>
          <w:color w:val="000000"/>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 одному и тому же вопросу допускается выступать не более двух раз.</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Председатель собрания вправе прервать выступающее лицо, если его выступление длится более 15 </w:t>
      </w:r>
      <w:proofErr w:type="gramStart"/>
      <w:r w:rsidRPr="00F831D9">
        <w:rPr>
          <w:rFonts w:ascii="Times New Roman" w:hAnsi="Times New Roman"/>
          <w:color w:val="000000"/>
          <w:sz w:val="24"/>
          <w:szCs w:val="24"/>
        </w:rPr>
        <w:t>минут</w:t>
      </w:r>
      <w:proofErr w:type="gramEnd"/>
      <w:r w:rsidRPr="00F831D9">
        <w:rPr>
          <w:rFonts w:ascii="Times New Roman" w:hAnsi="Times New Roman"/>
          <w:color w:val="000000"/>
          <w:sz w:val="24"/>
          <w:szCs w:val="24"/>
        </w:rPr>
        <w:t xml:space="preserve">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Председатель собрания вправе лишить слова лицо, неоднократно грубо нарушившее регламент выступления.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Если собрание длиться более 90 минут председатель собрания вправе объявить перерыв, но не более чем на 15 минут.</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Организаторы публичных слушаний осуществляют подсчет голосов, поданных за каждый вариант ответа.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11. Если участник публичных слушаний испортил выданный ему бюллетень публичных слушаний, он вправе </w:t>
      </w:r>
      <w:proofErr w:type="gramStart"/>
      <w:r w:rsidRPr="00F831D9">
        <w:rPr>
          <w:rFonts w:ascii="Times New Roman" w:hAnsi="Times New Roman"/>
          <w:color w:val="000000"/>
          <w:sz w:val="24"/>
          <w:szCs w:val="24"/>
        </w:rPr>
        <w:t>обратиться к организатору публичных слушаний с просьбой выдать</w:t>
      </w:r>
      <w:proofErr w:type="gramEnd"/>
      <w:r w:rsidRPr="00F831D9">
        <w:rPr>
          <w:rFonts w:ascii="Times New Roman" w:hAnsi="Times New Roman"/>
          <w:color w:val="000000"/>
          <w:sz w:val="24"/>
          <w:szCs w:val="24"/>
        </w:rPr>
        <w:t xml:space="preserve">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19.</w:t>
      </w:r>
      <w:r w:rsidRPr="00F831D9">
        <w:rPr>
          <w:rFonts w:ascii="Times New Roman" w:hAnsi="Times New Roman"/>
          <w:b/>
          <w:bCs/>
          <w:color w:val="000000"/>
          <w:sz w:val="24"/>
        </w:rPr>
        <w:t> </w:t>
      </w:r>
      <w:r w:rsidRPr="00F831D9">
        <w:rPr>
          <w:rFonts w:ascii="Times New Roman" w:hAnsi="Times New Roman"/>
          <w:b/>
          <w:bCs/>
          <w:color w:val="000000"/>
          <w:sz w:val="24"/>
          <w:szCs w:val="24"/>
        </w:rPr>
        <w:t>Протокол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При проведении публичных слушаний ведется протокол.</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Протокол ведет секретарь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протокол собрания вносятся следующие сведения: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дата проведения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место проведения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время начала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время закрытия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Протокол собрания подписывается председателем и секретарем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4. Порядок установления итогов голосования</w:t>
      </w:r>
      <w:r w:rsidRPr="00F831D9">
        <w:rPr>
          <w:rFonts w:ascii="Times New Roman" w:hAnsi="Times New Roman"/>
          <w:b/>
          <w:bCs/>
          <w:color w:val="000000"/>
          <w:kern w:val="36"/>
          <w:sz w:val="24"/>
        </w:rPr>
        <w:t> </w:t>
      </w:r>
      <w:r w:rsidRPr="00F831D9">
        <w:rPr>
          <w:rFonts w:ascii="Times New Roman" w:hAnsi="Times New Roman"/>
          <w:b/>
          <w:bCs/>
          <w:color w:val="000000"/>
          <w:kern w:val="36"/>
          <w:sz w:val="32"/>
          <w:szCs w:val="32"/>
        </w:rPr>
        <w:br/>
      </w:r>
      <w:r w:rsidRPr="00F831D9">
        <w:rPr>
          <w:rFonts w:ascii="Times New Roman" w:hAnsi="Times New Roman"/>
          <w:b/>
          <w:bCs/>
          <w:color w:val="000000"/>
          <w:kern w:val="36"/>
          <w:sz w:val="24"/>
          <w:szCs w:val="24"/>
        </w:rPr>
        <w:t>и результатов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20.</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установления итогов голосования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Итоги голосования устанавливаются по каждому собранию отдельно.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Итоги голосования устанавливаются организаторами публичных слушаний незамедлительно после закрытия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голосов участников публичных слушаний поданных за вариант ответа «да»;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число голосов участников публичных слушаний поданных за вариант ответа «нет»;</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число голосов участников публичных слушаний поданных за вариант ответа «воздержался».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бюллетеней публичных слушаний, выданных участникам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число бюллетеней публичных слушаний, признанных недействительными;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число действительных бюллетеней публичных слушаний, в которых отмечен вариант ответа «да»;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действительных бюллетеней публичных слушаний, в которых отмечен вариант ответа «нет»;</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число действительных бюллетеней публичных слушаний, в которых отмечен вариант ответа «воздержался».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4"/>
          <w:szCs w:val="24"/>
        </w:rPr>
      </w:pPr>
    </w:p>
    <w:p w:rsidR="004C77E6" w:rsidRPr="00F831D9" w:rsidRDefault="004C77E6" w:rsidP="004C77E6">
      <w:pPr>
        <w:spacing w:after="0" w:line="240" w:lineRule="auto"/>
        <w:ind w:right="5" w:firstLine="567"/>
        <w:jc w:val="both"/>
        <w:outlineLvl w:val="2"/>
        <w:rPr>
          <w:rFonts w:ascii="Times New Roman" w:hAnsi="Times New Roman"/>
          <w:b/>
          <w:bCs/>
          <w:color w:val="000000"/>
          <w:sz w:val="24"/>
          <w:szCs w:val="24"/>
        </w:rPr>
      </w:pPr>
    </w:p>
    <w:p w:rsidR="004C77E6" w:rsidRPr="00F831D9" w:rsidRDefault="004C77E6" w:rsidP="004C77E6">
      <w:pPr>
        <w:spacing w:after="0" w:line="240" w:lineRule="auto"/>
        <w:ind w:right="5" w:firstLine="567"/>
        <w:jc w:val="both"/>
        <w:outlineLvl w:val="2"/>
        <w:rPr>
          <w:rFonts w:ascii="Times New Roman" w:hAnsi="Times New Roman"/>
          <w:b/>
          <w:bCs/>
          <w:color w:val="000000"/>
          <w:sz w:val="24"/>
          <w:szCs w:val="24"/>
        </w:rPr>
      </w:pP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21. Порядок установления результатов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об оставлении предложения (замечания), поступившего от участников публичных слушаний, без учета.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22. Заключение о результатах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b/>
          <w:bCs/>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Проект заключения о результатах публичных слушаний должен содержать следующие сведения: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проведенных собраний с указанием даты и места проведения каждого собрания;</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вопрос публичных слушаний, по которому осуществлялось голосование и варианты ответа на него;</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форма голосования на публичных слушаниях;</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участников публичных слушаний, принявших участие в голосовании по вопросу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6) число голосов, поданных за каждый вариант ответа на вопрос публичных слушаний, по которому осуществлялось голосование;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число поступивших предложений и замечаний по вопросу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w:t>
      </w:r>
      <w:r>
        <w:rPr>
          <w:rFonts w:ascii="Times New Roman" w:hAnsi="Times New Roman"/>
          <w:color w:val="000000"/>
          <w:sz w:val="24"/>
          <w:szCs w:val="24"/>
        </w:rPr>
        <w:t>.</w:t>
      </w:r>
      <w:r w:rsidRPr="00662E00">
        <w:rPr>
          <w:rFonts w:ascii="Times New Roman" w:eastAsia="Times New Roman" w:hAnsi="Times New Roman" w:cs="Times New Roman"/>
          <w:color w:val="000000"/>
        </w:rPr>
        <w:t xml:space="preserve"> </w:t>
      </w:r>
      <w:r w:rsidRPr="00240EE2">
        <w:rPr>
          <w:rFonts w:ascii="Times New Roman" w:eastAsia="Times New Roman" w:hAnsi="Times New Roman" w:cs="Times New Roman"/>
          <w:color w:val="000000"/>
        </w:rPr>
        <w:t xml:space="preserve">Заключение о результатах публичных </w:t>
      </w:r>
      <w:r>
        <w:rPr>
          <w:rFonts w:ascii="Times New Roman" w:eastAsia="Times New Roman" w:hAnsi="Times New Roman" w:cs="Times New Roman"/>
          <w:color w:val="000000"/>
        </w:rPr>
        <w:t xml:space="preserve">слушаний утверждается в течение 5 рабочих дней </w:t>
      </w:r>
      <w:proofErr w:type="gramStart"/>
      <w:r>
        <w:rPr>
          <w:rFonts w:ascii="Times New Roman" w:eastAsia="Times New Roman" w:hAnsi="Times New Roman" w:cs="Times New Roman"/>
          <w:color w:val="000000"/>
        </w:rPr>
        <w:t>с даты</w:t>
      </w:r>
      <w:r w:rsidRPr="00240EE2">
        <w:rPr>
          <w:rFonts w:ascii="Times New Roman" w:eastAsia="Times New Roman" w:hAnsi="Times New Roman" w:cs="Times New Roman"/>
          <w:color w:val="000000"/>
        </w:rPr>
        <w:t xml:space="preserve"> око</w:t>
      </w:r>
      <w:r>
        <w:rPr>
          <w:rFonts w:ascii="Times New Roman" w:eastAsia="Times New Roman" w:hAnsi="Times New Roman" w:cs="Times New Roman"/>
          <w:color w:val="000000"/>
        </w:rPr>
        <w:t>нчания</w:t>
      </w:r>
      <w:proofErr w:type="gramEnd"/>
      <w:r>
        <w:rPr>
          <w:rFonts w:ascii="Times New Roman" w:eastAsia="Times New Roman" w:hAnsi="Times New Roman" w:cs="Times New Roman"/>
          <w:color w:val="000000"/>
        </w:rPr>
        <w:t xml:space="preserve"> срока публичных слушаний</w:t>
      </w:r>
      <w:r w:rsidRPr="00F831D9">
        <w:rPr>
          <w:rFonts w:ascii="Times New Roman" w:hAnsi="Times New Roman"/>
          <w:color w:val="000000"/>
          <w:sz w:val="24"/>
          <w:szCs w:val="24"/>
        </w:rPr>
        <w:t>.</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4C77E6" w:rsidRPr="00F831D9" w:rsidRDefault="004C77E6" w:rsidP="004C77E6">
      <w:pPr>
        <w:spacing w:after="0" w:line="240" w:lineRule="auto"/>
        <w:ind w:right="5" w:firstLine="567"/>
        <w:jc w:val="both"/>
        <w:rPr>
          <w:rFonts w:ascii="Times New Roman" w:hAnsi="Times New Roman"/>
          <w:sz w:val="24"/>
          <w:szCs w:val="24"/>
        </w:rPr>
      </w:pPr>
      <w:r w:rsidRPr="00F831D9">
        <w:rPr>
          <w:rFonts w:ascii="Times New Roman" w:hAnsi="Times New Roman"/>
          <w:color w:val="000000"/>
          <w:sz w:val="24"/>
          <w:szCs w:val="24"/>
        </w:rPr>
        <w:t xml:space="preserve">8. </w:t>
      </w:r>
      <w:proofErr w:type="gramStart"/>
      <w:r w:rsidRPr="00F831D9">
        <w:rPr>
          <w:rFonts w:ascii="Times New Roman" w:hAnsi="Times New Roman"/>
          <w:color w:val="000000"/>
          <w:sz w:val="24"/>
          <w:szCs w:val="24"/>
        </w:rPr>
        <w:t>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F831D9">
        <w:rPr>
          <w:rFonts w:ascii="Times New Roman" w:hAnsi="Times New Roman"/>
          <w:color w:val="000000"/>
          <w:sz w:val="24"/>
          <w:szCs w:val="24"/>
        </w:rPr>
        <w:br w:type="textWrapping" w:clear="all"/>
      </w:r>
      <w:proofErr w:type="gramEnd"/>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Default="004C77E6" w:rsidP="004C77E6">
      <w:pPr>
        <w:spacing w:after="0" w:line="240" w:lineRule="auto"/>
        <w:ind w:right="5"/>
        <w:jc w:val="right"/>
        <w:outlineLvl w:val="0"/>
        <w:rPr>
          <w:rFonts w:ascii="Times New Roman" w:hAnsi="Times New Roman"/>
          <w:color w:val="000000"/>
          <w:kern w:val="36"/>
          <w:sz w:val="24"/>
          <w:szCs w:val="24"/>
        </w:rPr>
      </w:pPr>
    </w:p>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lastRenderedPageBreak/>
        <w:t>Приложение 1</w:t>
      </w:r>
    </w:p>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4C77E6" w:rsidRPr="00F831D9" w:rsidRDefault="004C77E6" w:rsidP="004C77E6">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r w:rsidRPr="00F831D9">
        <w:rPr>
          <w:rFonts w:ascii="Times New Roman" w:hAnsi="Times New Roman"/>
          <w:bCs/>
          <w:color w:val="000000"/>
          <w:kern w:val="36"/>
          <w:sz w:val="24"/>
        </w:rPr>
        <w:t> </w:t>
      </w:r>
      <w:r w:rsidRPr="00F831D9">
        <w:rPr>
          <w:rFonts w:ascii="Times New Roman" w:hAnsi="Times New Roman"/>
          <w:bCs/>
          <w:color w:val="000000"/>
          <w:kern w:val="36"/>
          <w:sz w:val="24"/>
          <w:szCs w:val="24"/>
        </w:rPr>
        <w:t xml:space="preserve">  </w:t>
      </w:r>
    </w:p>
    <w:p w:rsidR="004C77E6" w:rsidRPr="00F831D9" w:rsidRDefault="004C77E6" w:rsidP="004C77E6">
      <w:pPr>
        <w:spacing w:after="0" w:line="240" w:lineRule="auto"/>
        <w:ind w:right="5"/>
        <w:jc w:val="right"/>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ПОДПИСНОЙ ЛИСТ</w:t>
      </w:r>
    </w:p>
    <w:p w:rsidR="004C77E6" w:rsidRPr="00F831D9" w:rsidRDefault="004C77E6" w:rsidP="004C77E6">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публичных слушаний</w:t>
      </w:r>
    </w:p>
    <w:p w:rsidR="004C77E6" w:rsidRPr="00F831D9" w:rsidRDefault="004C77E6" w:rsidP="004C77E6">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 </w:t>
      </w:r>
    </w:p>
    <w:p w:rsidR="004C77E6" w:rsidRPr="00F831D9" w:rsidRDefault="004C77E6" w:rsidP="004C77E6">
      <w:pPr>
        <w:spacing w:after="0" w:line="240" w:lineRule="auto"/>
        <w:ind w:right="5" w:firstLine="567"/>
        <w:jc w:val="both"/>
        <w:rPr>
          <w:rFonts w:ascii="Times New Roman" w:hAnsi="Times New Roman"/>
          <w:color w:val="000000"/>
          <w:sz w:val="16"/>
          <w:szCs w:val="16"/>
        </w:rPr>
      </w:pPr>
      <w:r w:rsidRPr="00F831D9">
        <w:rPr>
          <w:rFonts w:ascii="Times New Roman" w:hAnsi="Times New Roman"/>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4C77E6" w:rsidRPr="00F831D9" w:rsidTr="00FC41EF">
        <w:trPr>
          <w:jc w:val="center"/>
        </w:trPr>
        <w:tc>
          <w:tcPr>
            <w:tcW w:w="14601" w:type="dxa"/>
            <w:tcBorders>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16"/>
                <w:szCs w:val="16"/>
              </w:rPr>
            </w:pPr>
            <w:r w:rsidRPr="00F831D9">
              <w:rPr>
                <w:rFonts w:ascii="Times New Roman" w:hAnsi="Times New Roman"/>
                <w:sz w:val="16"/>
                <w:szCs w:val="16"/>
              </w:rPr>
              <w:t> </w:t>
            </w:r>
          </w:p>
        </w:tc>
      </w:tr>
    </w:tbl>
    <w:p w:rsidR="004C77E6" w:rsidRPr="00F831D9" w:rsidRDefault="004C77E6" w:rsidP="004C77E6">
      <w:pPr>
        <w:spacing w:after="0" w:line="240" w:lineRule="auto"/>
        <w:ind w:right="5" w:firstLine="567"/>
        <w:jc w:val="both"/>
        <w:rPr>
          <w:rFonts w:ascii="Times New Roman" w:hAnsi="Times New Roman"/>
          <w:color w:val="000000"/>
          <w:sz w:val="16"/>
          <w:szCs w:val="16"/>
        </w:rPr>
      </w:pPr>
      <w:r w:rsidRPr="00F831D9">
        <w:rPr>
          <w:rFonts w:ascii="Times New Roman" w:hAnsi="Times New Roman"/>
          <w:color w:val="000000"/>
          <w:sz w:val="16"/>
          <w:szCs w:val="16"/>
        </w:rPr>
        <w:t> </w:t>
      </w:r>
    </w:p>
    <w:tbl>
      <w:tblPr>
        <w:tblW w:w="10755" w:type="dxa"/>
        <w:jc w:val="center"/>
        <w:tblCellMar>
          <w:left w:w="0" w:type="dxa"/>
          <w:right w:w="0" w:type="dxa"/>
        </w:tblCellMar>
        <w:tblLook w:val="04A0"/>
      </w:tblPr>
      <w:tblGrid>
        <w:gridCol w:w="532"/>
        <w:gridCol w:w="1486"/>
        <w:gridCol w:w="1509"/>
        <w:gridCol w:w="1222"/>
        <w:gridCol w:w="1767"/>
        <w:gridCol w:w="1687"/>
        <w:gridCol w:w="2552"/>
      </w:tblGrid>
      <w:tr w:rsidR="004C77E6" w:rsidRPr="00F831D9" w:rsidTr="00FC41EF">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 </w:t>
            </w:r>
            <w:r w:rsidRPr="00F831D9">
              <w:rPr>
                <w:rFonts w:ascii="Times New Roman" w:hAnsi="Times New Roman"/>
                <w:sz w:val="16"/>
                <w:szCs w:val="16"/>
              </w:rPr>
              <w:br/>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proofErr w:type="gramStart"/>
            <w:r w:rsidRPr="00F831D9">
              <w:rPr>
                <w:rFonts w:ascii="Times New Roman" w:hAnsi="Times New Roman"/>
                <w:sz w:val="16"/>
                <w:szCs w:val="16"/>
              </w:rPr>
              <w:t>Фамилия, имя,</w:t>
            </w:r>
            <w:r w:rsidRPr="00F831D9">
              <w:rPr>
                <w:rFonts w:ascii="Times New Roman" w:hAnsi="Times New Roman"/>
                <w:sz w:val="16"/>
                <w:szCs w:val="16"/>
              </w:rPr>
              <w:br/>
              <w:t>отчество</w:t>
            </w:r>
            <w:r w:rsidRPr="00F831D9">
              <w:rPr>
                <w:rFonts w:ascii="Times New Roman" w:hAnsi="Times New Roman"/>
                <w:sz w:val="16"/>
                <w:szCs w:val="16"/>
                <w:u w:val="single"/>
              </w:rPr>
              <w:t>)</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w:t>
            </w:r>
          </w:p>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места </w:t>
            </w:r>
            <w:r w:rsidRPr="00F831D9">
              <w:rPr>
                <w:rFonts w:ascii="Times New Roman" w:hAnsi="Times New Roman"/>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согласие на обработку персональных данных в целях выдвижения инициативы проведения публичных слушаний</w:t>
            </w:r>
          </w:p>
        </w:tc>
      </w:tr>
      <w:tr w:rsidR="004C77E6" w:rsidRPr="00F831D9" w:rsidTr="00FC41EF">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Подписной лист удостоверяю:</w:t>
      </w:r>
    </w:p>
    <w:tbl>
      <w:tblPr>
        <w:tblW w:w="0" w:type="auto"/>
        <w:tblCellMar>
          <w:left w:w="0" w:type="dxa"/>
          <w:right w:w="0" w:type="dxa"/>
        </w:tblCellMar>
        <w:tblLook w:val="04A0"/>
      </w:tblPr>
      <w:tblGrid>
        <w:gridCol w:w="4706"/>
        <w:gridCol w:w="4865"/>
      </w:tblGrid>
      <w:tr w:rsidR="004C77E6" w:rsidRPr="00F831D9" w:rsidTr="00FC41EF">
        <w:tc>
          <w:tcPr>
            <w:tcW w:w="7449" w:type="dxa"/>
            <w:tcBorders>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7229" w:type="dxa"/>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На обработку моих персональных данных в целях выдвижения</w:t>
            </w:r>
          </w:p>
        </w:tc>
      </w:tr>
      <w:tr w:rsidR="004C77E6" w:rsidRPr="00F831D9" w:rsidTr="00FC41EF">
        <w:tc>
          <w:tcPr>
            <w:tcW w:w="7449" w:type="dxa"/>
            <w:tcBorders>
              <w:top w:val="single" w:sz="6" w:space="0" w:color="000000"/>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7229" w:type="dxa"/>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xml:space="preserve">инициативы проведения публичных слушаний </w:t>
            </w:r>
            <w:proofErr w:type="gramStart"/>
            <w:r w:rsidRPr="00F831D9">
              <w:rPr>
                <w:rFonts w:ascii="Times New Roman" w:hAnsi="Times New Roman"/>
                <w:sz w:val="24"/>
                <w:szCs w:val="24"/>
              </w:rPr>
              <w:t>согласен</w:t>
            </w:r>
            <w:proofErr w:type="gramEnd"/>
          </w:p>
        </w:tc>
      </w:tr>
      <w:tr w:rsidR="004C77E6" w:rsidRPr="00F831D9" w:rsidTr="00FC41EF">
        <w:tc>
          <w:tcPr>
            <w:tcW w:w="7449" w:type="dxa"/>
            <w:tcBorders>
              <w:top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r>
    </w:tbl>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tbl>
      <w:tblPr>
        <w:tblW w:w="0" w:type="auto"/>
        <w:tblInd w:w="4962" w:type="dxa"/>
        <w:tblCellMar>
          <w:left w:w="0" w:type="dxa"/>
          <w:right w:w="0" w:type="dxa"/>
        </w:tblCellMar>
        <w:tblLook w:val="04A0"/>
      </w:tblPr>
      <w:tblGrid>
        <w:gridCol w:w="1415"/>
        <w:gridCol w:w="1230"/>
        <w:gridCol w:w="1964"/>
      </w:tblGrid>
      <w:tr w:rsidR="004C77E6" w:rsidRPr="00F831D9" w:rsidTr="00FC41EF">
        <w:tc>
          <w:tcPr>
            <w:tcW w:w="2268" w:type="dxa"/>
            <w:tcBorders>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3543" w:type="dxa"/>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2977" w:type="dxa"/>
            <w:tcBorders>
              <w:bottom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r>
      <w:tr w:rsidR="004C77E6" w:rsidRPr="00F831D9" w:rsidTr="00FC41EF">
        <w:tc>
          <w:tcPr>
            <w:tcW w:w="2268" w:type="dxa"/>
            <w:tcBorders>
              <w:top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center"/>
              <w:rPr>
                <w:rFonts w:ascii="Times New Roman" w:hAnsi="Times New Roman"/>
                <w:sz w:val="24"/>
                <w:szCs w:val="24"/>
              </w:rPr>
            </w:pPr>
            <w:r w:rsidRPr="00F831D9">
              <w:rPr>
                <w:rFonts w:ascii="Times New Roman" w:hAnsi="Times New Roman"/>
                <w:sz w:val="24"/>
                <w:szCs w:val="24"/>
              </w:rPr>
              <w:t>подпись и дата</w:t>
            </w:r>
          </w:p>
        </w:tc>
        <w:tc>
          <w:tcPr>
            <w:tcW w:w="3543" w:type="dxa"/>
            <w:tcMar>
              <w:top w:w="0" w:type="dxa"/>
              <w:left w:w="108" w:type="dxa"/>
              <w:bottom w:w="0" w:type="dxa"/>
              <w:right w:w="108" w:type="dxa"/>
            </w:tcMar>
            <w:hideMark/>
          </w:tcPr>
          <w:p w:rsidR="004C77E6" w:rsidRPr="00F831D9" w:rsidRDefault="004C77E6" w:rsidP="00FC41EF">
            <w:pPr>
              <w:spacing w:after="0" w:line="240" w:lineRule="auto"/>
              <w:ind w:right="5"/>
              <w:jc w:val="center"/>
              <w:rPr>
                <w:rFonts w:ascii="Times New Roman" w:hAnsi="Times New Roman"/>
                <w:sz w:val="24"/>
                <w:szCs w:val="24"/>
              </w:rPr>
            </w:pPr>
            <w:r w:rsidRPr="00F831D9">
              <w:rPr>
                <w:rFonts w:ascii="Times New Roman" w:hAnsi="Times New Roman"/>
                <w:sz w:val="24"/>
                <w:szCs w:val="24"/>
              </w:rPr>
              <w:t> </w:t>
            </w:r>
          </w:p>
        </w:tc>
        <w:tc>
          <w:tcPr>
            <w:tcW w:w="2977" w:type="dxa"/>
            <w:tcBorders>
              <w:top w:val="single" w:sz="6" w:space="0" w:color="000000"/>
            </w:tcBorders>
            <w:tcMar>
              <w:top w:w="0" w:type="dxa"/>
              <w:left w:w="108" w:type="dxa"/>
              <w:bottom w:w="0" w:type="dxa"/>
              <w:right w:w="108" w:type="dxa"/>
            </w:tcMar>
            <w:hideMark/>
          </w:tcPr>
          <w:p w:rsidR="004C77E6" w:rsidRPr="00F831D9" w:rsidRDefault="004C77E6" w:rsidP="00FC41EF">
            <w:pPr>
              <w:spacing w:after="0" w:line="240" w:lineRule="auto"/>
              <w:ind w:right="5"/>
              <w:jc w:val="center"/>
              <w:rPr>
                <w:rFonts w:ascii="Times New Roman" w:hAnsi="Times New Roman"/>
                <w:sz w:val="24"/>
                <w:szCs w:val="24"/>
              </w:rPr>
            </w:pPr>
            <w:r w:rsidRPr="00F831D9">
              <w:rPr>
                <w:rFonts w:ascii="Times New Roman" w:hAnsi="Times New Roman"/>
                <w:sz w:val="24"/>
                <w:szCs w:val="24"/>
              </w:rPr>
              <w:t>подпись лица, собиравшего подписи</w:t>
            </w:r>
          </w:p>
        </w:tc>
      </w:tr>
    </w:tbl>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b/>
          <w:bCs/>
          <w:color w:val="000000"/>
          <w:kern w:val="36"/>
          <w:sz w:val="32"/>
          <w:szCs w:val="32"/>
        </w:rPr>
        <w:br w:type="textWrapping" w:clear="all"/>
      </w:r>
      <w:r w:rsidRPr="00F831D9">
        <w:rPr>
          <w:rFonts w:ascii="Times New Roman" w:hAnsi="Times New Roman"/>
          <w:color w:val="000000"/>
          <w:kern w:val="36"/>
          <w:sz w:val="24"/>
          <w:szCs w:val="24"/>
        </w:rPr>
        <w:t>Приложение 2</w:t>
      </w:r>
    </w:p>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4C77E6" w:rsidRPr="00F831D9" w:rsidRDefault="004C77E6" w:rsidP="004C77E6">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p>
    <w:p w:rsidR="004C77E6" w:rsidRPr="00F831D9" w:rsidRDefault="004C77E6" w:rsidP="004C77E6">
      <w:pPr>
        <w:spacing w:after="0" w:line="240" w:lineRule="auto"/>
        <w:jc w:val="right"/>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jc w:val="center"/>
        <w:rPr>
          <w:rFonts w:ascii="Times New Roman" w:hAnsi="Times New Roman"/>
          <w:color w:val="000000"/>
          <w:sz w:val="16"/>
          <w:szCs w:val="16"/>
        </w:rPr>
      </w:pPr>
      <w:r w:rsidRPr="00F831D9">
        <w:rPr>
          <w:rFonts w:ascii="Times New Roman" w:hAnsi="Times New Roman"/>
          <w:color w:val="000000"/>
          <w:sz w:val="16"/>
          <w:szCs w:val="16"/>
        </w:rPr>
        <w:t>СПИСОК УЧАСТНИКОВ ПУБЛИЧНЫХ СЛУШАНИЙ </w:t>
      </w:r>
      <w:r w:rsidRPr="00F831D9">
        <w:rPr>
          <w:rFonts w:ascii="Times New Roman" w:hAnsi="Times New Roman"/>
          <w:color w:val="000000"/>
          <w:sz w:val="16"/>
          <w:szCs w:val="16"/>
        </w:rPr>
        <w:br/>
        <w:t> </w:t>
      </w:r>
    </w:p>
    <w:tbl>
      <w:tblPr>
        <w:tblW w:w="10693" w:type="dxa"/>
        <w:jc w:val="center"/>
        <w:tblCellMar>
          <w:left w:w="0" w:type="dxa"/>
          <w:right w:w="0" w:type="dxa"/>
        </w:tblCellMar>
        <w:tblLook w:val="04A0"/>
      </w:tblPr>
      <w:tblGrid>
        <w:gridCol w:w="556"/>
        <w:gridCol w:w="1642"/>
        <w:gridCol w:w="1408"/>
        <w:gridCol w:w="1417"/>
        <w:gridCol w:w="1559"/>
        <w:gridCol w:w="1418"/>
        <w:gridCol w:w="1134"/>
        <w:gridCol w:w="1559"/>
      </w:tblGrid>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 </w:t>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Фамилия, имя, отчеств</w:t>
            </w:r>
            <w:proofErr w:type="gramStart"/>
            <w:r w:rsidRPr="00F831D9">
              <w:rPr>
                <w:rFonts w:ascii="Times New Roman" w:hAnsi="Times New Roman"/>
                <w:sz w:val="16"/>
                <w:szCs w:val="16"/>
              </w:rPr>
              <w:t>о</w:t>
            </w:r>
            <w:r w:rsidRPr="00F831D9">
              <w:rPr>
                <w:rFonts w:ascii="Times New Roman" w:hAnsi="Times New Roman"/>
                <w:sz w:val="16"/>
                <w:szCs w:val="16"/>
                <w:u w:val="single"/>
              </w:rPr>
              <w:t>(</w:t>
            </w:r>
            <w:proofErr w:type="gramEnd"/>
            <w:r w:rsidRPr="00F831D9">
              <w:rPr>
                <w:rFonts w:ascii="Times New Roman" w:hAnsi="Times New Roman"/>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Год рождения (в возрасте 18 лет– </w:t>
            </w:r>
            <w:proofErr w:type="gramStart"/>
            <w:r w:rsidRPr="00F831D9">
              <w:rPr>
                <w:rFonts w:ascii="Times New Roman" w:hAnsi="Times New Roman"/>
                <w:sz w:val="16"/>
                <w:szCs w:val="16"/>
              </w:rPr>
              <w:t>до</w:t>
            </w:r>
            <w:proofErr w:type="gramEnd"/>
            <w:r w:rsidRPr="00F831D9">
              <w:rPr>
                <w:rFonts w:ascii="Times New Roman" w:hAnsi="Times New Roman"/>
                <w:sz w:val="16"/>
                <w:szCs w:val="16"/>
              </w:rPr>
              <w:t>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согласие на обработку персональных данных в целях проведения публичных слушаний</w:t>
            </w:r>
          </w:p>
        </w:tc>
      </w:tr>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lastRenderedPageBreak/>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both"/>
              <w:rPr>
                <w:rFonts w:ascii="Times New Roman" w:hAnsi="Times New Roman"/>
                <w:sz w:val="16"/>
                <w:szCs w:val="16"/>
              </w:rPr>
            </w:pPr>
            <w:r w:rsidRPr="00F831D9">
              <w:rPr>
                <w:rFonts w:ascii="Times New Roman" w:hAnsi="Times New Roman"/>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4C77E6" w:rsidRPr="00F831D9" w:rsidRDefault="004C77E6" w:rsidP="004C77E6">
      <w:pPr>
        <w:spacing w:after="0" w:line="240" w:lineRule="auto"/>
        <w:ind w:right="5"/>
        <w:jc w:val="both"/>
        <w:rPr>
          <w:rFonts w:ascii="Times New Roman" w:hAnsi="Times New Roman"/>
          <w:color w:val="000000"/>
          <w:sz w:val="16"/>
          <w:szCs w:val="16"/>
        </w:rPr>
      </w:pPr>
      <w:r w:rsidRPr="00F831D9">
        <w:rPr>
          <w:rFonts w:ascii="Times New Roman" w:hAnsi="Times New Roman"/>
          <w:color w:val="000000"/>
          <w:sz w:val="16"/>
          <w:szCs w:val="16"/>
        </w:rPr>
        <w:t> </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Список удостоверяю: _____________________________________________________________________________________</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(фамилия, имя, отчество организатора публичных слушаний)</w:t>
      </w:r>
    </w:p>
    <w:p w:rsidR="004C77E6" w:rsidRPr="00F831D9" w:rsidRDefault="004C77E6" w:rsidP="004C77E6">
      <w:pPr>
        <w:spacing w:after="0" w:line="240" w:lineRule="auto"/>
        <w:ind w:right="5" w:firstLine="567"/>
        <w:jc w:val="right"/>
        <w:rPr>
          <w:rFonts w:ascii="Times New Roman" w:hAnsi="Times New Roman"/>
          <w:color w:val="000000"/>
          <w:sz w:val="24"/>
          <w:szCs w:val="24"/>
        </w:rPr>
      </w:pPr>
      <w:r w:rsidRPr="00F831D9">
        <w:rPr>
          <w:rFonts w:ascii="Times New Roman" w:hAnsi="Times New Roman"/>
          <w:color w:val="000000"/>
          <w:sz w:val="24"/>
          <w:szCs w:val="24"/>
        </w:rPr>
        <w:t>_____________________________________________________________________________________</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(дата заполнения списка)</w:t>
      </w:r>
    </w:p>
    <w:p w:rsidR="004C77E6" w:rsidRPr="00F831D9" w:rsidRDefault="004C77E6" w:rsidP="004C77E6">
      <w:pPr>
        <w:spacing w:after="0" w:line="240" w:lineRule="auto"/>
        <w:ind w:right="5"/>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b/>
          <w:bCs/>
          <w:color w:val="000000"/>
          <w:kern w:val="36"/>
          <w:sz w:val="32"/>
          <w:szCs w:val="32"/>
        </w:rPr>
        <w:br w:type="textWrapping" w:clear="all"/>
      </w:r>
      <w:r w:rsidRPr="00F831D9">
        <w:rPr>
          <w:rFonts w:ascii="Times New Roman" w:hAnsi="Times New Roman"/>
          <w:color w:val="000000"/>
          <w:kern w:val="36"/>
          <w:sz w:val="24"/>
          <w:szCs w:val="24"/>
        </w:rPr>
        <w:t>Приложение 3</w:t>
      </w:r>
    </w:p>
    <w:p w:rsidR="004C77E6" w:rsidRPr="00F831D9" w:rsidRDefault="004C77E6" w:rsidP="004C77E6">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4C77E6" w:rsidRPr="00F831D9" w:rsidRDefault="004C77E6" w:rsidP="004C77E6">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p>
    <w:p w:rsidR="004C77E6" w:rsidRPr="00F831D9" w:rsidRDefault="004C77E6" w:rsidP="004C77E6">
      <w:pPr>
        <w:spacing w:after="0" w:line="240" w:lineRule="auto"/>
        <w:ind w:right="5"/>
        <w:jc w:val="center"/>
        <w:rPr>
          <w:rFonts w:ascii="Times New Roman" w:hAnsi="Times New Roman"/>
          <w:color w:val="000000"/>
          <w:sz w:val="24"/>
          <w:szCs w:val="24"/>
        </w:rPr>
      </w:pPr>
      <w:r w:rsidRPr="00F831D9">
        <w:rPr>
          <w:rFonts w:ascii="Times New Roman" w:hAnsi="Times New Roman"/>
          <w:b/>
          <w:bCs/>
          <w:color w:val="000000"/>
          <w:sz w:val="24"/>
          <w:szCs w:val="24"/>
        </w:rPr>
        <w:t> </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СПИСОК ЖИТЕЛЕЙ МУНИЦИПАЛЬНОГО ОБРАЗОВАНИЯ, </w:t>
      </w:r>
      <w:r w:rsidRPr="00F831D9">
        <w:rPr>
          <w:rFonts w:ascii="Times New Roman" w:hAnsi="Times New Roman"/>
          <w:color w:val="000000"/>
          <w:sz w:val="24"/>
          <w:szCs w:val="24"/>
        </w:rPr>
        <w:br/>
        <w:t>НЕ ЯВЛЯЮЩИХСЯ УЧАСТНИКАМИ ПУБЛИЧНЫХ СЛУШАНИЙ </w:t>
      </w:r>
      <w:r w:rsidRPr="00F831D9">
        <w:rPr>
          <w:rFonts w:ascii="Times New Roman" w:hAnsi="Times New Roman"/>
          <w:color w:val="000000"/>
          <w:sz w:val="24"/>
          <w:szCs w:val="24"/>
        </w:rPr>
        <w:br/>
        <w:t> </w:t>
      </w:r>
    </w:p>
    <w:tbl>
      <w:tblPr>
        <w:tblW w:w="10614" w:type="dxa"/>
        <w:jc w:val="center"/>
        <w:tblCellMar>
          <w:left w:w="0" w:type="dxa"/>
          <w:right w:w="0" w:type="dxa"/>
        </w:tblCellMar>
        <w:tblLook w:val="04A0"/>
      </w:tblPr>
      <w:tblGrid>
        <w:gridCol w:w="582"/>
        <w:gridCol w:w="2399"/>
        <w:gridCol w:w="950"/>
        <w:gridCol w:w="1426"/>
        <w:gridCol w:w="1666"/>
        <w:gridCol w:w="1173"/>
        <w:gridCol w:w="1088"/>
        <w:gridCol w:w="1330"/>
      </w:tblGrid>
      <w:tr w:rsidR="004C77E6" w:rsidRPr="00F831D9" w:rsidTr="00FC41EF">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 </w:t>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Фамилия, имя, отчеств</w:t>
            </w:r>
            <w:proofErr w:type="gramStart"/>
            <w:r w:rsidRPr="00F831D9">
              <w:rPr>
                <w:rFonts w:ascii="Times New Roman" w:hAnsi="Times New Roman"/>
                <w:sz w:val="16"/>
                <w:szCs w:val="16"/>
              </w:rPr>
              <w:t>о</w:t>
            </w:r>
            <w:r w:rsidRPr="00F831D9">
              <w:rPr>
                <w:rFonts w:ascii="Times New Roman" w:hAnsi="Times New Roman"/>
                <w:sz w:val="16"/>
                <w:szCs w:val="16"/>
                <w:u w:val="single"/>
              </w:rPr>
              <w:t>(</w:t>
            </w:r>
            <w:proofErr w:type="gramEnd"/>
            <w:r w:rsidRPr="00F831D9">
              <w:rPr>
                <w:rFonts w:ascii="Times New Roman" w:hAnsi="Times New Roman"/>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hanging="944"/>
              <w:jc w:val="center"/>
              <w:rPr>
                <w:rFonts w:ascii="Times New Roman" w:hAnsi="Times New Roman"/>
                <w:sz w:val="16"/>
                <w:szCs w:val="16"/>
              </w:rPr>
            </w:pPr>
            <w:r w:rsidRPr="00F831D9">
              <w:rPr>
                <w:rFonts w:ascii="Times New Roman" w:hAnsi="Times New Roman"/>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согласие на обработку персональных данных в целях проведения публичных слушаний</w:t>
            </w:r>
          </w:p>
        </w:tc>
      </w:tr>
      <w:tr w:rsidR="004C77E6" w:rsidRPr="00F831D9" w:rsidTr="00FC41EF">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4C77E6" w:rsidRPr="00F831D9" w:rsidTr="00FC41EF">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C77E6" w:rsidRPr="00F831D9" w:rsidRDefault="004C77E6" w:rsidP="00FC41EF">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Список удостоверяю: _____________________________________________________________________________________</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(фамилия, имя, отчество организатора публичных слушаний)</w:t>
      </w:r>
    </w:p>
    <w:p w:rsidR="004C77E6" w:rsidRPr="00F831D9" w:rsidRDefault="004C77E6" w:rsidP="004C77E6">
      <w:pPr>
        <w:spacing w:after="0" w:line="240" w:lineRule="auto"/>
        <w:ind w:right="5" w:firstLine="567"/>
        <w:jc w:val="right"/>
        <w:rPr>
          <w:rFonts w:ascii="Times New Roman" w:hAnsi="Times New Roman"/>
          <w:color w:val="000000"/>
          <w:sz w:val="24"/>
          <w:szCs w:val="24"/>
        </w:rPr>
      </w:pPr>
      <w:r w:rsidRPr="00F831D9">
        <w:rPr>
          <w:rFonts w:ascii="Times New Roman" w:hAnsi="Times New Roman"/>
          <w:color w:val="000000"/>
          <w:sz w:val="24"/>
          <w:szCs w:val="24"/>
        </w:rPr>
        <w:t>_____________________________________________________________________________________</w:t>
      </w:r>
    </w:p>
    <w:p w:rsidR="004C77E6" w:rsidRPr="00F831D9" w:rsidRDefault="004C77E6" w:rsidP="004C77E6">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(дата заполнения списка)</w:t>
      </w:r>
    </w:p>
    <w:p w:rsidR="004C77E6" w:rsidRPr="00F831D9" w:rsidRDefault="004C77E6" w:rsidP="004C77E6">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4C77E6" w:rsidRPr="00F831D9" w:rsidRDefault="004C77E6" w:rsidP="004C77E6">
      <w:pPr>
        <w:spacing w:after="0" w:line="240" w:lineRule="auto"/>
        <w:rPr>
          <w:rFonts w:ascii="Times New Roman" w:hAnsi="Times New Roman"/>
          <w:sz w:val="24"/>
          <w:szCs w:val="24"/>
        </w:rPr>
      </w:pPr>
      <w:r w:rsidRPr="00FA2967">
        <w:rPr>
          <w:rFonts w:ascii="Times New Roman" w:hAnsi="Times New Roman"/>
          <w:sz w:val="24"/>
          <w:szCs w:val="24"/>
        </w:rPr>
        <w:pict>
          <v:rect id="_x0000_i1026" style="width:292.3pt;height:.75pt" o:hrpct="0" o:hrstd="t" o:hrnoshade="t" o:hr="t" fillcolor="black" stroked="f"/>
        </w:pict>
      </w:r>
    </w:p>
    <w:bookmarkStart w:id="6" w:name="_ftn1"/>
    <w:bookmarkEnd w:id="6"/>
    <w:p w:rsidR="004C77E6" w:rsidRPr="00F831D9" w:rsidRDefault="004C77E6" w:rsidP="004C77E6">
      <w:pPr>
        <w:spacing w:after="0" w:line="240" w:lineRule="auto"/>
        <w:ind w:firstLine="709"/>
        <w:jc w:val="both"/>
        <w:rPr>
          <w:rFonts w:ascii="Times New Roman" w:hAnsi="Times New Roman"/>
          <w:color w:val="000000"/>
          <w:sz w:val="20"/>
          <w:szCs w:val="20"/>
        </w:rPr>
      </w:pPr>
      <w:r w:rsidRPr="00F831D9">
        <w:rPr>
          <w:rFonts w:ascii="Times New Roman" w:hAnsi="Times New Roman"/>
          <w:color w:val="000000"/>
          <w:sz w:val="20"/>
          <w:szCs w:val="20"/>
        </w:rPr>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"_ftnref1"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[1]</w:t>
      </w:r>
      <w:r w:rsidRPr="00F831D9">
        <w:rPr>
          <w:rFonts w:ascii="Times New Roman" w:hAnsi="Times New Roman"/>
          <w:color w:val="000000"/>
          <w:sz w:val="20"/>
          <w:szCs w:val="20"/>
        </w:rPr>
        <w:fldChar w:fldCharType="end"/>
      </w:r>
      <w:r w:rsidRPr="00F831D9">
        <w:rPr>
          <w:rFonts w:ascii="Times New Roman" w:hAnsi="Times New Roman"/>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4C77E6" w:rsidRPr="00F831D9" w:rsidRDefault="004C77E6" w:rsidP="004C77E6">
      <w:pPr>
        <w:spacing w:after="0" w:line="240" w:lineRule="auto"/>
        <w:ind w:firstLine="709"/>
        <w:jc w:val="both"/>
        <w:rPr>
          <w:rFonts w:ascii="Times New Roman" w:hAnsi="Times New Roman"/>
          <w:color w:val="000000"/>
          <w:sz w:val="20"/>
          <w:szCs w:val="20"/>
        </w:rPr>
      </w:pPr>
      <w:r w:rsidRPr="00F831D9">
        <w:rPr>
          <w:rFonts w:ascii="Times New Roman" w:hAnsi="Times New Roman"/>
          <w:color w:val="000000"/>
          <w:sz w:val="20"/>
          <w:szCs w:val="20"/>
        </w:rPr>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"_ftnref2"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[2]</w:t>
      </w:r>
      <w:r w:rsidRPr="00F831D9">
        <w:rPr>
          <w:rFonts w:ascii="Times New Roman" w:hAnsi="Times New Roman"/>
          <w:color w:val="000000"/>
          <w:sz w:val="20"/>
          <w:szCs w:val="20"/>
        </w:rPr>
        <w:fldChar w:fldCharType="end"/>
      </w:r>
      <w:r w:rsidRPr="00F831D9">
        <w:rPr>
          <w:rFonts w:ascii="Times New Roman" w:hAnsi="Times New Roman"/>
          <w:color w:val="000000"/>
        </w:rPr>
        <w:t> Порядком проведения публичных слушаний в муниципальном образовании может быть </w:t>
      </w:r>
      <w:r w:rsidRPr="00F831D9">
        <w:rPr>
          <w:rFonts w:ascii="Times New Roman" w:hAnsi="Times New Roman"/>
          <w:color w:val="000000"/>
          <w:u w:val="single"/>
        </w:rPr>
        <w:t>предусмотрено, что используется</w:t>
      </w:r>
      <w:r w:rsidRPr="00F831D9">
        <w:rPr>
          <w:rFonts w:ascii="Times New Roman" w:hAnsi="Times New Roman"/>
          <w:color w:val="000000"/>
        </w:rPr>
        <w:t> только одна форма голосования на публичных слушаниях. В таком случае </w:t>
      </w:r>
      <w:r w:rsidRPr="00F831D9">
        <w:rPr>
          <w:rFonts w:ascii="Times New Roman" w:hAnsi="Times New Roman"/>
          <w:color w:val="000000"/>
          <w:u w:val="single"/>
        </w:rPr>
        <w:t>корректировке</w:t>
      </w:r>
      <w:r w:rsidRPr="00F831D9">
        <w:rPr>
          <w:rFonts w:ascii="Times New Roman" w:hAnsi="Times New Roman"/>
          <w:color w:val="000000"/>
        </w:rPr>
        <w:t> подлежат статьи 16–18, 20 настоящего Порядка.</w:t>
      </w:r>
    </w:p>
    <w:bookmarkStart w:id="8" w:name="_ftn3"/>
    <w:bookmarkEnd w:id="8"/>
    <w:p w:rsidR="004C77E6" w:rsidRPr="00F831D9" w:rsidRDefault="004C77E6" w:rsidP="004C77E6">
      <w:pPr>
        <w:spacing w:after="0" w:line="240" w:lineRule="auto"/>
        <w:ind w:firstLine="709"/>
        <w:jc w:val="both"/>
        <w:rPr>
          <w:rFonts w:ascii="Times New Roman" w:hAnsi="Times New Roman"/>
          <w:color w:val="000000"/>
          <w:sz w:val="20"/>
          <w:szCs w:val="20"/>
        </w:rPr>
      </w:pPr>
      <w:r w:rsidRPr="00F831D9">
        <w:rPr>
          <w:rFonts w:ascii="Times New Roman" w:hAnsi="Times New Roman"/>
          <w:color w:val="000000"/>
          <w:sz w:val="20"/>
          <w:szCs w:val="20"/>
        </w:rPr>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"_ftnref3"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[3]</w:t>
      </w:r>
      <w:r w:rsidRPr="00F831D9">
        <w:rPr>
          <w:rFonts w:ascii="Times New Roman" w:hAnsi="Times New Roman"/>
          <w:color w:val="000000"/>
          <w:sz w:val="20"/>
          <w:szCs w:val="20"/>
        </w:rPr>
        <w:fldChar w:fldCharType="end"/>
      </w:r>
      <w:r w:rsidRPr="00F831D9">
        <w:rPr>
          <w:rFonts w:ascii="Times New Roman" w:hAnsi="Times New Roman"/>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p w:rsidR="003F5822" w:rsidRDefault="003F5822" w:rsidP="004C77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КОЗЛОВСКОГО   СЕЛЬСОВЕТА</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ТАТАРСКОГО  РАЙОНА   НОВОСИБИРСКОЙ  ОБЛАСТИ</w:t>
      </w:r>
    </w:p>
    <w:p w:rsidR="004C77E6" w:rsidRDefault="004C77E6" w:rsidP="004C77E6">
      <w:pPr>
        <w:rPr>
          <w:rFonts w:ascii="Times New Roman" w:hAnsi="Times New Roman" w:cs="Times New Roman"/>
          <w:sz w:val="24"/>
          <w:szCs w:val="24"/>
        </w:rPr>
      </w:pP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РАСПОРЯЖЕНИЕ</w:t>
      </w:r>
    </w:p>
    <w:p w:rsidR="004C77E6" w:rsidRDefault="004C77E6" w:rsidP="004C77E6">
      <w:pPr>
        <w:rPr>
          <w:rFonts w:ascii="Times New Roman" w:hAnsi="Times New Roman" w:cs="Times New Roman"/>
          <w:sz w:val="24"/>
          <w:szCs w:val="24"/>
        </w:rPr>
      </w:pPr>
    </w:p>
    <w:p w:rsidR="004C77E6" w:rsidRDefault="004C77E6" w:rsidP="004C77E6">
      <w:pPr>
        <w:rPr>
          <w:rFonts w:ascii="Times New Roman" w:hAnsi="Times New Roman" w:cs="Times New Roman"/>
          <w:sz w:val="24"/>
          <w:szCs w:val="24"/>
        </w:rPr>
      </w:pPr>
      <w:r>
        <w:rPr>
          <w:rFonts w:ascii="Times New Roman" w:hAnsi="Times New Roman" w:cs="Times New Roman"/>
          <w:sz w:val="24"/>
          <w:szCs w:val="24"/>
        </w:rPr>
        <w:t>от 09.01.2024г                                                                                      № 1</w:t>
      </w:r>
    </w:p>
    <w:p w:rsidR="004C77E6" w:rsidRDefault="004C77E6" w:rsidP="004C77E6">
      <w:pPr>
        <w:rPr>
          <w:rFonts w:ascii="Times New Roman" w:hAnsi="Times New Roman" w:cs="Times New Roman"/>
          <w:sz w:val="24"/>
          <w:szCs w:val="24"/>
        </w:rPr>
      </w:pPr>
    </w:p>
    <w:p w:rsidR="004C77E6" w:rsidRPr="00CE5CC7" w:rsidRDefault="004C77E6" w:rsidP="004C77E6">
      <w:pPr>
        <w:pStyle w:val="a3"/>
        <w:jc w:val="both"/>
        <w:rPr>
          <w:bCs w:val="0"/>
          <w:szCs w:val="28"/>
        </w:rPr>
      </w:pPr>
      <w:r w:rsidRPr="00CE5CC7">
        <w:rPr>
          <w:szCs w:val="28"/>
        </w:rPr>
        <w:t>О перерасчете пенсии за выслугу лет лицам,</w:t>
      </w:r>
    </w:p>
    <w:p w:rsidR="004C77E6" w:rsidRPr="00CE5CC7" w:rsidRDefault="004C77E6" w:rsidP="004C77E6">
      <w:pPr>
        <w:pStyle w:val="a3"/>
        <w:jc w:val="both"/>
        <w:rPr>
          <w:bCs w:val="0"/>
          <w:szCs w:val="28"/>
        </w:rPr>
      </w:pPr>
      <w:proofErr w:type="gramStart"/>
      <w:r w:rsidRPr="00CE5CC7">
        <w:rPr>
          <w:szCs w:val="28"/>
        </w:rPr>
        <w:t>замещавшим</w:t>
      </w:r>
      <w:proofErr w:type="gramEnd"/>
      <w:r w:rsidRPr="00CE5CC7">
        <w:rPr>
          <w:szCs w:val="28"/>
        </w:rPr>
        <w:t xml:space="preserve"> муниципальные должности</w:t>
      </w:r>
    </w:p>
    <w:p w:rsidR="004C77E6" w:rsidRPr="00CE5CC7" w:rsidRDefault="004C77E6" w:rsidP="004C77E6">
      <w:pPr>
        <w:pStyle w:val="a3"/>
        <w:jc w:val="both"/>
        <w:rPr>
          <w:bCs w:val="0"/>
          <w:szCs w:val="28"/>
        </w:rPr>
      </w:pPr>
      <w:r w:rsidRPr="00CE5CC7">
        <w:rPr>
          <w:szCs w:val="28"/>
        </w:rPr>
        <w:t xml:space="preserve"> и  должности муниципальной службы</w:t>
      </w:r>
      <w:r>
        <w:rPr>
          <w:szCs w:val="28"/>
        </w:rPr>
        <w:t>.</w:t>
      </w:r>
    </w:p>
    <w:p w:rsidR="004C77E6" w:rsidRPr="003F5822" w:rsidRDefault="004C77E6" w:rsidP="004C77E6">
      <w:pPr>
        <w:pStyle w:val="a3"/>
        <w:jc w:val="both"/>
        <w:rPr>
          <w:b w:val="0"/>
          <w:bCs w:val="0"/>
          <w:szCs w:val="28"/>
        </w:rPr>
      </w:pPr>
    </w:p>
    <w:p w:rsidR="004C77E6" w:rsidRPr="003F5822" w:rsidRDefault="004C77E6" w:rsidP="004C77E6">
      <w:pPr>
        <w:pStyle w:val="2"/>
        <w:keepNext w:val="0"/>
        <w:widowControl w:val="0"/>
        <w:jc w:val="both"/>
        <w:rPr>
          <w:b w:val="0"/>
          <w:i w:val="0"/>
          <w:vertAlign w:val="subscript"/>
        </w:rPr>
      </w:pPr>
      <w:r w:rsidRPr="003F5822">
        <w:rPr>
          <w:b w:val="0"/>
          <w:i w:val="0"/>
        </w:rPr>
        <w:t xml:space="preserve">        </w:t>
      </w:r>
      <w:proofErr w:type="gramStart"/>
      <w:r w:rsidRPr="003F5822">
        <w:rPr>
          <w:b w:val="0"/>
          <w:i w:val="0"/>
        </w:rPr>
        <w:t>В соответствии с частью 16 Федерального закона от 28.12.2013 г. № 400-ФЗ «О страховых пенсиях», руководствуясь  решением восьмой сессии шестого созыва  Совета  депутатов  Козловского сельсовета  от 25.06.2021  №21 «Об  утверждении Положения  об условиях и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  произвести  перерасчет   пенсии</w:t>
      </w:r>
      <w:proofErr w:type="gramEnd"/>
      <w:r w:rsidRPr="003F5822">
        <w:rPr>
          <w:b w:val="0"/>
          <w:i w:val="0"/>
        </w:rPr>
        <w:t xml:space="preserve">   за  выслугу  лет Архиповой Натальи Викторовне, замещавшей  должность  специалиста  1  разряда в размере 10168,60 руб.</w:t>
      </w:r>
    </w:p>
    <w:p w:rsidR="004C77E6" w:rsidRPr="00CE5CC7" w:rsidRDefault="004C77E6" w:rsidP="004C77E6">
      <w:pPr>
        <w:pStyle w:val="a3"/>
        <w:jc w:val="both"/>
        <w:rPr>
          <w:bCs w:val="0"/>
          <w:szCs w:val="28"/>
        </w:rPr>
      </w:pPr>
    </w:p>
    <w:p w:rsidR="004C77E6" w:rsidRPr="00CE5CC7" w:rsidRDefault="004C77E6" w:rsidP="004C77E6">
      <w:pPr>
        <w:pStyle w:val="a3"/>
        <w:jc w:val="both"/>
        <w:rPr>
          <w:szCs w:val="28"/>
        </w:rPr>
      </w:pPr>
    </w:p>
    <w:p w:rsidR="004C77E6" w:rsidRDefault="004C77E6" w:rsidP="004C77E6">
      <w:pPr>
        <w:pStyle w:val="ConsNormal"/>
        <w:tabs>
          <w:tab w:val="left" w:pos="6960"/>
        </w:tabs>
        <w:ind w:firstLine="0"/>
        <w:rPr>
          <w:rFonts w:ascii="Times New Roman" w:hAnsi="Times New Roman" w:cs="Times New Roman"/>
        </w:rPr>
      </w:pP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 xml:space="preserve">Глава Козловского сельсовета </w:t>
      </w: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 xml:space="preserve">Татарского района </w:t>
      </w: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Новосибирской области                                                               В.В.</w:t>
      </w:r>
      <w:proofErr w:type="gramStart"/>
      <w:r w:rsidRPr="00076D48">
        <w:rPr>
          <w:rFonts w:ascii="Times New Roman" w:hAnsi="Times New Roman" w:cs="Times New Roman"/>
          <w:sz w:val="28"/>
          <w:szCs w:val="28"/>
        </w:rPr>
        <w:t>Хабаров</w:t>
      </w:r>
      <w:proofErr w:type="gramEnd"/>
      <w:r w:rsidRPr="00076D48">
        <w:rPr>
          <w:rFonts w:ascii="Times New Roman" w:hAnsi="Times New Roman" w:cs="Times New Roman"/>
          <w:sz w:val="28"/>
          <w:szCs w:val="28"/>
        </w:rPr>
        <w:t>.</w:t>
      </w:r>
    </w:p>
    <w:p w:rsidR="004C77E6" w:rsidRDefault="004C77E6" w:rsidP="004C77E6">
      <w:pPr>
        <w:rPr>
          <w:rFonts w:ascii="Times New Roman" w:hAnsi="Times New Roman" w:cs="Times New Roman"/>
        </w:rPr>
      </w:pPr>
    </w:p>
    <w:p w:rsidR="004C77E6" w:rsidRPr="00F42D0D" w:rsidRDefault="003F5822" w:rsidP="004C77E6">
      <w:pPr>
        <w:spacing w:line="240" w:lineRule="auto"/>
        <w:rPr>
          <w:sz w:val="24"/>
          <w:szCs w:val="24"/>
        </w:rPr>
      </w:pPr>
      <w:r>
        <w:rPr>
          <w:sz w:val="24"/>
          <w:szCs w:val="24"/>
        </w:rPr>
        <w:t>+++++++++++++++++++++++++++++++++++++++++++++++++++++++++++++++++++++++++++</w:t>
      </w:r>
    </w:p>
    <w:p w:rsidR="004C77E6" w:rsidRDefault="004C77E6" w:rsidP="004C77E6">
      <w:pPr>
        <w:jc w:val="center"/>
        <w:rPr>
          <w:rFonts w:ascii="Times New Roman" w:hAnsi="Times New Roman" w:cs="Times New Roman"/>
          <w:b/>
          <w:bCs/>
          <w:sz w:val="24"/>
          <w:szCs w:val="24"/>
        </w:rPr>
      </w:pPr>
      <w:r>
        <w:tab/>
      </w:r>
      <w:r>
        <w:rPr>
          <w:rFonts w:ascii="Times New Roman" w:hAnsi="Times New Roman" w:cs="Times New Roman"/>
          <w:b/>
          <w:bCs/>
          <w:sz w:val="24"/>
          <w:szCs w:val="24"/>
        </w:rPr>
        <w:t>АДМИНИСТРАЦИЯ</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КОЗЛОВСКОГО   СЕЛЬСОВЕТА</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ТАТАРСКОГО  РАЙОНА   НОВОСИБИРСКОЙ  ОБЛАСТИ</w:t>
      </w:r>
    </w:p>
    <w:p w:rsidR="004C77E6" w:rsidRDefault="004C77E6" w:rsidP="004C77E6">
      <w:pPr>
        <w:rPr>
          <w:rFonts w:ascii="Times New Roman" w:hAnsi="Times New Roman" w:cs="Times New Roman"/>
          <w:sz w:val="24"/>
          <w:szCs w:val="24"/>
        </w:rPr>
      </w:pP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РАСПОРЯЖЕНИЕ</w:t>
      </w:r>
    </w:p>
    <w:p w:rsidR="004C77E6" w:rsidRDefault="004C77E6" w:rsidP="004C77E6">
      <w:pPr>
        <w:rPr>
          <w:rFonts w:ascii="Times New Roman" w:hAnsi="Times New Roman" w:cs="Times New Roman"/>
          <w:sz w:val="24"/>
          <w:szCs w:val="24"/>
        </w:rPr>
      </w:pPr>
    </w:p>
    <w:p w:rsidR="004C77E6" w:rsidRDefault="004C77E6" w:rsidP="004C77E6">
      <w:pPr>
        <w:rPr>
          <w:rFonts w:ascii="Times New Roman" w:hAnsi="Times New Roman" w:cs="Times New Roman"/>
          <w:sz w:val="24"/>
          <w:szCs w:val="24"/>
        </w:rPr>
      </w:pPr>
      <w:r>
        <w:rPr>
          <w:rFonts w:ascii="Times New Roman" w:hAnsi="Times New Roman" w:cs="Times New Roman"/>
          <w:sz w:val="24"/>
          <w:szCs w:val="24"/>
        </w:rPr>
        <w:t>от 09.01.2024г                                                                                      № 2</w:t>
      </w:r>
    </w:p>
    <w:p w:rsidR="004C77E6" w:rsidRDefault="004C77E6" w:rsidP="004C77E6">
      <w:pPr>
        <w:rPr>
          <w:rFonts w:ascii="Times New Roman" w:hAnsi="Times New Roman" w:cs="Times New Roman"/>
          <w:sz w:val="24"/>
          <w:szCs w:val="24"/>
        </w:rPr>
      </w:pPr>
    </w:p>
    <w:p w:rsidR="004C77E6" w:rsidRPr="00CE5CC7" w:rsidRDefault="004C77E6" w:rsidP="004C77E6">
      <w:pPr>
        <w:pStyle w:val="a3"/>
        <w:jc w:val="both"/>
        <w:rPr>
          <w:bCs w:val="0"/>
          <w:szCs w:val="28"/>
        </w:rPr>
      </w:pPr>
      <w:r w:rsidRPr="00CE5CC7">
        <w:rPr>
          <w:szCs w:val="28"/>
        </w:rPr>
        <w:t>О перерасчете пенсии за выслугу лет лицам,</w:t>
      </w:r>
    </w:p>
    <w:p w:rsidR="004C77E6" w:rsidRPr="00CE5CC7" w:rsidRDefault="004C77E6" w:rsidP="004C77E6">
      <w:pPr>
        <w:pStyle w:val="a3"/>
        <w:jc w:val="both"/>
        <w:rPr>
          <w:bCs w:val="0"/>
          <w:szCs w:val="28"/>
        </w:rPr>
      </w:pPr>
      <w:proofErr w:type="gramStart"/>
      <w:r w:rsidRPr="00CE5CC7">
        <w:rPr>
          <w:szCs w:val="28"/>
        </w:rPr>
        <w:t>замещавшим</w:t>
      </w:r>
      <w:proofErr w:type="gramEnd"/>
      <w:r w:rsidRPr="00CE5CC7">
        <w:rPr>
          <w:szCs w:val="28"/>
        </w:rPr>
        <w:t xml:space="preserve"> муниципальные должности</w:t>
      </w:r>
    </w:p>
    <w:p w:rsidR="004C77E6" w:rsidRPr="00CE5CC7" w:rsidRDefault="004C77E6" w:rsidP="004C77E6">
      <w:pPr>
        <w:pStyle w:val="a3"/>
        <w:jc w:val="both"/>
        <w:rPr>
          <w:bCs w:val="0"/>
          <w:szCs w:val="28"/>
        </w:rPr>
      </w:pPr>
      <w:r w:rsidRPr="00CE5CC7">
        <w:rPr>
          <w:szCs w:val="28"/>
        </w:rPr>
        <w:t xml:space="preserve"> и  должности муниципальной службы</w:t>
      </w:r>
      <w:r>
        <w:rPr>
          <w:szCs w:val="28"/>
        </w:rPr>
        <w:t>.</w:t>
      </w:r>
    </w:p>
    <w:p w:rsidR="004C77E6" w:rsidRPr="003F5822" w:rsidRDefault="004C77E6" w:rsidP="004C77E6">
      <w:pPr>
        <w:pStyle w:val="a3"/>
        <w:jc w:val="both"/>
        <w:rPr>
          <w:b w:val="0"/>
          <w:bCs w:val="0"/>
          <w:szCs w:val="28"/>
        </w:rPr>
      </w:pPr>
    </w:p>
    <w:p w:rsidR="004C77E6" w:rsidRPr="003F5822" w:rsidRDefault="004C77E6" w:rsidP="004C77E6">
      <w:pPr>
        <w:pStyle w:val="2"/>
        <w:keepNext w:val="0"/>
        <w:widowControl w:val="0"/>
        <w:jc w:val="both"/>
        <w:rPr>
          <w:b w:val="0"/>
          <w:i w:val="0"/>
          <w:vertAlign w:val="subscript"/>
        </w:rPr>
      </w:pPr>
      <w:r w:rsidRPr="003F5822">
        <w:rPr>
          <w:b w:val="0"/>
          <w:i w:val="0"/>
        </w:rPr>
        <w:t xml:space="preserve">        </w:t>
      </w:r>
      <w:proofErr w:type="gramStart"/>
      <w:r w:rsidRPr="003F5822">
        <w:rPr>
          <w:b w:val="0"/>
          <w:i w:val="0"/>
        </w:rPr>
        <w:t>В соответствии с частью 16 Федерального закона от 28.12.2013 г. № 400-ФЗ «О страховых пенсиях», руководствуясь  решением восьмой сессии шестого созыва  Совета  депутатов  Козловского сельсовета  от 25.06.2021  №21 «Об  утверждении Положения  об условиях и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  произвести  перерасчет   пенсии</w:t>
      </w:r>
      <w:proofErr w:type="gramEnd"/>
      <w:r w:rsidRPr="003F5822">
        <w:rPr>
          <w:b w:val="0"/>
          <w:i w:val="0"/>
        </w:rPr>
        <w:t xml:space="preserve">   за  выслугу  лет </w:t>
      </w:r>
      <w:proofErr w:type="spellStart"/>
      <w:r w:rsidRPr="003F5822">
        <w:rPr>
          <w:b w:val="0"/>
          <w:i w:val="0"/>
        </w:rPr>
        <w:t>Трибух</w:t>
      </w:r>
      <w:proofErr w:type="spellEnd"/>
      <w:r w:rsidRPr="003F5822">
        <w:rPr>
          <w:b w:val="0"/>
          <w:i w:val="0"/>
        </w:rPr>
        <w:t xml:space="preserve"> Ирине Сергеевне, замещавшей  должность  специалиста  1  разряда в размере 10168,60 руб.</w:t>
      </w:r>
    </w:p>
    <w:p w:rsidR="004C77E6" w:rsidRPr="00CE5CC7" w:rsidRDefault="004C77E6" w:rsidP="004C77E6">
      <w:pPr>
        <w:pStyle w:val="a3"/>
        <w:jc w:val="both"/>
        <w:rPr>
          <w:bCs w:val="0"/>
          <w:szCs w:val="28"/>
        </w:rPr>
      </w:pPr>
    </w:p>
    <w:p w:rsidR="004C77E6" w:rsidRPr="00CE5CC7" w:rsidRDefault="004C77E6" w:rsidP="004C77E6">
      <w:pPr>
        <w:pStyle w:val="a3"/>
        <w:jc w:val="both"/>
        <w:rPr>
          <w:szCs w:val="28"/>
        </w:rPr>
      </w:pPr>
    </w:p>
    <w:p w:rsidR="004C77E6" w:rsidRDefault="004C77E6" w:rsidP="004C77E6">
      <w:pPr>
        <w:pStyle w:val="ConsNormal"/>
        <w:tabs>
          <w:tab w:val="left" w:pos="6960"/>
        </w:tabs>
        <w:ind w:firstLine="0"/>
        <w:rPr>
          <w:rFonts w:ascii="Times New Roman" w:hAnsi="Times New Roman" w:cs="Times New Roman"/>
        </w:rPr>
      </w:pP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 xml:space="preserve">Глава Козловского сельсовета </w:t>
      </w: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 xml:space="preserve">Татарского района </w:t>
      </w:r>
    </w:p>
    <w:p w:rsidR="004C77E6" w:rsidRPr="00076D48" w:rsidRDefault="004C77E6" w:rsidP="004C77E6">
      <w:pPr>
        <w:pStyle w:val="ConsNormal"/>
        <w:tabs>
          <w:tab w:val="left" w:pos="6960"/>
        </w:tabs>
        <w:ind w:firstLine="0"/>
        <w:rPr>
          <w:rFonts w:ascii="Times New Roman" w:hAnsi="Times New Roman" w:cs="Times New Roman"/>
          <w:sz w:val="28"/>
          <w:szCs w:val="28"/>
        </w:rPr>
      </w:pPr>
      <w:r w:rsidRPr="00076D48">
        <w:rPr>
          <w:rFonts w:ascii="Times New Roman" w:hAnsi="Times New Roman" w:cs="Times New Roman"/>
          <w:sz w:val="28"/>
          <w:szCs w:val="28"/>
        </w:rPr>
        <w:t>Новосибирской области                                                               В.В.</w:t>
      </w:r>
      <w:proofErr w:type="gramStart"/>
      <w:r w:rsidRPr="00076D48">
        <w:rPr>
          <w:rFonts w:ascii="Times New Roman" w:hAnsi="Times New Roman" w:cs="Times New Roman"/>
          <w:sz w:val="28"/>
          <w:szCs w:val="28"/>
        </w:rPr>
        <w:t>Хабаров</w:t>
      </w:r>
      <w:proofErr w:type="gramEnd"/>
      <w:r w:rsidRPr="00076D48">
        <w:rPr>
          <w:rFonts w:ascii="Times New Roman" w:hAnsi="Times New Roman" w:cs="Times New Roman"/>
          <w:sz w:val="28"/>
          <w:szCs w:val="28"/>
        </w:rPr>
        <w:t>.</w:t>
      </w:r>
    </w:p>
    <w:p w:rsidR="004C77E6" w:rsidRDefault="003F5822" w:rsidP="004C77E6">
      <w:pPr>
        <w:rPr>
          <w:rFonts w:ascii="Times New Roman" w:hAnsi="Times New Roman" w:cs="Times New Roman"/>
        </w:rPr>
      </w:pPr>
      <w:r>
        <w:rPr>
          <w:rFonts w:ascii="Times New Roman" w:hAnsi="Times New Roman" w:cs="Times New Roman"/>
        </w:rPr>
        <w:t>+++++++++++++++++++++++++++++++++++++++++++++++++++++++++++++++++++++++++</w:t>
      </w:r>
    </w:p>
    <w:p w:rsidR="004C77E6" w:rsidRPr="00F42D0D" w:rsidRDefault="004C77E6" w:rsidP="004C77E6">
      <w:pPr>
        <w:spacing w:line="240" w:lineRule="auto"/>
        <w:rPr>
          <w:sz w:val="24"/>
          <w:szCs w:val="24"/>
        </w:rPr>
      </w:pPr>
    </w:p>
    <w:p w:rsidR="004C77E6" w:rsidRPr="00A53553" w:rsidRDefault="004C77E6" w:rsidP="004C77E6">
      <w:pPr>
        <w:jc w:val="center"/>
        <w:rPr>
          <w:rFonts w:ascii="Times New Roman" w:hAnsi="Times New Roman" w:cs="Times New Roman"/>
          <w:b/>
          <w:sz w:val="24"/>
          <w:szCs w:val="24"/>
        </w:rPr>
      </w:pPr>
      <w:r>
        <w:tab/>
      </w:r>
      <w:r w:rsidRPr="00A53553">
        <w:rPr>
          <w:rFonts w:ascii="Times New Roman" w:hAnsi="Times New Roman" w:cs="Times New Roman"/>
          <w:b/>
          <w:sz w:val="24"/>
          <w:szCs w:val="24"/>
        </w:rPr>
        <w:t xml:space="preserve">АДМИНИСТРАЦИЯ </w:t>
      </w:r>
    </w:p>
    <w:p w:rsidR="004C77E6" w:rsidRPr="00A53553" w:rsidRDefault="004C77E6" w:rsidP="004C77E6">
      <w:pPr>
        <w:jc w:val="center"/>
        <w:rPr>
          <w:rFonts w:ascii="Times New Roman" w:hAnsi="Times New Roman" w:cs="Times New Roman"/>
          <w:b/>
          <w:sz w:val="24"/>
          <w:szCs w:val="24"/>
        </w:rPr>
      </w:pPr>
      <w:r w:rsidRPr="00A53553">
        <w:rPr>
          <w:rFonts w:ascii="Times New Roman" w:hAnsi="Times New Roman" w:cs="Times New Roman"/>
          <w:b/>
          <w:sz w:val="24"/>
          <w:szCs w:val="24"/>
        </w:rPr>
        <w:t xml:space="preserve"> КОЗЛОВСКОГО СЕЛЬСОВЕТА</w:t>
      </w:r>
    </w:p>
    <w:p w:rsidR="004C77E6" w:rsidRPr="00A53553" w:rsidRDefault="004C77E6" w:rsidP="004C77E6">
      <w:pPr>
        <w:jc w:val="center"/>
        <w:rPr>
          <w:rFonts w:ascii="Times New Roman" w:hAnsi="Times New Roman" w:cs="Times New Roman"/>
          <w:b/>
          <w:sz w:val="24"/>
          <w:szCs w:val="24"/>
        </w:rPr>
      </w:pPr>
      <w:r w:rsidRPr="00A53553">
        <w:rPr>
          <w:rFonts w:ascii="Times New Roman" w:hAnsi="Times New Roman" w:cs="Times New Roman"/>
          <w:b/>
          <w:sz w:val="24"/>
          <w:szCs w:val="24"/>
        </w:rPr>
        <w:t>ТАТАРСКОГО РАЙОНА НОВОСИБИРСКОЙ ОБЛАСТИ</w:t>
      </w:r>
    </w:p>
    <w:p w:rsidR="004C77E6" w:rsidRPr="00A53553" w:rsidRDefault="004C77E6" w:rsidP="004C77E6">
      <w:pPr>
        <w:jc w:val="center"/>
        <w:rPr>
          <w:rFonts w:ascii="Times New Roman" w:hAnsi="Times New Roman" w:cs="Times New Roman"/>
          <w:b/>
          <w:sz w:val="24"/>
          <w:szCs w:val="24"/>
        </w:rPr>
      </w:pPr>
      <w:proofErr w:type="gramStart"/>
      <w:r w:rsidRPr="00A53553">
        <w:rPr>
          <w:rFonts w:ascii="Times New Roman" w:hAnsi="Times New Roman" w:cs="Times New Roman"/>
          <w:b/>
          <w:sz w:val="24"/>
          <w:szCs w:val="24"/>
        </w:rPr>
        <w:t>Р</w:t>
      </w:r>
      <w:proofErr w:type="gramEnd"/>
      <w:r w:rsidRPr="00A53553">
        <w:rPr>
          <w:rFonts w:ascii="Times New Roman" w:hAnsi="Times New Roman" w:cs="Times New Roman"/>
          <w:b/>
          <w:sz w:val="24"/>
          <w:szCs w:val="24"/>
        </w:rPr>
        <w:t xml:space="preserve"> А С П О Р Я Ж Е Н И Е</w:t>
      </w:r>
    </w:p>
    <w:p w:rsidR="004C77E6" w:rsidRPr="00DE0C60" w:rsidRDefault="004C77E6" w:rsidP="004C77E6">
      <w:pPr>
        <w:rPr>
          <w:rFonts w:ascii="Times New Roman" w:hAnsi="Times New Roman" w:cs="Times New Roman"/>
          <w:sz w:val="28"/>
          <w:szCs w:val="28"/>
        </w:rPr>
      </w:pPr>
    </w:p>
    <w:p w:rsidR="004C77E6" w:rsidRPr="00DE0C60" w:rsidRDefault="004C77E6" w:rsidP="004C77E6">
      <w:pPr>
        <w:rPr>
          <w:rFonts w:ascii="Times New Roman" w:hAnsi="Times New Roman" w:cs="Times New Roman"/>
          <w:sz w:val="28"/>
          <w:szCs w:val="28"/>
        </w:rPr>
      </w:pPr>
      <w:r w:rsidRPr="00DE0C60">
        <w:rPr>
          <w:rFonts w:ascii="Times New Roman" w:hAnsi="Times New Roman" w:cs="Times New Roman"/>
          <w:sz w:val="28"/>
          <w:szCs w:val="28"/>
        </w:rPr>
        <w:t xml:space="preserve">26.01.2024 .                 </w:t>
      </w:r>
      <w:r w:rsidRPr="00DE0C60">
        <w:rPr>
          <w:rFonts w:ascii="Times New Roman" w:hAnsi="Times New Roman" w:cs="Times New Roman"/>
          <w:sz w:val="28"/>
          <w:szCs w:val="28"/>
        </w:rPr>
        <w:tab/>
      </w:r>
      <w:r w:rsidRPr="00DE0C60">
        <w:rPr>
          <w:rFonts w:ascii="Times New Roman" w:hAnsi="Times New Roman" w:cs="Times New Roman"/>
          <w:sz w:val="28"/>
          <w:szCs w:val="28"/>
        </w:rPr>
        <w:tab/>
      </w:r>
      <w:r w:rsidRPr="00DE0C60">
        <w:rPr>
          <w:rFonts w:ascii="Times New Roman" w:hAnsi="Times New Roman" w:cs="Times New Roman"/>
          <w:sz w:val="28"/>
          <w:szCs w:val="28"/>
        </w:rPr>
        <w:tab/>
        <w:t xml:space="preserve">                                                                       </w:t>
      </w:r>
      <w:r w:rsidRPr="00DE0C60">
        <w:rPr>
          <w:rFonts w:ascii="Times New Roman" w:hAnsi="Times New Roman" w:cs="Times New Roman"/>
          <w:b/>
          <w:sz w:val="28"/>
          <w:szCs w:val="28"/>
        </w:rPr>
        <w:t>№ 3</w:t>
      </w:r>
    </w:p>
    <w:p w:rsidR="004C77E6" w:rsidRPr="00DE0C60" w:rsidRDefault="004C77E6" w:rsidP="004C77E6">
      <w:pPr>
        <w:spacing w:after="0"/>
        <w:ind w:left="-709"/>
        <w:jc w:val="center"/>
        <w:rPr>
          <w:rFonts w:ascii="Times New Roman" w:hAnsi="Times New Roman" w:cs="Times New Roman"/>
          <w:sz w:val="28"/>
          <w:szCs w:val="28"/>
        </w:rPr>
      </w:pPr>
    </w:p>
    <w:p w:rsidR="004C77E6" w:rsidRPr="00DE0C60" w:rsidRDefault="004C77E6" w:rsidP="004C77E6">
      <w:pPr>
        <w:spacing w:after="0"/>
        <w:ind w:left="-709"/>
        <w:jc w:val="center"/>
        <w:rPr>
          <w:rFonts w:ascii="Times New Roman" w:hAnsi="Times New Roman" w:cs="Times New Roman"/>
          <w:b/>
          <w:sz w:val="28"/>
          <w:szCs w:val="28"/>
        </w:rPr>
      </w:pPr>
      <w:r w:rsidRPr="00DE0C60">
        <w:rPr>
          <w:rFonts w:ascii="Times New Roman" w:hAnsi="Times New Roman" w:cs="Times New Roman"/>
          <w:b/>
          <w:sz w:val="28"/>
          <w:szCs w:val="28"/>
        </w:rPr>
        <w:lastRenderedPageBreak/>
        <w:t>О  выделении  специальных  мест  на  территории  избирательных  участков  для  размещения  печатных  предвыборных  агитационных  материалов  по   выборам  Президента  Российской Федерации</w:t>
      </w:r>
      <w:proofErr w:type="gramStart"/>
      <w:r w:rsidRPr="00DE0C60">
        <w:rPr>
          <w:rFonts w:ascii="Times New Roman" w:hAnsi="Times New Roman" w:cs="Times New Roman"/>
          <w:b/>
          <w:sz w:val="28"/>
          <w:szCs w:val="28"/>
        </w:rPr>
        <w:t>..</w:t>
      </w:r>
      <w:proofErr w:type="gramEnd"/>
    </w:p>
    <w:p w:rsidR="004C77E6" w:rsidRPr="00DE0C60" w:rsidRDefault="004C77E6" w:rsidP="004C77E6">
      <w:pPr>
        <w:spacing w:after="0"/>
        <w:ind w:left="-709"/>
        <w:rPr>
          <w:rFonts w:ascii="Times New Roman" w:hAnsi="Times New Roman" w:cs="Times New Roman"/>
          <w:b/>
          <w:sz w:val="28"/>
          <w:szCs w:val="28"/>
        </w:rPr>
      </w:pP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b/>
          <w:sz w:val="28"/>
          <w:szCs w:val="28"/>
        </w:rPr>
        <w:t xml:space="preserve">               </w:t>
      </w:r>
      <w:r w:rsidRPr="00DE0C60">
        <w:rPr>
          <w:rFonts w:ascii="Times New Roman" w:hAnsi="Times New Roman" w:cs="Times New Roman"/>
          <w:sz w:val="28"/>
          <w:szCs w:val="28"/>
        </w:rPr>
        <w:t xml:space="preserve">В соответствии  с  частью 7 статьи 55  Федерального  закона  «О  выборах  Президента  Российской  Федерации» </w:t>
      </w:r>
    </w:p>
    <w:p w:rsidR="004C77E6" w:rsidRPr="00DE0C60" w:rsidRDefault="004C77E6" w:rsidP="004C77E6">
      <w:pPr>
        <w:spacing w:after="0"/>
        <w:ind w:left="-709"/>
        <w:rPr>
          <w:rFonts w:ascii="Times New Roman" w:hAnsi="Times New Roman" w:cs="Times New Roman"/>
          <w:sz w:val="28"/>
          <w:szCs w:val="28"/>
        </w:rPr>
      </w:pP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sz w:val="28"/>
          <w:szCs w:val="28"/>
        </w:rPr>
        <w:t xml:space="preserve">     1. Выделить  и  оборудовать  на  территории  каждого  избирательного  участка  специальные  места  для  размещения  печатных  предвыборных  агитационных  материалов;</w:t>
      </w: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sz w:val="28"/>
          <w:szCs w:val="28"/>
        </w:rPr>
        <w:t xml:space="preserve">     1.1. Установить,  что зарегистрированным  кандидатам,  на  определённых настоящим  распоряжением  местах для  размещения предвыборных печатных  агитационных материалов,  выделяется  равная  площадь.</w:t>
      </w:r>
    </w:p>
    <w:p w:rsidR="004C77E6" w:rsidRPr="00DE0C60" w:rsidRDefault="004C77E6" w:rsidP="004C77E6">
      <w:pPr>
        <w:spacing w:after="0"/>
        <w:ind w:left="-709"/>
        <w:jc w:val="both"/>
        <w:rPr>
          <w:rFonts w:ascii="Times New Roman" w:hAnsi="Times New Roman" w:cs="Times New Roman"/>
          <w:sz w:val="28"/>
          <w:szCs w:val="28"/>
        </w:rPr>
      </w:pPr>
      <w:r w:rsidRPr="00DE0C60">
        <w:rPr>
          <w:rFonts w:ascii="Times New Roman" w:hAnsi="Times New Roman" w:cs="Times New Roman"/>
          <w:sz w:val="28"/>
          <w:szCs w:val="28"/>
        </w:rPr>
        <w:t xml:space="preserve">Избирательный  участок №  976   с. </w:t>
      </w:r>
      <w:proofErr w:type="spellStart"/>
      <w:r w:rsidRPr="00DE0C60">
        <w:rPr>
          <w:rFonts w:ascii="Times New Roman" w:hAnsi="Times New Roman" w:cs="Times New Roman"/>
          <w:sz w:val="28"/>
          <w:szCs w:val="28"/>
        </w:rPr>
        <w:t>Козловка</w:t>
      </w:r>
      <w:proofErr w:type="spellEnd"/>
      <w:r w:rsidRPr="00DE0C60">
        <w:rPr>
          <w:rFonts w:ascii="Times New Roman" w:hAnsi="Times New Roman" w:cs="Times New Roman"/>
          <w:sz w:val="28"/>
          <w:szCs w:val="28"/>
        </w:rPr>
        <w:t>, ул.</w:t>
      </w:r>
      <w:r>
        <w:rPr>
          <w:rFonts w:ascii="Times New Roman" w:hAnsi="Times New Roman" w:cs="Times New Roman"/>
          <w:sz w:val="28"/>
          <w:szCs w:val="28"/>
        </w:rPr>
        <w:t xml:space="preserve"> </w:t>
      </w:r>
      <w:r w:rsidRPr="00DE0C60">
        <w:rPr>
          <w:rFonts w:ascii="Times New Roman" w:hAnsi="Times New Roman" w:cs="Times New Roman"/>
          <w:sz w:val="28"/>
          <w:szCs w:val="28"/>
        </w:rPr>
        <w:t>Грязнова 17в магазин,                 доска  объявлений</w:t>
      </w:r>
    </w:p>
    <w:p w:rsidR="004C77E6" w:rsidRPr="00DE0C60" w:rsidRDefault="004C77E6" w:rsidP="004C77E6">
      <w:pPr>
        <w:spacing w:after="0"/>
        <w:ind w:left="-709" w:right="-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E0C60">
        <w:rPr>
          <w:rFonts w:ascii="Times New Roman" w:hAnsi="Times New Roman" w:cs="Times New Roman"/>
          <w:sz w:val="28"/>
          <w:szCs w:val="28"/>
        </w:rPr>
        <w:t>д</w:t>
      </w:r>
      <w:proofErr w:type="spellEnd"/>
      <w:proofErr w:type="gramStart"/>
      <w:r w:rsidRPr="00DE0C60">
        <w:rPr>
          <w:rFonts w:ascii="Times New Roman" w:hAnsi="Times New Roman" w:cs="Times New Roman"/>
          <w:sz w:val="28"/>
          <w:szCs w:val="28"/>
        </w:rPr>
        <w:t xml:space="preserve"> .</w:t>
      </w:r>
      <w:proofErr w:type="gramEnd"/>
      <w:r w:rsidRPr="00DE0C60">
        <w:rPr>
          <w:rFonts w:ascii="Times New Roman" w:hAnsi="Times New Roman" w:cs="Times New Roman"/>
          <w:sz w:val="28"/>
          <w:szCs w:val="28"/>
        </w:rPr>
        <w:t xml:space="preserve"> Малый Ермак, ул.</w:t>
      </w:r>
      <w:r>
        <w:rPr>
          <w:rFonts w:ascii="Times New Roman" w:hAnsi="Times New Roman" w:cs="Times New Roman"/>
          <w:sz w:val="28"/>
          <w:szCs w:val="28"/>
        </w:rPr>
        <w:t xml:space="preserve"> </w:t>
      </w:r>
      <w:r w:rsidRPr="00DE0C60">
        <w:rPr>
          <w:rFonts w:ascii="Times New Roman" w:hAnsi="Times New Roman" w:cs="Times New Roman"/>
          <w:sz w:val="28"/>
          <w:szCs w:val="28"/>
        </w:rPr>
        <w:t>Центральная 12 магазин,  доска  объявлений</w:t>
      </w:r>
    </w:p>
    <w:p w:rsidR="004C77E6" w:rsidRPr="00DE0C60" w:rsidRDefault="004C77E6" w:rsidP="004C77E6">
      <w:pPr>
        <w:spacing w:after="0"/>
        <w:ind w:left="-709"/>
        <w:jc w:val="both"/>
        <w:rPr>
          <w:rFonts w:ascii="Times New Roman" w:hAnsi="Times New Roman" w:cs="Times New Roman"/>
          <w:sz w:val="28"/>
          <w:szCs w:val="28"/>
        </w:rPr>
      </w:pPr>
      <w:r w:rsidRPr="00DE0C60">
        <w:rPr>
          <w:rFonts w:ascii="Times New Roman" w:hAnsi="Times New Roman" w:cs="Times New Roman"/>
          <w:sz w:val="28"/>
          <w:szCs w:val="28"/>
        </w:rPr>
        <w:t>Избирательный  участок  №  978  д.</w:t>
      </w:r>
      <w:r>
        <w:rPr>
          <w:rFonts w:ascii="Times New Roman" w:hAnsi="Times New Roman" w:cs="Times New Roman"/>
          <w:sz w:val="28"/>
          <w:szCs w:val="28"/>
        </w:rPr>
        <w:t xml:space="preserve"> </w:t>
      </w:r>
      <w:r w:rsidRPr="00DE0C60">
        <w:rPr>
          <w:rFonts w:ascii="Times New Roman" w:hAnsi="Times New Roman" w:cs="Times New Roman"/>
          <w:sz w:val="28"/>
          <w:szCs w:val="28"/>
        </w:rPr>
        <w:t>Розенталь, ул</w:t>
      </w:r>
      <w:r>
        <w:rPr>
          <w:rFonts w:ascii="Times New Roman" w:hAnsi="Times New Roman" w:cs="Times New Roman"/>
          <w:sz w:val="28"/>
          <w:szCs w:val="28"/>
        </w:rPr>
        <w:t xml:space="preserve">. </w:t>
      </w:r>
      <w:r w:rsidRPr="00DE0C60">
        <w:rPr>
          <w:rFonts w:ascii="Times New Roman" w:hAnsi="Times New Roman" w:cs="Times New Roman"/>
          <w:sz w:val="28"/>
          <w:szCs w:val="28"/>
        </w:rPr>
        <w:t>Клубная 19  магазин,  доска  объявлений.</w:t>
      </w: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sz w:val="28"/>
          <w:szCs w:val="28"/>
        </w:rPr>
        <w:t xml:space="preserve">     2. Запрещается  вывешивать (расклеивать, размещать)   печатные  предвыборные  материалы  на  памятниках,  обелисках, а  также   в  зданиях,  в  которых  разм</w:t>
      </w:r>
      <w:r>
        <w:rPr>
          <w:rFonts w:ascii="Times New Roman" w:hAnsi="Times New Roman" w:cs="Times New Roman"/>
          <w:sz w:val="28"/>
          <w:szCs w:val="28"/>
        </w:rPr>
        <w:t>ещены  избирательные  комиссии</w:t>
      </w:r>
      <w:proofErr w:type="gramStart"/>
      <w:r>
        <w:rPr>
          <w:rFonts w:ascii="Times New Roman" w:hAnsi="Times New Roman" w:cs="Times New Roman"/>
          <w:sz w:val="28"/>
          <w:szCs w:val="28"/>
        </w:rPr>
        <w:t xml:space="preserve"> </w:t>
      </w:r>
      <w:r w:rsidRPr="00DE0C60">
        <w:rPr>
          <w:rFonts w:ascii="Times New Roman" w:hAnsi="Times New Roman" w:cs="Times New Roman"/>
          <w:sz w:val="28"/>
          <w:szCs w:val="28"/>
        </w:rPr>
        <w:t>,</w:t>
      </w:r>
      <w:proofErr w:type="gramEnd"/>
      <w:r w:rsidRPr="00DE0C60">
        <w:rPr>
          <w:rFonts w:ascii="Times New Roman" w:hAnsi="Times New Roman" w:cs="Times New Roman"/>
          <w:sz w:val="28"/>
          <w:szCs w:val="28"/>
        </w:rPr>
        <w:t xml:space="preserve">  в  помещениях  для   голосования  и  на  расстоянии  менее  </w:t>
      </w:r>
      <w:smartTag w:uri="urn:schemas-microsoft-com:office:smarttags" w:element="metricconverter">
        <w:smartTagPr>
          <w:attr w:name="ProductID" w:val="50 метров"/>
        </w:smartTagPr>
        <w:r w:rsidRPr="00DE0C60">
          <w:rPr>
            <w:rFonts w:ascii="Times New Roman" w:hAnsi="Times New Roman" w:cs="Times New Roman"/>
            <w:sz w:val="28"/>
            <w:szCs w:val="28"/>
          </w:rPr>
          <w:t>50 метров</w:t>
        </w:r>
      </w:smartTag>
      <w:r w:rsidRPr="00DE0C60">
        <w:rPr>
          <w:rFonts w:ascii="Times New Roman" w:hAnsi="Times New Roman" w:cs="Times New Roman"/>
          <w:sz w:val="28"/>
          <w:szCs w:val="28"/>
        </w:rPr>
        <w:t xml:space="preserve">  от  входа  в  них.</w:t>
      </w: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sz w:val="28"/>
          <w:szCs w:val="28"/>
        </w:rPr>
        <w:t xml:space="preserve">     3. Контроль  над  исполнением  настоящего   распоряжения  оставляю  за  собой.</w:t>
      </w:r>
    </w:p>
    <w:p w:rsidR="004C77E6" w:rsidRPr="00DE0C60" w:rsidRDefault="004C77E6" w:rsidP="004C77E6">
      <w:pPr>
        <w:spacing w:after="0"/>
        <w:rPr>
          <w:rFonts w:ascii="Times New Roman" w:hAnsi="Times New Roman" w:cs="Times New Roman"/>
          <w:sz w:val="28"/>
          <w:szCs w:val="28"/>
        </w:rPr>
      </w:pPr>
    </w:p>
    <w:p w:rsidR="004C77E6" w:rsidRPr="00DE0C60" w:rsidRDefault="004C77E6" w:rsidP="004C77E6">
      <w:pPr>
        <w:spacing w:after="0"/>
        <w:ind w:left="-709"/>
        <w:rPr>
          <w:rFonts w:ascii="Times New Roman" w:hAnsi="Times New Roman" w:cs="Times New Roman"/>
          <w:sz w:val="28"/>
          <w:szCs w:val="28"/>
        </w:rPr>
      </w:pPr>
    </w:p>
    <w:p w:rsidR="004C77E6" w:rsidRPr="00DE0C60" w:rsidRDefault="004C77E6" w:rsidP="004C77E6">
      <w:pPr>
        <w:spacing w:after="0"/>
        <w:ind w:left="-709"/>
        <w:rPr>
          <w:rFonts w:ascii="Times New Roman" w:hAnsi="Times New Roman" w:cs="Times New Roman"/>
          <w:sz w:val="28"/>
          <w:szCs w:val="28"/>
        </w:rPr>
      </w:pPr>
      <w:r w:rsidRPr="00DE0C60">
        <w:rPr>
          <w:rFonts w:ascii="Times New Roman" w:hAnsi="Times New Roman" w:cs="Times New Roman"/>
          <w:sz w:val="28"/>
          <w:szCs w:val="28"/>
        </w:rPr>
        <w:t xml:space="preserve">Глава  Козловского сельсовета                                              </w:t>
      </w:r>
    </w:p>
    <w:p w:rsidR="004C77E6" w:rsidRDefault="004C77E6" w:rsidP="004C77E6">
      <w:pPr>
        <w:spacing w:after="0"/>
        <w:ind w:left="-709"/>
        <w:rPr>
          <w:rFonts w:ascii="Times New Roman" w:hAnsi="Times New Roman" w:cs="Times New Roman"/>
          <w:sz w:val="28"/>
          <w:szCs w:val="28"/>
        </w:rPr>
      </w:pPr>
      <w:r>
        <w:rPr>
          <w:rFonts w:ascii="Times New Roman" w:hAnsi="Times New Roman" w:cs="Times New Roman"/>
          <w:sz w:val="28"/>
          <w:szCs w:val="28"/>
        </w:rPr>
        <w:t xml:space="preserve">Татарского района </w:t>
      </w:r>
    </w:p>
    <w:p w:rsidR="004C77E6" w:rsidRPr="00DE0C60" w:rsidRDefault="004C77E6" w:rsidP="004C77E6">
      <w:pPr>
        <w:spacing w:after="0"/>
        <w:ind w:left="-709"/>
        <w:rPr>
          <w:rFonts w:ascii="Times New Roman" w:hAnsi="Times New Roman" w:cs="Times New Roman"/>
          <w:sz w:val="28"/>
          <w:szCs w:val="28"/>
        </w:rPr>
      </w:pPr>
      <w:r>
        <w:rPr>
          <w:rFonts w:ascii="Times New Roman" w:hAnsi="Times New Roman" w:cs="Times New Roman"/>
          <w:sz w:val="28"/>
          <w:szCs w:val="28"/>
        </w:rPr>
        <w:t>Новосибирской области                                                                         В.В.</w:t>
      </w:r>
      <w:proofErr w:type="gramStart"/>
      <w:r>
        <w:rPr>
          <w:rFonts w:ascii="Times New Roman" w:hAnsi="Times New Roman" w:cs="Times New Roman"/>
          <w:sz w:val="28"/>
          <w:szCs w:val="28"/>
        </w:rPr>
        <w:t>Хабаров</w:t>
      </w:r>
      <w:proofErr w:type="gramEnd"/>
    </w:p>
    <w:p w:rsidR="004C77E6" w:rsidRDefault="004C77E6" w:rsidP="004C77E6">
      <w:pPr>
        <w:tabs>
          <w:tab w:val="left" w:pos="1288"/>
        </w:tabs>
      </w:pPr>
    </w:p>
    <w:p w:rsidR="004C77E6" w:rsidRDefault="003F5822" w:rsidP="004C77E6">
      <w:r>
        <w:t>///////////////////////////////////////////////////////////////////////////////////////////////////////</w:t>
      </w:r>
    </w:p>
    <w:p w:rsidR="004C77E6" w:rsidRPr="004C7D12" w:rsidRDefault="004C77E6" w:rsidP="004C77E6">
      <w:pPr>
        <w:jc w:val="center"/>
        <w:rPr>
          <w:b/>
          <w:sz w:val="28"/>
          <w:szCs w:val="28"/>
        </w:rPr>
      </w:pPr>
      <w:r w:rsidRPr="004C7D12">
        <w:rPr>
          <w:b/>
          <w:sz w:val="28"/>
          <w:szCs w:val="28"/>
        </w:rPr>
        <w:t>АДМИНИСТРАЦИЯ</w:t>
      </w:r>
      <w:r>
        <w:rPr>
          <w:b/>
          <w:sz w:val="28"/>
          <w:szCs w:val="28"/>
        </w:rPr>
        <w:t xml:space="preserve"> КОЗЛОВСКОГО</w:t>
      </w:r>
      <w:r w:rsidRPr="004C7D12">
        <w:rPr>
          <w:b/>
          <w:sz w:val="28"/>
          <w:szCs w:val="28"/>
        </w:rPr>
        <w:t xml:space="preserve"> СЕЛЬСОВЕТА</w:t>
      </w:r>
    </w:p>
    <w:p w:rsidR="004C77E6" w:rsidRPr="004C7D12" w:rsidRDefault="004C77E6" w:rsidP="004C77E6">
      <w:pPr>
        <w:jc w:val="center"/>
        <w:rPr>
          <w:b/>
          <w:sz w:val="28"/>
          <w:szCs w:val="28"/>
        </w:rPr>
      </w:pPr>
      <w:r w:rsidRPr="004C7D12">
        <w:rPr>
          <w:b/>
          <w:sz w:val="28"/>
          <w:szCs w:val="28"/>
        </w:rPr>
        <w:t>ТАТАРСКОГО РАЙОНА НОВОСИБИРСКОЙ ОБЛАСТИ</w:t>
      </w:r>
    </w:p>
    <w:p w:rsidR="004C77E6" w:rsidRPr="00B71873" w:rsidRDefault="004C77E6" w:rsidP="004C77E6">
      <w:pPr>
        <w:tabs>
          <w:tab w:val="left" w:pos="3765"/>
        </w:tabs>
        <w:jc w:val="center"/>
        <w:rPr>
          <w:b/>
          <w:sz w:val="28"/>
          <w:szCs w:val="28"/>
        </w:rPr>
      </w:pPr>
      <w:r w:rsidRPr="004C7D12">
        <w:rPr>
          <w:b/>
          <w:sz w:val="28"/>
          <w:szCs w:val="28"/>
        </w:rPr>
        <w:t xml:space="preserve">с. </w:t>
      </w:r>
      <w:proofErr w:type="spellStart"/>
      <w:r>
        <w:rPr>
          <w:b/>
          <w:sz w:val="28"/>
          <w:szCs w:val="28"/>
        </w:rPr>
        <w:t>Козловка</w:t>
      </w:r>
      <w:proofErr w:type="spellEnd"/>
    </w:p>
    <w:p w:rsidR="004C77E6" w:rsidRPr="004C7D12" w:rsidRDefault="004C77E6" w:rsidP="004C77E6">
      <w:pPr>
        <w:tabs>
          <w:tab w:val="left" w:pos="3765"/>
        </w:tabs>
        <w:jc w:val="center"/>
        <w:rPr>
          <w:b/>
          <w:sz w:val="28"/>
          <w:szCs w:val="28"/>
        </w:rPr>
      </w:pPr>
    </w:p>
    <w:p w:rsidR="004C77E6" w:rsidRPr="004C7D12" w:rsidRDefault="004C77E6" w:rsidP="004C77E6">
      <w:pPr>
        <w:tabs>
          <w:tab w:val="left" w:pos="3765"/>
        </w:tabs>
        <w:jc w:val="center"/>
        <w:rPr>
          <w:b/>
          <w:sz w:val="28"/>
          <w:szCs w:val="28"/>
        </w:rPr>
      </w:pPr>
    </w:p>
    <w:p w:rsidR="004C77E6" w:rsidRPr="004C7D12" w:rsidRDefault="004C77E6" w:rsidP="004C77E6">
      <w:pPr>
        <w:jc w:val="center"/>
        <w:rPr>
          <w:b/>
          <w:sz w:val="28"/>
          <w:szCs w:val="28"/>
        </w:rPr>
      </w:pPr>
      <w:proofErr w:type="gramStart"/>
      <w:r w:rsidRPr="004C7D12">
        <w:rPr>
          <w:b/>
          <w:sz w:val="28"/>
          <w:szCs w:val="28"/>
        </w:rPr>
        <w:lastRenderedPageBreak/>
        <w:t>Р</w:t>
      </w:r>
      <w:proofErr w:type="gramEnd"/>
      <w:r w:rsidRPr="004C7D12">
        <w:rPr>
          <w:b/>
          <w:sz w:val="28"/>
          <w:szCs w:val="28"/>
        </w:rPr>
        <w:t xml:space="preserve"> А С П О Р Я Ж Е Н И Е</w:t>
      </w:r>
    </w:p>
    <w:p w:rsidR="004C77E6" w:rsidRPr="004C7D12" w:rsidRDefault="004C77E6" w:rsidP="004C77E6">
      <w:pPr>
        <w:jc w:val="center"/>
        <w:rPr>
          <w:b/>
          <w:sz w:val="28"/>
          <w:szCs w:val="28"/>
        </w:rPr>
      </w:pPr>
    </w:p>
    <w:p w:rsidR="004C77E6" w:rsidRPr="004C7D12" w:rsidRDefault="004C77E6" w:rsidP="004C77E6">
      <w:pPr>
        <w:rPr>
          <w:b/>
          <w:sz w:val="28"/>
          <w:szCs w:val="28"/>
        </w:rPr>
      </w:pPr>
    </w:p>
    <w:p w:rsidR="004C77E6" w:rsidRPr="00DF68F1" w:rsidRDefault="004C77E6" w:rsidP="004C77E6">
      <w:pPr>
        <w:rPr>
          <w:color w:val="FF0000"/>
          <w:sz w:val="28"/>
          <w:szCs w:val="28"/>
        </w:rPr>
      </w:pPr>
      <w:r w:rsidRPr="004C7D12">
        <w:rPr>
          <w:sz w:val="28"/>
          <w:szCs w:val="28"/>
        </w:rPr>
        <w:t xml:space="preserve">От </w:t>
      </w:r>
      <w:r>
        <w:rPr>
          <w:sz w:val="28"/>
          <w:szCs w:val="28"/>
        </w:rPr>
        <w:t>31.01.2024</w:t>
      </w:r>
      <w:r w:rsidRPr="004C7D12">
        <w:rPr>
          <w:sz w:val="28"/>
          <w:szCs w:val="28"/>
        </w:rPr>
        <w:t>г</w:t>
      </w:r>
      <w:r w:rsidRPr="00A0530F">
        <w:rPr>
          <w:sz w:val="28"/>
          <w:szCs w:val="28"/>
        </w:rPr>
        <w:t>.</w:t>
      </w:r>
      <w:r>
        <w:rPr>
          <w:sz w:val="28"/>
          <w:szCs w:val="28"/>
        </w:rPr>
        <w:t xml:space="preserve">                                                                                            </w:t>
      </w:r>
      <w:r w:rsidRPr="00F74EC8">
        <w:rPr>
          <w:sz w:val="28"/>
          <w:szCs w:val="28"/>
        </w:rPr>
        <w:t xml:space="preserve">№ </w:t>
      </w:r>
      <w:r>
        <w:rPr>
          <w:sz w:val="28"/>
          <w:szCs w:val="28"/>
        </w:rPr>
        <w:t>4</w:t>
      </w:r>
    </w:p>
    <w:p w:rsidR="004C77E6" w:rsidRPr="004C7D12" w:rsidRDefault="004C77E6" w:rsidP="004C77E6">
      <w:pPr>
        <w:jc w:val="center"/>
        <w:rPr>
          <w:sz w:val="28"/>
          <w:szCs w:val="28"/>
        </w:rPr>
      </w:pPr>
    </w:p>
    <w:p w:rsidR="004C77E6" w:rsidRPr="004C7D12" w:rsidRDefault="004C77E6" w:rsidP="004C77E6">
      <w:pPr>
        <w:jc w:val="center"/>
        <w:rPr>
          <w:sz w:val="28"/>
          <w:szCs w:val="28"/>
        </w:rPr>
      </w:pPr>
      <w:r w:rsidRPr="004C7D12">
        <w:rPr>
          <w:sz w:val="28"/>
          <w:szCs w:val="28"/>
        </w:rPr>
        <w:t>О внесении изменений в сводную бюджетную роспись</w:t>
      </w:r>
    </w:p>
    <w:p w:rsidR="004C77E6" w:rsidRPr="004C7D12" w:rsidRDefault="004C77E6" w:rsidP="004C77E6">
      <w:pPr>
        <w:ind w:left="60"/>
        <w:jc w:val="center"/>
        <w:rPr>
          <w:sz w:val="28"/>
          <w:szCs w:val="28"/>
        </w:rPr>
      </w:pPr>
      <w:r w:rsidRPr="004C7D12">
        <w:rPr>
          <w:sz w:val="28"/>
          <w:szCs w:val="28"/>
        </w:rPr>
        <w:t>20</w:t>
      </w:r>
      <w:r>
        <w:rPr>
          <w:sz w:val="28"/>
          <w:szCs w:val="28"/>
        </w:rPr>
        <w:t>24</w:t>
      </w:r>
      <w:r w:rsidRPr="004C7D12">
        <w:rPr>
          <w:sz w:val="28"/>
          <w:szCs w:val="28"/>
        </w:rPr>
        <w:t>года</w:t>
      </w:r>
    </w:p>
    <w:p w:rsidR="004C77E6" w:rsidRPr="004C7D12" w:rsidRDefault="004C77E6" w:rsidP="004C77E6">
      <w:pPr>
        <w:jc w:val="center"/>
        <w:rPr>
          <w:sz w:val="28"/>
          <w:szCs w:val="28"/>
        </w:rPr>
      </w:pPr>
    </w:p>
    <w:p w:rsidR="004C77E6" w:rsidRPr="004C7D12" w:rsidRDefault="004C77E6" w:rsidP="004C77E6">
      <w:pPr>
        <w:jc w:val="center"/>
        <w:rPr>
          <w:sz w:val="28"/>
          <w:szCs w:val="28"/>
        </w:rPr>
      </w:pPr>
    </w:p>
    <w:p w:rsidR="004C77E6" w:rsidRPr="004C7D12" w:rsidRDefault="004C77E6" w:rsidP="004C77E6">
      <w:pPr>
        <w:rPr>
          <w:b/>
          <w:sz w:val="28"/>
          <w:szCs w:val="28"/>
        </w:rPr>
      </w:pPr>
      <w:proofErr w:type="spellStart"/>
      <w:r w:rsidRPr="004C7D12">
        <w:rPr>
          <w:b/>
          <w:sz w:val="28"/>
          <w:szCs w:val="28"/>
        </w:rPr>
        <w:t>Изменениебюджетных</w:t>
      </w:r>
      <w:proofErr w:type="spellEnd"/>
      <w:r w:rsidRPr="004C7D12">
        <w:rPr>
          <w:b/>
          <w:sz w:val="28"/>
          <w:szCs w:val="28"/>
        </w:rPr>
        <w:t xml:space="preserve"> ассигнований:</w:t>
      </w:r>
    </w:p>
    <w:p w:rsidR="004C77E6" w:rsidRDefault="004C77E6" w:rsidP="004C77E6">
      <w:pPr>
        <w:pStyle w:val="a8"/>
        <w:numPr>
          <w:ilvl w:val="0"/>
          <w:numId w:val="2"/>
        </w:numPr>
        <w:spacing w:after="0" w:line="240" w:lineRule="auto"/>
        <w:ind w:left="720"/>
        <w:jc w:val="both"/>
        <w:rPr>
          <w:sz w:val="28"/>
          <w:szCs w:val="28"/>
        </w:rPr>
      </w:pPr>
      <w:r>
        <w:rPr>
          <w:sz w:val="28"/>
          <w:szCs w:val="28"/>
        </w:rPr>
        <w:t xml:space="preserve">Внести изменения в сводную бюджетную роспись на 2024 год </w:t>
      </w:r>
      <w:proofErr w:type="gramStart"/>
      <w:r>
        <w:rPr>
          <w:sz w:val="28"/>
          <w:szCs w:val="28"/>
        </w:rPr>
        <w:t>по</w:t>
      </w:r>
      <w:proofErr w:type="gramEnd"/>
      <w:r>
        <w:rPr>
          <w:sz w:val="28"/>
          <w:szCs w:val="28"/>
        </w:rPr>
        <w:t xml:space="preserve"> следующим КБК доходов:</w:t>
      </w:r>
    </w:p>
    <w:p w:rsidR="004C77E6" w:rsidRDefault="004C77E6" w:rsidP="004C77E6">
      <w:pPr>
        <w:ind w:left="720"/>
        <w:jc w:val="both"/>
        <w:rPr>
          <w:sz w:val="28"/>
          <w:szCs w:val="28"/>
        </w:rPr>
      </w:pPr>
      <w:r>
        <w:rPr>
          <w:sz w:val="28"/>
          <w:szCs w:val="28"/>
        </w:rPr>
        <w:t>006.2.02.49.999.10.0000.150</w:t>
      </w:r>
      <w:r>
        <w:rPr>
          <w:color w:val="000000" w:themeColor="text1"/>
          <w:sz w:val="28"/>
          <w:szCs w:val="28"/>
        </w:rPr>
        <w:t>(Прочие межбюджетные трансферты, передаваемые бюджетам сельских поселений</w:t>
      </w:r>
      <w:r>
        <w:rPr>
          <w:sz w:val="28"/>
          <w:szCs w:val="28"/>
        </w:rPr>
        <w:t>) увеличить на сумму 20000,00 руб.</w:t>
      </w:r>
    </w:p>
    <w:p w:rsidR="004C77E6" w:rsidRDefault="004C77E6" w:rsidP="004C77E6">
      <w:pPr>
        <w:ind w:left="720"/>
        <w:jc w:val="both"/>
        <w:rPr>
          <w:sz w:val="28"/>
          <w:szCs w:val="28"/>
        </w:rPr>
      </w:pPr>
    </w:p>
    <w:p w:rsidR="004C77E6" w:rsidRDefault="004C77E6" w:rsidP="004C77E6">
      <w:pPr>
        <w:pStyle w:val="a8"/>
        <w:jc w:val="both"/>
        <w:rPr>
          <w:sz w:val="28"/>
          <w:szCs w:val="28"/>
        </w:rPr>
      </w:pPr>
    </w:p>
    <w:p w:rsidR="004C77E6" w:rsidRDefault="004C77E6" w:rsidP="004C77E6">
      <w:pPr>
        <w:pStyle w:val="a8"/>
        <w:numPr>
          <w:ilvl w:val="0"/>
          <w:numId w:val="2"/>
        </w:numPr>
        <w:spacing w:after="0" w:line="240" w:lineRule="auto"/>
        <w:ind w:left="720"/>
        <w:jc w:val="both"/>
        <w:rPr>
          <w:sz w:val="28"/>
          <w:szCs w:val="28"/>
        </w:rPr>
      </w:pPr>
      <w:r>
        <w:rPr>
          <w:sz w:val="28"/>
          <w:szCs w:val="28"/>
        </w:rPr>
        <w:t xml:space="preserve">Внести изменения в сводную бюджетную роспись на 2024 год по следующим разделам, подразделам, целевым статьям (муниципальным программам и не 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p>
    <w:p w:rsidR="004C77E6" w:rsidRDefault="004C77E6" w:rsidP="004C77E6">
      <w:pPr>
        <w:jc w:val="both"/>
        <w:rPr>
          <w:sz w:val="28"/>
          <w:szCs w:val="28"/>
        </w:rPr>
      </w:pPr>
    </w:p>
    <w:p w:rsidR="004C77E6" w:rsidRDefault="004C77E6" w:rsidP="004C77E6">
      <w:pPr>
        <w:ind w:left="720"/>
        <w:jc w:val="both"/>
        <w:rPr>
          <w:sz w:val="28"/>
          <w:szCs w:val="28"/>
        </w:rPr>
      </w:pPr>
      <w:r>
        <w:rPr>
          <w:sz w:val="28"/>
          <w:szCs w:val="28"/>
        </w:rPr>
        <w:t>006 0801 9900070510 610(</w:t>
      </w:r>
      <w:r w:rsidRPr="00AB7FA1">
        <w:rPr>
          <w:sz w:val="28"/>
          <w:szCs w:val="28"/>
        </w:rPr>
        <w:t>Субсидии бюджетным учреждениям</w:t>
      </w:r>
      <w:r>
        <w:rPr>
          <w:sz w:val="28"/>
          <w:szCs w:val="28"/>
        </w:rPr>
        <w:t>)– увеличить на сумму 20000,00 руб.</w:t>
      </w:r>
    </w:p>
    <w:p w:rsidR="004C77E6" w:rsidRDefault="004C77E6" w:rsidP="004C77E6">
      <w:pPr>
        <w:jc w:val="both"/>
        <w:rPr>
          <w:sz w:val="28"/>
          <w:szCs w:val="28"/>
        </w:rPr>
      </w:pPr>
    </w:p>
    <w:p w:rsidR="004C77E6" w:rsidRDefault="004C77E6" w:rsidP="004C77E6">
      <w:pPr>
        <w:ind w:left="240"/>
        <w:jc w:val="both"/>
        <w:rPr>
          <w:sz w:val="28"/>
          <w:szCs w:val="28"/>
        </w:rPr>
      </w:pPr>
      <w:proofErr w:type="gramStart"/>
      <w:r w:rsidRPr="004C7D12">
        <w:rPr>
          <w:sz w:val="28"/>
          <w:szCs w:val="28"/>
        </w:rPr>
        <w:t>Контроль за</w:t>
      </w:r>
      <w:proofErr w:type="gramEnd"/>
      <w:r w:rsidRPr="004C7D12">
        <w:rPr>
          <w:sz w:val="28"/>
          <w:szCs w:val="28"/>
        </w:rPr>
        <w:t xml:space="preserve"> исполнением настоящего распоряжения возложить на главу </w:t>
      </w:r>
      <w:r>
        <w:rPr>
          <w:sz w:val="28"/>
          <w:szCs w:val="28"/>
        </w:rPr>
        <w:t>Козловского</w:t>
      </w:r>
      <w:r w:rsidRPr="004C7D12">
        <w:rPr>
          <w:sz w:val="28"/>
          <w:szCs w:val="28"/>
        </w:rPr>
        <w:t xml:space="preserve"> сельсовета Татарского района Новосибирской области </w:t>
      </w:r>
      <w:r>
        <w:rPr>
          <w:sz w:val="28"/>
          <w:szCs w:val="28"/>
        </w:rPr>
        <w:t>Хабарова В.В.</w:t>
      </w:r>
    </w:p>
    <w:p w:rsidR="004C77E6" w:rsidRPr="004C7D12" w:rsidRDefault="004C77E6" w:rsidP="004C77E6">
      <w:pPr>
        <w:ind w:left="240"/>
        <w:rPr>
          <w:sz w:val="28"/>
          <w:szCs w:val="28"/>
        </w:rPr>
      </w:pPr>
    </w:p>
    <w:p w:rsidR="004C77E6" w:rsidRPr="004C7D12" w:rsidRDefault="004C77E6" w:rsidP="004C77E6">
      <w:pPr>
        <w:rPr>
          <w:sz w:val="28"/>
          <w:szCs w:val="28"/>
        </w:rPr>
      </w:pPr>
    </w:p>
    <w:p w:rsidR="004C77E6" w:rsidRPr="00A361DF" w:rsidRDefault="004C77E6" w:rsidP="004C77E6">
      <w:pPr>
        <w:ind w:left="240"/>
        <w:rPr>
          <w:sz w:val="28"/>
          <w:szCs w:val="28"/>
        </w:rPr>
      </w:pPr>
      <w:r w:rsidRPr="004C7D12">
        <w:rPr>
          <w:sz w:val="28"/>
          <w:szCs w:val="28"/>
        </w:rPr>
        <w:t xml:space="preserve">Глава </w:t>
      </w:r>
      <w:r>
        <w:rPr>
          <w:sz w:val="28"/>
          <w:szCs w:val="28"/>
        </w:rPr>
        <w:t>Козловского сельсовета</w:t>
      </w:r>
      <w:r w:rsidRPr="004C7D12">
        <w:rPr>
          <w:sz w:val="28"/>
          <w:szCs w:val="28"/>
        </w:rPr>
        <w:t xml:space="preserve">:   </w:t>
      </w:r>
      <w:r>
        <w:rPr>
          <w:sz w:val="28"/>
          <w:szCs w:val="28"/>
        </w:rPr>
        <w:t xml:space="preserve">                                                  </w:t>
      </w:r>
      <w:proofErr w:type="gramStart"/>
      <w:r>
        <w:rPr>
          <w:sz w:val="28"/>
          <w:szCs w:val="28"/>
        </w:rPr>
        <w:t>Хабаров</w:t>
      </w:r>
      <w:proofErr w:type="gramEnd"/>
      <w:r>
        <w:rPr>
          <w:sz w:val="28"/>
          <w:szCs w:val="28"/>
        </w:rPr>
        <w:t xml:space="preserve"> В.В.</w:t>
      </w:r>
    </w:p>
    <w:p w:rsidR="004C77E6" w:rsidRPr="00A361DF" w:rsidRDefault="003F5822" w:rsidP="004C77E6">
      <w:pPr>
        <w:ind w:left="240"/>
        <w:rPr>
          <w:sz w:val="28"/>
          <w:szCs w:val="28"/>
        </w:rPr>
      </w:pPr>
      <w:r>
        <w:rPr>
          <w:sz w:val="28"/>
          <w:szCs w:val="28"/>
        </w:rPr>
        <w:t>++++++++++++++++++++++++++++++++++++++++++++++++++++++++++</w:t>
      </w:r>
    </w:p>
    <w:p w:rsidR="004C77E6" w:rsidRDefault="004C77E6" w:rsidP="004C77E6">
      <w:pPr>
        <w:jc w:val="center"/>
        <w:rPr>
          <w:rFonts w:ascii="Times New Roman" w:hAnsi="Times New Roman" w:cs="Times New Roman"/>
          <w:b/>
          <w:bCs/>
          <w:sz w:val="24"/>
          <w:szCs w:val="24"/>
        </w:rPr>
      </w:pPr>
      <w:r>
        <w:tab/>
      </w:r>
      <w:r>
        <w:rPr>
          <w:rFonts w:ascii="Times New Roman" w:hAnsi="Times New Roman" w:cs="Times New Roman"/>
          <w:b/>
          <w:bCs/>
          <w:sz w:val="24"/>
          <w:szCs w:val="24"/>
        </w:rPr>
        <w:t>АДМИНИСТРАЦИЯ</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КОЗЛОВСКОГО   СЕЛЬСОВЕТА</w:t>
      </w:r>
    </w:p>
    <w:p w:rsidR="004C77E6" w:rsidRDefault="004C77E6" w:rsidP="004C77E6">
      <w:pPr>
        <w:jc w:val="center"/>
        <w:rPr>
          <w:rFonts w:ascii="Times New Roman" w:hAnsi="Times New Roman" w:cs="Times New Roman"/>
          <w:b/>
          <w:bCs/>
          <w:sz w:val="24"/>
          <w:szCs w:val="24"/>
        </w:rPr>
      </w:pPr>
      <w:r>
        <w:rPr>
          <w:rFonts w:ascii="Times New Roman" w:hAnsi="Times New Roman" w:cs="Times New Roman"/>
          <w:b/>
          <w:bCs/>
          <w:sz w:val="24"/>
          <w:szCs w:val="24"/>
        </w:rPr>
        <w:t>ТАТАРСКОГО  РАЙОНА   НОВОСИБИРСКОЙ  ОБЛАСТИ</w:t>
      </w:r>
    </w:p>
    <w:p w:rsidR="004C77E6" w:rsidRDefault="004C77E6" w:rsidP="004C77E6">
      <w:pPr>
        <w:rPr>
          <w:rFonts w:ascii="Times New Roman" w:hAnsi="Times New Roman" w:cs="Times New Roman"/>
          <w:sz w:val="24"/>
          <w:szCs w:val="24"/>
        </w:rPr>
      </w:pPr>
    </w:p>
    <w:p w:rsidR="004C77E6" w:rsidRDefault="004C77E6" w:rsidP="004C77E6">
      <w:pPr>
        <w:jc w:val="center"/>
        <w:rPr>
          <w:rFonts w:ascii="Times New Roman" w:hAnsi="Times New Roman" w:cs="Times New Roman"/>
          <w:b/>
          <w:bCs/>
          <w:sz w:val="28"/>
          <w:szCs w:val="28"/>
        </w:rPr>
      </w:pPr>
      <w:r>
        <w:rPr>
          <w:rFonts w:ascii="Times New Roman" w:hAnsi="Times New Roman" w:cs="Times New Roman"/>
          <w:b/>
          <w:bCs/>
          <w:sz w:val="28"/>
          <w:szCs w:val="28"/>
        </w:rPr>
        <w:t>РАСПОРЯЖЕНИЕ</w:t>
      </w:r>
    </w:p>
    <w:p w:rsidR="004C77E6" w:rsidRDefault="004C77E6" w:rsidP="004C77E6">
      <w:pPr>
        <w:rPr>
          <w:rFonts w:ascii="Times New Roman" w:hAnsi="Times New Roman" w:cs="Times New Roman"/>
          <w:sz w:val="28"/>
          <w:szCs w:val="28"/>
        </w:rPr>
      </w:pPr>
    </w:p>
    <w:p w:rsidR="004C77E6" w:rsidRDefault="004C77E6" w:rsidP="004C77E6">
      <w:pPr>
        <w:rPr>
          <w:rFonts w:ascii="Times New Roman" w:hAnsi="Times New Roman" w:cs="Times New Roman"/>
          <w:sz w:val="28"/>
          <w:szCs w:val="28"/>
        </w:rPr>
      </w:pPr>
      <w:r>
        <w:rPr>
          <w:rFonts w:ascii="Times New Roman" w:hAnsi="Times New Roman" w:cs="Times New Roman"/>
          <w:sz w:val="28"/>
          <w:szCs w:val="28"/>
        </w:rPr>
        <w:t>От 31.01.2024  г                                                                                      № 6</w:t>
      </w:r>
    </w:p>
    <w:p w:rsidR="004C77E6" w:rsidRDefault="004C77E6" w:rsidP="004C77E6">
      <w:pPr>
        <w:rPr>
          <w:rFonts w:ascii="Times New Roman" w:hAnsi="Times New Roman" w:cs="Times New Roman"/>
          <w:sz w:val="28"/>
          <w:szCs w:val="28"/>
        </w:rPr>
      </w:pPr>
    </w:p>
    <w:p w:rsidR="004C77E6" w:rsidRDefault="004C77E6" w:rsidP="004C77E6">
      <w:pPr>
        <w:tabs>
          <w:tab w:val="left" w:pos="1320"/>
        </w:tabs>
        <w:spacing w:line="240" w:lineRule="auto"/>
        <w:ind w:left="180" w:hanging="180"/>
        <w:jc w:val="both"/>
        <w:rPr>
          <w:rFonts w:ascii="Times New Roman" w:hAnsi="Times New Roman" w:cs="Times New Roman"/>
          <w:b/>
          <w:bCs/>
          <w:sz w:val="28"/>
          <w:szCs w:val="28"/>
        </w:rPr>
      </w:pPr>
      <w:r>
        <w:rPr>
          <w:rFonts w:ascii="Times New Roman" w:hAnsi="Times New Roman" w:cs="Times New Roman"/>
          <w:b/>
          <w:bCs/>
          <w:sz w:val="28"/>
          <w:szCs w:val="28"/>
        </w:rPr>
        <w:t>О премировании.</w:t>
      </w:r>
    </w:p>
    <w:p w:rsidR="004C77E6" w:rsidRDefault="004C77E6" w:rsidP="004C77E6">
      <w:pPr>
        <w:tabs>
          <w:tab w:val="left" w:pos="1400"/>
          <w:tab w:val="left" w:pos="1960"/>
        </w:tabs>
        <w:spacing w:line="240" w:lineRule="auto"/>
        <w:rPr>
          <w:rFonts w:ascii="Times New Roman" w:hAnsi="Times New Roman" w:cs="Times New Roman"/>
          <w:b/>
          <w:bCs/>
          <w:sz w:val="28"/>
          <w:szCs w:val="28"/>
        </w:rPr>
      </w:pPr>
    </w:p>
    <w:p w:rsidR="004C77E6" w:rsidRDefault="004C77E6" w:rsidP="004C77E6">
      <w:pPr>
        <w:pStyle w:val="ConsNormal"/>
        <w:tabs>
          <w:tab w:val="left" w:pos="6960"/>
        </w:tabs>
        <w:rPr>
          <w:rFonts w:ascii="Times New Roman" w:hAnsi="Times New Roman" w:cs="Times New Roman"/>
          <w:sz w:val="28"/>
          <w:szCs w:val="28"/>
        </w:rPr>
      </w:pPr>
      <w:r>
        <w:rPr>
          <w:rFonts w:ascii="Times New Roman" w:hAnsi="Times New Roman" w:cs="Times New Roman"/>
          <w:sz w:val="28"/>
          <w:szCs w:val="28"/>
        </w:rPr>
        <w:t>По  результатам работы  МБУК Козловского  сельсовета  за январь  месяц 2024 года</w:t>
      </w:r>
    </w:p>
    <w:p w:rsidR="004C77E6" w:rsidRDefault="004C77E6" w:rsidP="004C77E6">
      <w:pPr>
        <w:pStyle w:val="ConsNormal"/>
        <w:tabs>
          <w:tab w:val="left" w:pos="6960"/>
        </w:tabs>
        <w:rPr>
          <w:rFonts w:ascii="Times New Roman" w:hAnsi="Times New Roman" w:cs="Times New Roman"/>
          <w:sz w:val="28"/>
          <w:szCs w:val="28"/>
        </w:rPr>
      </w:pPr>
      <w:r>
        <w:rPr>
          <w:rFonts w:ascii="Times New Roman" w:hAnsi="Times New Roman" w:cs="Times New Roman"/>
          <w:sz w:val="28"/>
          <w:szCs w:val="28"/>
        </w:rPr>
        <w:t xml:space="preserve">1. Выплатить  премию директору МБУК Козловского  сельсовета </w:t>
      </w:r>
      <w:proofErr w:type="spellStart"/>
      <w:r>
        <w:rPr>
          <w:rFonts w:ascii="Times New Roman" w:hAnsi="Times New Roman" w:cs="Times New Roman"/>
          <w:sz w:val="28"/>
          <w:szCs w:val="28"/>
        </w:rPr>
        <w:t>Трибух</w:t>
      </w:r>
      <w:proofErr w:type="spellEnd"/>
      <w:r>
        <w:rPr>
          <w:rFonts w:ascii="Times New Roman" w:hAnsi="Times New Roman" w:cs="Times New Roman"/>
          <w:sz w:val="28"/>
          <w:szCs w:val="28"/>
        </w:rPr>
        <w:t xml:space="preserve">  Светлане Григорьевне в  размере   110,52 %  от  должностного  оклада.</w:t>
      </w:r>
    </w:p>
    <w:p w:rsidR="004C77E6" w:rsidRDefault="004C77E6" w:rsidP="004C77E6">
      <w:pPr>
        <w:pStyle w:val="ConsNormal"/>
        <w:tabs>
          <w:tab w:val="left" w:pos="6960"/>
        </w:tabs>
        <w:rPr>
          <w:rFonts w:ascii="Times New Roman" w:hAnsi="Times New Roman" w:cs="Times New Roman"/>
          <w:sz w:val="28"/>
          <w:szCs w:val="28"/>
        </w:rPr>
      </w:pPr>
      <w:r>
        <w:rPr>
          <w:rFonts w:ascii="Times New Roman" w:hAnsi="Times New Roman" w:cs="Times New Roman"/>
          <w:sz w:val="28"/>
          <w:szCs w:val="28"/>
        </w:rPr>
        <w:t>2. Исполнение  данного  распоряжения  возложить  на  бухгалтера МБУК  Козловского  сельсовета  Яковлеву О.Ф.</w:t>
      </w:r>
    </w:p>
    <w:p w:rsidR="004C77E6" w:rsidRDefault="004C77E6" w:rsidP="004C77E6">
      <w:pPr>
        <w:pStyle w:val="ConsNormal"/>
        <w:tabs>
          <w:tab w:val="left" w:pos="6960"/>
        </w:tabs>
        <w:rPr>
          <w:rFonts w:ascii="Times New Roman" w:hAnsi="Times New Roman" w:cs="Times New Roman"/>
          <w:sz w:val="28"/>
          <w:szCs w:val="28"/>
        </w:rPr>
      </w:pPr>
      <w:r>
        <w:rPr>
          <w:rFonts w:ascii="Times New Roman" w:hAnsi="Times New Roman" w:cs="Times New Roman"/>
          <w:sz w:val="28"/>
          <w:szCs w:val="28"/>
        </w:rPr>
        <w:t>3. Контроль над  исполнением  данного  распоряжения  оставляю  за  собой.</w:t>
      </w:r>
    </w:p>
    <w:p w:rsidR="004C77E6" w:rsidRDefault="004C77E6" w:rsidP="004C77E6">
      <w:pPr>
        <w:pStyle w:val="ConsNormal"/>
        <w:tabs>
          <w:tab w:val="left" w:pos="6960"/>
        </w:tabs>
        <w:ind w:firstLine="0"/>
        <w:rPr>
          <w:rFonts w:ascii="Times New Roman" w:hAnsi="Times New Roman" w:cs="Times New Roman"/>
          <w:sz w:val="28"/>
          <w:szCs w:val="28"/>
        </w:rPr>
      </w:pPr>
    </w:p>
    <w:p w:rsidR="004C77E6" w:rsidRDefault="004C77E6" w:rsidP="004C77E6">
      <w:pPr>
        <w:pStyle w:val="ConsNormal"/>
        <w:tabs>
          <w:tab w:val="left" w:pos="6960"/>
        </w:tabs>
        <w:ind w:firstLine="0"/>
        <w:rPr>
          <w:rFonts w:ascii="Times New Roman" w:hAnsi="Times New Roman" w:cs="Times New Roman"/>
          <w:sz w:val="28"/>
          <w:szCs w:val="28"/>
        </w:rPr>
      </w:pPr>
    </w:p>
    <w:p w:rsidR="004C77E6" w:rsidRDefault="004C77E6" w:rsidP="004C77E6">
      <w:pPr>
        <w:pStyle w:val="ConsNormal"/>
        <w:tabs>
          <w:tab w:val="left" w:pos="6960"/>
        </w:tabs>
        <w:ind w:firstLine="0"/>
        <w:rPr>
          <w:rFonts w:ascii="Times New Roman" w:hAnsi="Times New Roman" w:cs="Times New Roman"/>
          <w:sz w:val="28"/>
          <w:szCs w:val="28"/>
        </w:rPr>
      </w:pPr>
    </w:p>
    <w:p w:rsidR="004C77E6" w:rsidRDefault="004C77E6" w:rsidP="004C77E6">
      <w:pPr>
        <w:pStyle w:val="ConsNormal"/>
        <w:tabs>
          <w:tab w:val="left" w:pos="6960"/>
        </w:tabs>
        <w:ind w:firstLine="0"/>
        <w:rPr>
          <w:rFonts w:ascii="Times New Roman" w:hAnsi="Times New Roman" w:cs="Times New Roman"/>
          <w:sz w:val="28"/>
          <w:szCs w:val="28"/>
        </w:rPr>
      </w:pPr>
    </w:p>
    <w:p w:rsidR="004C77E6" w:rsidRDefault="004C77E6" w:rsidP="004C77E6">
      <w:pPr>
        <w:pStyle w:val="ConsNormal"/>
        <w:tabs>
          <w:tab w:val="left" w:pos="6960"/>
        </w:tabs>
        <w:ind w:firstLine="0"/>
        <w:rPr>
          <w:rFonts w:ascii="Times New Roman" w:hAnsi="Times New Roman" w:cs="Times New Roman"/>
          <w:sz w:val="28"/>
          <w:szCs w:val="28"/>
        </w:rPr>
      </w:pPr>
      <w:r>
        <w:rPr>
          <w:rFonts w:ascii="Times New Roman" w:hAnsi="Times New Roman" w:cs="Times New Roman"/>
          <w:sz w:val="28"/>
          <w:szCs w:val="28"/>
        </w:rPr>
        <w:t xml:space="preserve">Глава Козловского сельсовета </w:t>
      </w:r>
    </w:p>
    <w:p w:rsidR="004C77E6" w:rsidRDefault="004C77E6" w:rsidP="004C77E6">
      <w:pPr>
        <w:pStyle w:val="ConsNormal"/>
        <w:tabs>
          <w:tab w:val="left" w:pos="6960"/>
        </w:tabs>
        <w:ind w:firstLine="0"/>
        <w:rPr>
          <w:rFonts w:ascii="Times New Roman" w:hAnsi="Times New Roman" w:cs="Times New Roman"/>
          <w:sz w:val="28"/>
          <w:szCs w:val="28"/>
        </w:rPr>
      </w:pPr>
      <w:r>
        <w:rPr>
          <w:rFonts w:ascii="Times New Roman" w:hAnsi="Times New Roman" w:cs="Times New Roman"/>
          <w:sz w:val="28"/>
          <w:szCs w:val="28"/>
        </w:rPr>
        <w:t xml:space="preserve">Татарского района </w:t>
      </w:r>
    </w:p>
    <w:p w:rsidR="004C77E6" w:rsidRDefault="004C77E6" w:rsidP="004C77E6">
      <w:pPr>
        <w:pStyle w:val="ConsNormal"/>
        <w:tabs>
          <w:tab w:val="left" w:pos="6960"/>
        </w:tabs>
        <w:ind w:firstLine="0"/>
        <w:rPr>
          <w:rFonts w:ascii="Times New Roman" w:hAnsi="Times New Roman" w:cs="Times New Roman"/>
          <w:sz w:val="28"/>
          <w:szCs w:val="28"/>
        </w:rPr>
      </w:pPr>
      <w:r>
        <w:rPr>
          <w:rFonts w:ascii="Times New Roman" w:hAnsi="Times New Roman" w:cs="Times New Roman"/>
          <w:sz w:val="28"/>
          <w:szCs w:val="28"/>
        </w:rPr>
        <w:t>Новосибирской области                                                               В.В.</w:t>
      </w:r>
      <w:proofErr w:type="gramStart"/>
      <w:r>
        <w:rPr>
          <w:rFonts w:ascii="Times New Roman" w:hAnsi="Times New Roman" w:cs="Times New Roman"/>
          <w:sz w:val="28"/>
          <w:szCs w:val="28"/>
        </w:rPr>
        <w:t>Хабаров</w:t>
      </w:r>
      <w:proofErr w:type="gramEnd"/>
      <w:r>
        <w:rPr>
          <w:rFonts w:ascii="Times New Roman" w:hAnsi="Times New Roman" w:cs="Times New Roman"/>
          <w:sz w:val="28"/>
          <w:szCs w:val="28"/>
        </w:rPr>
        <w:t>.</w:t>
      </w:r>
    </w:p>
    <w:p w:rsidR="004C77E6" w:rsidRDefault="004C77E6" w:rsidP="004C77E6">
      <w:pPr>
        <w:rPr>
          <w:rFonts w:ascii="Times New Roman" w:hAnsi="Times New Roman" w:cs="Times New Roman"/>
          <w:sz w:val="28"/>
          <w:szCs w:val="28"/>
        </w:rPr>
      </w:pPr>
    </w:p>
    <w:p w:rsidR="004C77E6" w:rsidRDefault="004C77E6" w:rsidP="004C77E6">
      <w:pPr>
        <w:rPr>
          <w:rFonts w:ascii="Times New Roman" w:hAnsi="Times New Roman" w:cs="Times New Roman"/>
          <w:sz w:val="28"/>
          <w:szCs w:val="28"/>
        </w:rPr>
      </w:pPr>
    </w:p>
    <w:p w:rsidR="004C77E6" w:rsidRDefault="004C77E6" w:rsidP="004C77E6"/>
    <w:p w:rsidR="004C77E6" w:rsidRDefault="004C77E6" w:rsidP="004C77E6"/>
    <w:p w:rsidR="004C77E6" w:rsidRDefault="004C77E6" w:rsidP="004C77E6">
      <w:pPr>
        <w:tabs>
          <w:tab w:val="left" w:pos="1288"/>
        </w:tabs>
      </w:pPr>
    </w:p>
    <w:p w:rsidR="004C77E6" w:rsidRDefault="004C77E6" w:rsidP="004C77E6"/>
    <w:p w:rsidR="004C77E6" w:rsidRDefault="004C77E6" w:rsidP="004C77E6">
      <w:pPr>
        <w:tabs>
          <w:tab w:val="left" w:pos="1186"/>
        </w:tabs>
      </w:pPr>
    </w:p>
    <w:p w:rsidR="004C77E6" w:rsidRDefault="004C77E6" w:rsidP="004C77E6"/>
    <w:p w:rsidR="004C77E6" w:rsidRDefault="004C77E6" w:rsidP="004C77E6"/>
    <w:p w:rsidR="004C77E6" w:rsidRDefault="004C77E6" w:rsidP="004C77E6">
      <w:pPr>
        <w:tabs>
          <w:tab w:val="left" w:pos="949"/>
        </w:tabs>
        <w:ind w:right="566"/>
        <w:rPr>
          <w:sz w:val="28"/>
          <w:szCs w:val="28"/>
        </w:rPr>
      </w:pPr>
    </w:p>
    <w:p w:rsidR="004C77E6" w:rsidRDefault="004C77E6" w:rsidP="004C77E6">
      <w:pPr>
        <w:ind w:right="566"/>
        <w:rPr>
          <w:sz w:val="28"/>
          <w:szCs w:val="28"/>
        </w:rPr>
      </w:pPr>
    </w:p>
    <w:p w:rsidR="004C77E6" w:rsidRDefault="004C77E6" w:rsidP="004C77E6">
      <w:pPr>
        <w:ind w:right="566"/>
        <w:rPr>
          <w:sz w:val="28"/>
          <w:szCs w:val="28"/>
        </w:rPr>
      </w:pPr>
    </w:p>
    <w:p w:rsidR="004C77E6" w:rsidRDefault="004C77E6" w:rsidP="004C77E6">
      <w:pPr>
        <w:tabs>
          <w:tab w:val="left" w:pos="898"/>
        </w:tabs>
      </w:pPr>
    </w:p>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Pr="004C77E6" w:rsidRDefault="004C77E6" w:rsidP="004C77E6"/>
    <w:p w:rsidR="004C77E6" w:rsidRDefault="004C77E6" w:rsidP="004C77E6"/>
    <w:tbl>
      <w:tblPr>
        <w:tblpPr w:leftFromText="180" w:rightFromText="180" w:vertAnchor="text" w:horzAnchor="margin" w:tblpXSpec="center" w:tblpY="339"/>
        <w:tblW w:w="10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477"/>
        <w:gridCol w:w="2478"/>
        <w:gridCol w:w="2581"/>
        <w:gridCol w:w="3042"/>
      </w:tblGrid>
      <w:tr w:rsidR="004C77E6" w:rsidRPr="004B223B" w:rsidTr="00FC41EF">
        <w:trPr>
          <w:trHeight w:val="60"/>
        </w:trPr>
        <w:tc>
          <w:tcPr>
            <w:tcW w:w="2477" w:type="dxa"/>
            <w:tcBorders>
              <w:top w:val="single" w:sz="8" w:space="0" w:color="000000"/>
              <w:left w:val="single" w:sz="8" w:space="0" w:color="000000"/>
              <w:bottom w:val="single" w:sz="18" w:space="0" w:color="000000"/>
              <w:right w:val="single" w:sz="8" w:space="0" w:color="000000"/>
            </w:tcBorders>
            <w:shd w:val="clear" w:color="auto" w:fill="auto"/>
          </w:tcPr>
          <w:p w:rsidR="004C77E6" w:rsidRPr="004B223B" w:rsidRDefault="004C77E6" w:rsidP="00FC41EF">
            <w:r w:rsidRPr="004B223B">
              <w:t xml:space="preserve">  </w:t>
            </w:r>
            <w:r w:rsidRPr="004B223B">
              <w:rPr>
                <w:b/>
              </w:rPr>
              <w:t>Учредитель:</w:t>
            </w:r>
          </w:p>
          <w:p w:rsidR="004C77E6" w:rsidRPr="004B223B" w:rsidRDefault="004C77E6" w:rsidP="00FC41EF">
            <w:r w:rsidRPr="004B223B">
              <w:rPr>
                <w:b/>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4C77E6" w:rsidRPr="004B223B" w:rsidRDefault="004C77E6" w:rsidP="00FC41EF">
            <w:r w:rsidRPr="004B223B">
              <w:t xml:space="preserve">    Адрес:</w:t>
            </w:r>
          </w:p>
          <w:p w:rsidR="004C77E6" w:rsidRPr="004B223B" w:rsidRDefault="004C77E6" w:rsidP="00FC41EF">
            <w:r w:rsidRPr="004B223B">
              <w:t xml:space="preserve">632110,  с. </w:t>
            </w:r>
            <w:proofErr w:type="spellStart"/>
            <w:r w:rsidRPr="004B223B">
              <w:t>Козловка</w:t>
            </w:r>
            <w:proofErr w:type="spellEnd"/>
            <w:r w:rsidRPr="004B223B">
              <w:t>,</w:t>
            </w:r>
          </w:p>
          <w:p w:rsidR="004C77E6" w:rsidRPr="004B223B" w:rsidRDefault="004C77E6" w:rsidP="00FC41EF">
            <w:r w:rsidRPr="004B223B">
              <w:t>Ул</w:t>
            </w:r>
            <w:proofErr w:type="gramStart"/>
            <w:r w:rsidRPr="004B223B">
              <w:t>.Г</w:t>
            </w:r>
            <w:proofErr w:type="gramEnd"/>
            <w:r w:rsidRPr="004B223B">
              <w:t>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4C77E6" w:rsidRPr="004B223B" w:rsidRDefault="004C77E6" w:rsidP="00FC41EF">
            <w:pPr>
              <w:rPr>
                <w:b/>
              </w:rPr>
            </w:pPr>
            <w:r w:rsidRPr="004B223B">
              <w:rPr>
                <w:b/>
              </w:rPr>
              <w:t>Издатель</w:t>
            </w:r>
            <w:r w:rsidRPr="004B223B">
              <w:rPr>
                <w:b/>
                <w:lang w:val="en-US"/>
              </w:rPr>
              <w:t>:</w:t>
            </w:r>
          </w:p>
          <w:p w:rsidR="004C77E6" w:rsidRPr="004B223B" w:rsidRDefault="004C77E6" w:rsidP="00FC41EF">
            <w:r w:rsidRPr="004B223B">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shd w:val="clear" w:color="auto" w:fill="auto"/>
          </w:tcPr>
          <w:p w:rsidR="004C77E6" w:rsidRPr="004B223B" w:rsidRDefault="004C77E6" w:rsidP="00FC41EF"/>
          <w:p w:rsidR="004C77E6" w:rsidRPr="004B223B" w:rsidRDefault="004C77E6" w:rsidP="00FC41EF">
            <w:r w:rsidRPr="004B223B">
              <w:t xml:space="preserve">  Тираж 25 экз.</w:t>
            </w:r>
          </w:p>
          <w:p w:rsidR="004C77E6" w:rsidRPr="004B223B" w:rsidRDefault="004C77E6" w:rsidP="00FC41EF">
            <w:r w:rsidRPr="004B223B">
              <w:t>Тел. 49-149</w:t>
            </w:r>
          </w:p>
        </w:tc>
      </w:tr>
    </w:tbl>
    <w:p w:rsidR="00A41790" w:rsidRPr="004C77E6" w:rsidRDefault="00A41790" w:rsidP="004C77E6"/>
    <w:sectPr w:rsidR="00A41790" w:rsidRPr="004C7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536D"/>
    <w:multiLevelType w:val="hybridMultilevel"/>
    <w:tmpl w:val="787223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362038A"/>
    <w:multiLevelType w:val="hybridMultilevel"/>
    <w:tmpl w:val="73422A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C77E6"/>
    <w:rsid w:val="003F5822"/>
    <w:rsid w:val="004C77E6"/>
    <w:rsid w:val="00A4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quot;Изумруд&quot;"/>
    <w:basedOn w:val="a"/>
    <w:next w:val="a"/>
    <w:link w:val="20"/>
    <w:qFormat/>
    <w:rsid w:val="004C77E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4C77E6"/>
    <w:rPr>
      <w:rFonts w:ascii="Arial" w:eastAsia="Times New Roman" w:hAnsi="Arial" w:cs="Arial"/>
      <w:b/>
      <w:bCs/>
      <w:i/>
      <w:iCs/>
      <w:sz w:val="28"/>
      <w:szCs w:val="28"/>
    </w:rPr>
  </w:style>
  <w:style w:type="paragraph" w:styleId="a3">
    <w:name w:val="Body Text"/>
    <w:basedOn w:val="a"/>
    <w:link w:val="a4"/>
    <w:semiHidden/>
    <w:unhideWhenUsed/>
    <w:rsid w:val="004C77E6"/>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semiHidden/>
    <w:rsid w:val="004C77E6"/>
    <w:rPr>
      <w:rFonts w:ascii="Times New Roman" w:eastAsia="Times New Roman" w:hAnsi="Times New Roman" w:cs="Times New Roman"/>
      <w:b/>
      <w:bCs/>
      <w:sz w:val="28"/>
      <w:szCs w:val="24"/>
    </w:rPr>
  </w:style>
  <w:style w:type="paragraph" w:styleId="a5">
    <w:name w:val="No Spacing"/>
    <w:uiPriority w:val="1"/>
    <w:qFormat/>
    <w:rsid w:val="004C77E6"/>
    <w:pPr>
      <w:spacing w:after="0" w:line="240" w:lineRule="auto"/>
    </w:pPr>
    <w:rPr>
      <w:rFonts w:ascii="Calibri" w:eastAsia="Calibri" w:hAnsi="Calibri" w:cs="Times New Roman"/>
      <w:lang w:eastAsia="en-US"/>
    </w:rPr>
  </w:style>
  <w:style w:type="character" w:customStyle="1" w:styleId="FontStyle28">
    <w:name w:val="Font Style28"/>
    <w:basedOn w:val="a0"/>
    <w:rsid w:val="004C77E6"/>
    <w:rPr>
      <w:rFonts w:ascii="Times New Roman" w:hAnsi="Times New Roman" w:cs="Times New Roman"/>
      <w:sz w:val="22"/>
      <w:szCs w:val="22"/>
    </w:rPr>
  </w:style>
  <w:style w:type="paragraph" w:customStyle="1" w:styleId="3">
    <w:name w:val="Без интервала3"/>
    <w:rsid w:val="004C77E6"/>
    <w:pPr>
      <w:spacing w:after="0" w:line="240" w:lineRule="auto"/>
    </w:pPr>
    <w:rPr>
      <w:rFonts w:ascii="Calibri" w:eastAsia="Calibri" w:hAnsi="Calibri" w:cs="Times New Roman"/>
    </w:rPr>
  </w:style>
  <w:style w:type="paragraph" w:styleId="a6">
    <w:name w:val="Normal (Web)"/>
    <w:basedOn w:val="a"/>
    <w:uiPriority w:val="99"/>
    <w:unhideWhenUsed/>
    <w:rsid w:val="004C77E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4C77E6"/>
    <w:rPr>
      <w:color w:val="0000FF"/>
      <w:u w:val="single"/>
    </w:rPr>
  </w:style>
  <w:style w:type="paragraph" w:customStyle="1" w:styleId="ConsPlusTitle">
    <w:name w:val="ConsPlusTitle"/>
    <w:rsid w:val="004C77E6"/>
    <w:pPr>
      <w:widowControl w:val="0"/>
      <w:autoSpaceDE w:val="0"/>
      <w:autoSpaceDN w:val="0"/>
      <w:adjustRightInd w:val="0"/>
      <w:spacing w:after="0" w:line="240" w:lineRule="auto"/>
    </w:pPr>
    <w:rPr>
      <w:rFonts w:ascii="Calibri" w:eastAsia="Times New Roman" w:hAnsi="Calibri" w:cs="Calibri"/>
      <w:b/>
      <w:bCs/>
    </w:rPr>
  </w:style>
  <w:style w:type="paragraph" w:customStyle="1" w:styleId="s37">
    <w:name w:val="s_37"/>
    <w:basedOn w:val="a"/>
    <w:rsid w:val="004C7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4C7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C77E6"/>
  </w:style>
  <w:style w:type="paragraph" w:styleId="HTML">
    <w:name w:val="HTML Preformatted"/>
    <w:basedOn w:val="a"/>
    <w:link w:val="HTML0"/>
    <w:uiPriority w:val="99"/>
    <w:unhideWhenUsed/>
    <w:rsid w:val="004C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C77E6"/>
    <w:rPr>
      <w:rFonts w:ascii="Courier New" w:eastAsia="Times New Roman" w:hAnsi="Courier New" w:cs="Courier New"/>
      <w:sz w:val="20"/>
      <w:szCs w:val="20"/>
    </w:rPr>
  </w:style>
  <w:style w:type="paragraph" w:styleId="a8">
    <w:name w:val="List Paragraph"/>
    <w:basedOn w:val="a"/>
    <w:uiPriority w:val="34"/>
    <w:qFormat/>
    <w:rsid w:val="004C77E6"/>
    <w:pPr>
      <w:ind w:left="720"/>
      <w:contextualSpacing/>
    </w:pPr>
    <w:rPr>
      <w:rFonts w:ascii="Calibri" w:eastAsia="Times New Roman" w:hAnsi="Calibri" w:cs="Times New Roman"/>
    </w:rPr>
  </w:style>
  <w:style w:type="paragraph" w:customStyle="1" w:styleId="ConsNonformat">
    <w:name w:val="ConsNonformat"/>
    <w:rsid w:val="004C77E6"/>
    <w:pPr>
      <w:widowControl w:val="0"/>
      <w:spacing w:after="0" w:line="240" w:lineRule="auto"/>
    </w:pPr>
    <w:rPr>
      <w:rFonts w:ascii="Courier New" w:eastAsia="Times New Roman" w:hAnsi="Courier New" w:cs="Times New Roman"/>
      <w:sz w:val="20"/>
      <w:szCs w:val="20"/>
    </w:rPr>
  </w:style>
  <w:style w:type="paragraph" w:customStyle="1" w:styleId="ConsNormal">
    <w:name w:val="ConsNormal"/>
    <w:rsid w:val="004C77E6"/>
    <w:pPr>
      <w:widowControl w:val="0"/>
      <w:autoSpaceDE w:val="0"/>
      <w:autoSpaceDN w:val="0"/>
      <w:adjustRightInd w:val="0"/>
      <w:spacing w:after="0" w:line="240" w:lineRule="auto"/>
      <w:ind w:firstLine="720"/>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20010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1200106990" TargetMode="External"/><Relationship Id="rId12" Type="http://schemas.openxmlformats.org/officeDocument/2006/relationships/hyperlink" Target="https://base.garant.ru/406040401/f7ee959fd36b5699076b35abf4f52c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bz-normy/u6o.htm" TargetMode="External"/><Relationship Id="rId11" Type="http://schemas.openxmlformats.org/officeDocument/2006/relationships/hyperlink" Target="https://docs.cntd.ru/document/352001028" TargetMode="External"/><Relationship Id="rId5" Type="http://schemas.openxmlformats.org/officeDocument/2006/relationships/hyperlink" Target="consultantplus://offline/main?base=RLAW368;n=12753;fld=134;dst=100013" TargetMode="External"/><Relationship Id="rId10" Type="http://schemas.openxmlformats.org/officeDocument/2006/relationships/hyperlink" Target="https://docs.cntd.ru/document/352001028" TargetMode="External"/><Relationship Id="rId4" Type="http://schemas.openxmlformats.org/officeDocument/2006/relationships/webSettings" Target="webSettings.xml"/><Relationship Id="rId9" Type="http://schemas.openxmlformats.org/officeDocument/2006/relationships/hyperlink" Target="https://docs.cntd.ru/document/3520010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12334</Words>
  <Characters>70308</Characters>
  <Application>Microsoft Office Word</Application>
  <DocSecurity>0</DocSecurity>
  <Lines>585</Lines>
  <Paragraphs>164</Paragraphs>
  <ScaleCrop>false</ScaleCrop>
  <Company>Grizli777</Company>
  <LinksUpToDate>false</LinksUpToDate>
  <CharactersWithSpaces>82478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2024-02-28T07:59:00Z</dcterms:created>
  <dcterms:modified xsi:type="dcterms:W3CDTF">2024-02-28T08:28:00Z</dcterms:modified>
</cp:coreProperties>
</file>