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99" w:rsidRPr="000B50EE" w:rsidRDefault="006F4499" w:rsidP="006F4499">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АДМИНИСТРАЦИЯ</w:t>
      </w:r>
    </w:p>
    <w:p w:rsidR="006F4499" w:rsidRPr="000B50EE" w:rsidRDefault="006F4499" w:rsidP="006F4499">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КОЗЛОВСКОГО</w:t>
      </w:r>
      <w:r w:rsidRPr="000B50EE">
        <w:rPr>
          <w:rFonts w:ascii="Times New Roman" w:hAnsi="Times New Roman" w:cs="Times New Roman"/>
          <w:b/>
          <w:sz w:val="28"/>
          <w:szCs w:val="28"/>
          <w:lang w:eastAsia="ru-RU"/>
        </w:rPr>
        <w:t xml:space="preserve"> СЕЛЬСОВЕТА</w:t>
      </w:r>
    </w:p>
    <w:p w:rsidR="006F4499" w:rsidRPr="000B50EE" w:rsidRDefault="006F4499" w:rsidP="006F4499">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ТАТАРСКОГО</w:t>
      </w:r>
      <w:r w:rsidRPr="000B50EE">
        <w:rPr>
          <w:rFonts w:ascii="Times New Roman" w:hAnsi="Times New Roman" w:cs="Times New Roman"/>
          <w:b/>
          <w:sz w:val="28"/>
          <w:szCs w:val="28"/>
          <w:lang w:eastAsia="ru-RU"/>
        </w:rPr>
        <w:t xml:space="preserve"> РАЙОНА</w:t>
      </w:r>
    </w:p>
    <w:p w:rsidR="006F4499" w:rsidRPr="000B50EE" w:rsidRDefault="006F4499" w:rsidP="006F4499">
      <w:pPr>
        <w:pStyle w:val="a3"/>
        <w:jc w:val="center"/>
        <w:rPr>
          <w:rFonts w:ascii="Times New Roman" w:hAnsi="Times New Roman" w:cs="Times New Roman"/>
          <w:b/>
          <w:sz w:val="28"/>
          <w:szCs w:val="28"/>
          <w:lang w:eastAsia="ru-RU"/>
        </w:rPr>
      </w:pPr>
      <w:r w:rsidRPr="000B50EE">
        <w:rPr>
          <w:rFonts w:ascii="Times New Roman" w:hAnsi="Times New Roman" w:cs="Times New Roman"/>
          <w:b/>
          <w:sz w:val="28"/>
          <w:szCs w:val="28"/>
          <w:lang w:eastAsia="ru-RU"/>
        </w:rPr>
        <w:t>НОВОСИБИРСКОЙ ОБЛАСТИ</w:t>
      </w:r>
    </w:p>
    <w:p w:rsidR="006F4499" w:rsidRPr="000B50EE" w:rsidRDefault="006F4499" w:rsidP="006F4499">
      <w:pPr>
        <w:pStyle w:val="a3"/>
        <w:jc w:val="center"/>
        <w:rPr>
          <w:rFonts w:ascii="Times New Roman" w:hAnsi="Times New Roman" w:cs="Times New Roman"/>
          <w:b/>
          <w:sz w:val="28"/>
          <w:szCs w:val="28"/>
          <w:lang w:eastAsia="ru-RU"/>
        </w:rPr>
      </w:pPr>
    </w:p>
    <w:p w:rsidR="006F4499" w:rsidRPr="000B50EE" w:rsidRDefault="006F4499" w:rsidP="006F4499">
      <w:pPr>
        <w:pStyle w:val="a3"/>
        <w:jc w:val="center"/>
        <w:rPr>
          <w:rFonts w:ascii="Times New Roman" w:hAnsi="Times New Roman" w:cs="Times New Roman"/>
          <w:b/>
          <w:sz w:val="28"/>
          <w:szCs w:val="28"/>
          <w:lang w:eastAsia="ru-RU"/>
        </w:rPr>
      </w:pPr>
    </w:p>
    <w:p w:rsidR="006F4499" w:rsidRPr="000B50EE" w:rsidRDefault="006F4499" w:rsidP="006F4499">
      <w:pPr>
        <w:pStyle w:val="a3"/>
        <w:jc w:val="center"/>
        <w:rPr>
          <w:rFonts w:ascii="Times New Roman" w:hAnsi="Times New Roman" w:cs="Times New Roman"/>
          <w:b/>
          <w:sz w:val="28"/>
          <w:szCs w:val="28"/>
          <w:lang w:eastAsia="ru-RU"/>
        </w:rPr>
      </w:pPr>
      <w:r w:rsidRPr="000B50EE">
        <w:rPr>
          <w:rFonts w:ascii="Times New Roman" w:hAnsi="Times New Roman" w:cs="Times New Roman"/>
          <w:b/>
          <w:sz w:val="28"/>
          <w:szCs w:val="28"/>
          <w:lang w:eastAsia="ru-RU"/>
        </w:rPr>
        <w:t>ПОСТАНОВЛЕНИЕ</w:t>
      </w:r>
    </w:p>
    <w:p w:rsidR="006F4499" w:rsidRPr="000B50EE" w:rsidRDefault="006F4499" w:rsidP="006F4499">
      <w:pPr>
        <w:pStyle w:val="a3"/>
        <w:jc w:val="center"/>
        <w:rPr>
          <w:rFonts w:ascii="Times New Roman" w:hAnsi="Times New Roman" w:cs="Times New Roman"/>
          <w:b/>
          <w:sz w:val="28"/>
          <w:szCs w:val="28"/>
          <w:lang w:eastAsia="ru-RU"/>
        </w:rPr>
      </w:pPr>
    </w:p>
    <w:p w:rsidR="006F4499" w:rsidRPr="00D840BB" w:rsidRDefault="006F4499" w:rsidP="006F4499">
      <w:pPr>
        <w:pStyle w:val="a3"/>
        <w:rPr>
          <w:rFonts w:ascii="Times New Roman" w:hAnsi="Times New Roman" w:cs="Times New Roman"/>
          <w:sz w:val="28"/>
          <w:szCs w:val="28"/>
          <w:lang w:eastAsia="ru-RU"/>
        </w:rPr>
      </w:pPr>
      <w:r>
        <w:rPr>
          <w:rFonts w:ascii="Times New Roman" w:hAnsi="Times New Roman" w:cs="Times New Roman"/>
          <w:b/>
          <w:sz w:val="28"/>
          <w:szCs w:val="28"/>
          <w:lang w:eastAsia="ru-RU"/>
        </w:rPr>
        <w:t>17.08</w:t>
      </w:r>
      <w:r w:rsidRPr="000B50EE">
        <w:rPr>
          <w:rFonts w:ascii="Times New Roman" w:hAnsi="Times New Roman" w:cs="Times New Roman"/>
          <w:b/>
          <w:sz w:val="28"/>
          <w:szCs w:val="28"/>
          <w:lang w:eastAsia="ru-RU"/>
        </w:rPr>
        <w:t>.202</w:t>
      </w:r>
      <w:r>
        <w:rPr>
          <w:rFonts w:ascii="Times New Roman" w:hAnsi="Times New Roman" w:cs="Times New Roman"/>
          <w:b/>
          <w:sz w:val="28"/>
          <w:szCs w:val="28"/>
          <w:lang w:eastAsia="ru-RU"/>
        </w:rPr>
        <w:t>2</w:t>
      </w:r>
      <w:r w:rsidRPr="00D840BB">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D840BB">
        <w:rPr>
          <w:rFonts w:ascii="Times New Roman" w:hAnsi="Times New Roman" w:cs="Times New Roman"/>
          <w:sz w:val="28"/>
          <w:szCs w:val="28"/>
          <w:lang w:eastAsia="ru-RU"/>
        </w:rPr>
        <w:t xml:space="preserve">с. </w:t>
      </w:r>
      <w:proofErr w:type="spellStart"/>
      <w:r w:rsidRPr="00D840BB">
        <w:rPr>
          <w:rFonts w:ascii="Times New Roman" w:hAnsi="Times New Roman" w:cs="Times New Roman"/>
          <w:sz w:val="28"/>
          <w:szCs w:val="28"/>
          <w:lang w:eastAsia="ru-RU"/>
        </w:rPr>
        <w:t>Ко</w:t>
      </w:r>
      <w:r>
        <w:rPr>
          <w:rFonts w:ascii="Times New Roman" w:hAnsi="Times New Roman" w:cs="Times New Roman"/>
          <w:sz w:val="28"/>
          <w:szCs w:val="28"/>
          <w:lang w:eastAsia="ru-RU"/>
        </w:rPr>
        <w:t>зловка</w:t>
      </w:r>
      <w:proofErr w:type="spellEnd"/>
      <w:r w:rsidRPr="00D840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D143A">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55</w:t>
      </w:r>
    </w:p>
    <w:p w:rsidR="006F4499" w:rsidRPr="00D840BB" w:rsidRDefault="006F4499" w:rsidP="006F4499">
      <w:pPr>
        <w:pStyle w:val="a3"/>
        <w:jc w:val="center"/>
        <w:rPr>
          <w:rFonts w:ascii="Times New Roman" w:hAnsi="Times New Roman" w:cs="Times New Roman"/>
          <w:sz w:val="28"/>
          <w:szCs w:val="28"/>
          <w:lang w:eastAsia="ru-RU"/>
        </w:rPr>
      </w:pPr>
    </w:p>
    <w:p w:rsidR="006F4499" w:rsidRPr="00EF32D2" w:rsidRDefault="006F4499" w:rsidP="006F4499">
      <w:pPr>
        <w:pStyle w:val="a3"/>
        <w:jc w:val="center"/>
        <w:rPr>
          <w:rFonts w:ascii="Times New Roman" w:hAnsi="Times New Roman" w:cs="Times New Roman"/>
          <w:b/>
          <w:sz w:val="28"/>
          <w:szCs w:val="28"/>
          <w:lang w:eastAsia="ru-RU"/>
        </w:rPr>
      </w:pPr>
      <w:r w:rsidRPr="00EF32D2">
        <w:rPr>
          <w:rFonts w:ascii="Times New Roman" w:hAnsi="Times New Roman" w:cs="Times New Roman"/>
          <w:b/>
          <w:sz w:val="28"/>
          <w:szCs w:val="28"/>
        </w:rPr>
        <w:t xml:space="preserve">Об утверждении  Положения </w:t>
      </w:r>
      <w:r w:rsidRPr="00EF32D2">
        <w:rPr>
          <w:rFonts w:ascii="Times New Roman" w:eastAsia="Times New Roman" w:hAnsi="Times New Roman" w:cs="Times New Roman"/>
          <w:b/>
          <w:sz w:val="28"/>
          <w:szCs w:val="28"/>
          <w:lang w:eastAsia="ru-RU"/>
        </w:rPr>
        <w:t xml:space="preserve">о постоянно действующей экспертной комиссии      администрации  </w:t>
      </w:r>
      <w:r>
        <w:rPr>
          <w:rFonts w:ascii="Times New Roman" w:hAnsi="Times New Roman" w:cs="Times New Roman"/>
          <w:b/>
          <w:sz w:val="28"/>
          <w:szCs w:val="28"/>
        </w:rPr>
        <w:t>Козловского</w:t>
      </w:r>
      <w:r w:rsidRPr="00EF32D2">
        <w:rPr>
          <w:rFonts w:ascii="Times New Roman" w:hAnsi="Times New Roman" w:cs="Times New Roman"/>
          <w:b/>
          <w:sz w:val="28"/>
          <w:szCs w:val="28"/>
        </w:rPr>
        <w:t xml:space="preserve"> сельсовета </w:t>
      </w:r>
      <w:r>
        <w:rPr>
          <w:rFonts w:ascii="Times New Roman" w:hAnsi="Times New Roman" w:cs="Times New Roman"/>
          <w:b/>
          <w:sz w:val="28"/>
          <w:szCs w:val="28"/>
        </w:rPr>
        <w:t>Татарского</w:t>
      </w:r>
      <w:r w:rsidRPr="00EF32D2">
        <w:rPr>
          <w:rFonts w:ascii="Times New Roman" w:hAnsi="Times New Roman" w:cs="Times New Roman"/>
          <w:b/>
          <w:sz w:val="28"/>
          <w:szCs w:val="28"/>
        </w:rPr>
        <w:t xml:space="preserve"> района Новосибирской области</w:t>
      </w:r>
    </w:p>
    <w:p w:rsidR="006F4499" w:rsidRPr="003B54DD" w:rsidRDefault="006F4499" w:rsidP="006F4499">
      <w:pPr>
        <w:pStyle w:val="a3"/>
        <w:jc w:val="both"/>
        <w:rPr>
          <w:lang w:eastAsia="ru-RU"/>
        </w:rPr>
      </w:pPr>
    </w:p>
    <w:p w:rsidR="006F4499" w:rsidRPr="00EF32D2" w:rsidRDefault="006F4499" w:rsidP="006F4499">
      <w:pPr>
        <w:pStyle w:val="a3"/>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EF32D2">
        <w:rPr>
          <w:rFonts w:ascii="Times New Roman" w:hAnsi="Times New Roman" w:cs="Times New Roman"/>
          <w:sz w:val="28"/>
          <w:szCs w:val="28"/>
          <w:lang w:eastAsia="ru-RU"/>
        </w:rPr>
        <w:t>Руководствуясь</w:t>
      </w:r>
      <w:r w:rsidRPr="00EF32D2">
        <w:rPr>
          <w:rFonts w:ascii="Times New Roman" w:hAnsi="Times New Roman" w:cs="Times New Roman"/>
          <w:sz w:val="28"/>
          <w:szCs w:val="28"/>
        </w:rPr>
        <w:t xml:space="preserve"> Федеральным законом  от 22.10.2004 N 125-ФЗ (ред. от 08.12.2020) "Об архивном деле в Российской Федерации»</w:t>
      </w:r>
      <w:r>
        <w:rPr>
          <w:rFonts w:ascii="Times New Roman" w:hAnsi="Times New Roman" w:cs="Times New Roman"/>
          <w:sz w:val="28"/>
          <w:szCs w:val="28"/>
        </w:rPr>
        <w:t>,</w:t>
      </w:r>
      <w:r w:rsidR="00D110D5">
        <w:rPr>
          <w:rFonts w:ascii="Times New Roman" w:hAnsi="Times New Roman" w:cs="Times New Roman"/>
          <w:sz w:val="28"/>
          <w:szCs w:val="28"/>
        </w:rPr>
        <w:t xml:space="preserve"> </w:t>
      </w:r>
      <w:r w:rsidRPr="000B50EE">
        <w:rPr>
          <w:rFonts w:ascii="Times New Roman" w:hAnsi="Times New Roman" w:cs="Times New Roman"/>
          <w:color w:val="000000"/>
          <w:sz w:val="28"/>
          <w:szCs w:val="20"/>
        </w:rPr>
        <w:t>Закон</w:t>
      </w:r>
      <w:r>
        <w:rPr>
          <w:rFonts w:ascii="Times New Roman" w:hAnsi="Times New Roman" w:cs="Times New Roman"/>
          <w:color w:val="000000"/>
          <w:sz w:val="28"/>
          <w:szCs w:val="20"/>
        </w:rPr>
        <w:t>ом</w:t>
      </w:r>
      <w:r w:rsidRPr="000B50EE">
        <w:rPr>
          <w:rFonts w:ascii="Times New Roman" w:hAnsi="Times New Roman" w:cs="Times New Roman"/>
          <w:color w:val="000000"/>
          <w:sz w:val="28"/>
          <w:szCs w:val="20"/>
        </w:rPr>
        <w:t xml:space="preserve"> Новосибирской области от 08.10.2005 № 315-ОСД «Об архивно</w:t>
      </w:r>
      <w:r>
        <w:rPr>
          <w:rFonts w:ascii="Times New Roman" w:hAnsi="Times New Roman" w:cs="Times New Roman"/>
          <w:color w:val="000000"/>
          <w:sz w:val="28"/>
          <w:szCs w:val="20"/>
        </w:rPr>
        <w:t>м деле в Новосибирской области»</w:t>
      </w:r>
      <w:proofErr w:type="gramStart"/>
      <w:r>
        <w:rPr>
          <w:rFonts w:ascii="Times New Roman" w:hAnsi="Times New Roman" w:cs="Times New Roman"/>
          <w:color w:val="000000"/>
          <w:sz w:val="28"/>
          <w:szCs w:val="20"/>
        </w:rPr>
        <w:t>,</w:t>
      </w:r>
      <w:r w:rsidRPr="00D840BB">
        <w:rPr>
          <w:rFonts w:ascii="Times New Roman" w:hAnsi="Times New Roman" w:cs="Times New Roman"/>
          <w:bCs/>
          <w:color w:val="000000"/>
          <w:sz w:val="28"/>
          <w:szCs w:val="28"/>
        </w:rPr>
        <w:t>П</w:t>
      </w:r>
      <w:proofErr w:type="gramEnd"/>
      <w:r w:rsidRPr="00D840BB">
        <w:rPr>
          <w:rFonts w:ascii="Times New Roman" w:hAnsi="Times New Roman" w:cs="Times New Roman"/>
          <w:bCs/>
          <w:color w:val="000000"/>
          <w:sz w:val="28"/>
          <w:szCs w:val="28"/>
        </w:rPr>
        <w:t>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от 02.03.2020 № 24, (заре</w:t>
      </w:r>
      <w:r w:rsidR="00F403AD">
        <w:rPr>
          <w:rFonts w:ascii="Times New Roman" w:hAnsi="Times New Roman" w:cs="Times New Roman"/>
          <w:bCs/>
          <w:color w:val="000000"/>
          <w:sz w:val="28"/>
          <w:szCs w:val="28"/>
        </w:rPr>
        <w:t xml:space="preserve">гистрирован Минюстом России  </w:t>
      </w:r>
      <w:proofErr w:type="gramStart"/>
      <w:r w:rsidR="00F403AD">
        <w:rPr>
          <w:rFonts w:ascii="Times New Roman" w:hAnsi="Times New Roman" w:cs="Times New Roman"/>
          <w:bCs/>
          <w:color w:val="000000"/>
          <w:sz w:val="28"/>
          <w:szCs w:val="28"/>
        </w:rPr>
        <w:t>20.</w:t>
      </w:r>
      <w:r w:rsidRPr="00D840BB">
        <w:rPr>
          <w:rFonts w:ascii="Times New Roman" w:hAnsi="Times New Roman" w:cs="Times New Roman"/>
          <w:bCs/>
          <w:color w:val="000000"/>
          <w:sz w:val="28"/>
          <w:szCs w:val="28"/>
        </w:rPr>
        <w:t>05.2020, регистрационный</w:t>
      </w:r>
      <w:r w:rsidR="00BD262E">
        <w:rPr>
          <w:rFonts w:ascii="Times New Roman" w:hAnsi="Times New Roman" w:cs="Times New Roman"/>
          <w:bCs/>
          <w:color w:val="000000"/>
          <w:sz w:val="28"/>
          <w:szCs w:val="28"/>
        </w:rPr>
        <w:t xml:space="preserve"> №58396);         </w:t>
      </w:r>
      <w:r w:rsidRPr="00D840BB">
        <w:rPr>
          <w:rFonts w:ascii="Times New Roman" w:hAnsi="Times New Roman" w:cs="Times New Roman"/>
          <w:bCs/>
          <w:color w:val="000000"/>
          <w:sz w:val="28"/>
          <w:szCs w:val="28"/>
        </w:rPr>
        <w:t xml:space="preserve"> </w:t>
      </w:r>
      <w:r w:rsidRPr="00D840BB">
        <w:rPr>
          <w:rFonts w:ascii="Times New Roman" w:hAnsi="Times New Roman" w:cs="Times New Roman"/>
          <w:bCs/>
          <w:sz w:val="28"/>
          <w:szCs w:val="28"/>
        </w:rPr>
        <w:t xml:space="preserve">нормативными актами вышестоящих организаций по вопросам организации архивного дела, типовыми и </w:t>
      </w:r>
      <w:r w:rsidRPr="00D840BB">
        <w:rPr>
          <w:rFonts w:ascii="Times New Roman" w:hAnsi="Times New Roman" w:cs="Times New Roman"/>
          <w:bCs/>
          <w:color w:val="000000"/>
          <w:sz w:val="28"/>
          <w:szCs w:val="28"/>
        </w:rPr>
        <w:t>ведомственными</w:t>
      </w:r>
      <w:r w:rsidRPr="00D840BB">
        <w:rPr>
          <w:rFonts w:ascii="Times New Roman" w:hAnsi="Times New Roman" w:cs="Times New Roman"/>
          <w:bCs/>
          <w:sz w:val="28"/>
          <w:szCs w:val="28"/>
        </w:rPr>
        <w:t xml:space="preserve"> перечнями документов со сроками хранения</w:t>
      </w:r>
      <w:r>
        <w:rPr>
          <w:rFonts w:ascii="Times New Roman" w:hAnsi="Times New Roman" w:cs="Times New Roman"/>
          <w:bCs/>
          <w:sz w:val="28"/>
          <w:szCs w:val="28"/>
        </w:rPr>
        <w:t xml:space="preserve">, </w:t>
      </w:r>
      <w:r>
        <w:rPr>
          <w:rFonts w:ascii="Times New Roman" w:hAnsi="Times New Roman" w:cs="Times New Roman"/>
          <w:sz w:val="28"/>
          <w:szCs w:val="28"/>
        </w:rPr>
        <w:t>Уставом Козловского  сельсовета Татарского района Новосибирской области</w:t>
      </w:r>
      <w:r w:rsidRPr="00EF32D2">
        <w:rPr>
          <w:rFonts w:ascii="Times New Roman" w:hAnsi="Times New Roman" w:cs="Times New Roman"/>
          <w:sz w:val="28"/>
          <w:szCs w:val="28"/>
        </w:rPr>
        <w:t>,</w:t>
      </w:r>
      <w:proofErr w:type="gramEnd"/>
    </w:p>
    <w:p w:rsidR="006F4499" w:rsidRDefault="006F4499" w:rsidP="006F4499">
      <w:pPr>
        <w:pStyle w:val="a3"/>
        <w:jc w:val="both"/>
        <w:rPr>
          <w:rFonts w:ascii="Times New Roman" w:hAnsi="Times New Roman" w:cs="Times New Roman"/>
          <w:sz w:val="28"/>
          <w:szCs w:val="28"/>
        </w:rPr>
      </w:pPr>
      <w:r w:rsidRPr="00EF32D2">
        <w:rPr>
          <w:rFonts w:ascii="Times New Roman" w:hAnsi="Times New Roman" w:cs="Times New Roman"/>
          <w:sz w:val="28"/>
          <w:szCs w:val="28"/>
        </w:rPr>
        <w:t>ПОСТАНОВЛЯ</w:t>
      </w:r>
      <w:r>
        <w:rPr>
          <w:rFonts w:ascii="Times New Roman" w:hAnsi="Times New Roman" w:cs="Times New Roman"/>
          <w:sz w:val="28"/>
          <w:szCs w:val="28"/>
        </w:rPr>
        <w:t>ЕТ</w:t>
      </w:r>
      <w:r w:rsidRPr="00EF32D2">
        <w:rPr>
          <w:rFonts w:ascii="Times New Roman" w:hAnsi="Times New Roman" w:cs="Times New Roman"/>
          <w:sz w:val="28"/>
          <w:szCs w:val="28"/>
        </w:rPr>
        <w:t>:</w:t>
      </w:r>
    </w:p>
    <w:p w:rsidR="006F4499" w:rsidRDefault="006F4499" w:rsidP="00FF703B">
      <w:pPr>
        <w:pStyle w:val="a3"/>
        <w:jc w:val="both"/>
        <w:rPr>
          <w:rFonts w:ascii="Times New Roman" w:hAnsi="Times New Roman" w:cs="Times New Roman"/>
          <w:sz w:val="28"/>
          <w:szCs w:val="28"/>
        </w:rPr>
      </w:pPr>
      <w:r>
        <w:rPr>
          <w:rFonts w:ascii="Times New Roman" w:hAnsi="Times New Roman" w:cs="Times New Roman"/>
          <w:sz w:val="28"/>
          <w:szCs w:val="28"/>
        </w:rPr>
        <w:t xml:space="preserve">1.Утвердить состав  </w:t>
      </w:r>
      <w:r w:rsidRPr="00EF32D2">
        <w:rPr>
          <w:rFonts w:ascii="Times New Roman" w:eastAsia="Times New Roman" w:hAnsi="Times New Roman" w:cs="Times New Roman"/>
          <w:sz w:val="28"/>
          <w:szCs w:val="28"/>
          <w:lang w:eastAsia="ru-RU"/>
        </w:rPr>
        <w:t xml:space="preserve">постоянно действующей экспертной комиссии                                     администрации  </w:t>
      </w:r>
      <w:r>
        <w:rPr>
          <w:rFonts w:ascii="Times New Roman" w:hAnsi="Times New Roman" w:cs="Times New Roman"/>
          <w:sz w:val="28"/>
          <w:szCs w:val="28"/>
        </w:rPr>
        <w:t xml:space="preserve">Козловского  сельсовета Татарского </w:t>
      </w:r>
      <w:r w:rsidRPr="00EF32D2">
        <w:rPr>
          <w:rFonts w:ascii="Times New Roman" w:hAnsi="Times New Roman" w:cs="Times New Roman"/>
          <w:sz w:val="28"/>
          <w:szCs w:val="28"/>
        </w:rPr>
        <w:t xml:space="preserve">района Новосибирской </w:t>
      </w:r>
      <w:r>
        <w:rPr>
          <w:rFonts w:ascii="Times New Roman" w:hAnsi="Times New Roman" w:cs="Times New Roman"/>
          <w:sz w:val="28"/>
          <w:szCs w:val="28"/>
        </w:rPr>
        <w:t>области, приложение №1;</w:t>
      </w:r>
    </w:p>
    <w:p w:rsidR="006F4499" w:rsidRDefault="006F4499" w:rsidP="00FF703B">
      <w:pPr>
        <w:pStyle w:val="a3"/>
        <w:jc w:val="both"/>
        <w:rPr>
          <w:rFonts w:ascii="Times New Roman" w:hAnsi="Times New Roman" w:cs="Times New Roman"/>
          <w:sz w:val="28"/>
          <w:szCs w:val="28"/>
        </w:rPr>
      </w:pPr>
      <w:r>
        <w:rPr>
          <w:rFonts w:ascii="Times New Roman" w:hAnsi="Times New Roman" w:cs="Times New Roman"/>
          <w:sz w:val="28"/>
          <w:szCs w:val="28"/>
        </w:rPr>
        <w:t xml:space="preserve">2. Утвердить </w:t>
      </w:r>
      <w:r w:rsidRPr="00EF32D2">
        <w:rPr>
          <w:rFonts w:ascii="Times New Roman" w:hAnsi="Times New Roman" w:cs="Times New Roman"/>
          <w:sz w:val="28"/>
          <w:szCs w:val="28"/>
        </w:rPr>
        <w:t xml:space="preserve">Положение </w:t>
      </w:r>
      <w:r w:rsidRPr="00EF32D2">
        <w:rPr>
          <w:rFonts w:ascii="Times New Roman" w:eastAsia="Times New Roman" w:hAnsi="Times New Roman" w:cs="Times New Roman"/>
          <w:sz w:val="28"/>
          <w:szCs w:val="28"/>
          <w:lang w:eastAsia="ru-RU"/>
        </w:rPr>
        <w:t xml:space="preserve">о постоянно действующей экспертной комиссии                                     администрации  </w:t>
      </w:r>
      <w:r>
        <w:rPr>
          <w:rFonts w:ascii="Times New Roman" w:hAnsi="Times New Roman" w:cs="Times New Roman"/>
          <w:sz w:val="28"/>
          <w:szCs w:val="28"/>
        </w:rPr>
        <w:t xml:space="preserve">Козловского  сельсовета Татарского </w:t>
      </w:r>
      <w:r w:rsidRPr="00EF32D2">
        <w:rPr>
          <w:rFonts w:ascii="Times New Roman" w:hAnsi="Times New Roman" w:cs="Times New Roman"/>
          <w:sz w:val="28"/>
          <w:szCs w:val="28"/>
        </w:rPr>
        <w:t xml:space="preserve">района Новосибирской </w:t>
      </w:r>
      <w:r>
        <w:rPr>
          <w:rFonts w:ascii="Times New Roman" w:hAnsi="Times New Roman" w:cs="Times New Roman"/>
          <w:sz w:val="28"/>
          <w:szCs w:val="28"/>
        </w:rPr>
        <w:t>области приложение №2;</w:t>
      </w:r>
    </w:p>
    <w:p w:rsidR="006F4499" w:rsidRPr="00EF32D2" w:rsidRDefault="006F4499" w:rsidP="00FF703B">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EF32D2">
        <w:rPr>
          <w:rFonts w:ascii="Times New Roman" w:eastAsia="Calibri" w:hAnsi="Times New Roman" w:cs="Times New Roman"/>
          <w:sz w:val="28"/>
          <w:szCs w:val="28"/>
        </w:rPr>
        <w:t xml:space="preserve"> </w:t>
      </w:r>
      <w:r w:rsidR="00FF703B">
        <w:rPr>
          <w:rFonts w:ascii="Times New Roman" w:eastAsia="Calibri" w:hAnsi="Times New Roman" w:cs="Times New Roman"/>
          <w:sz w:val="28"/>
          <w:szCs w:val="28"/>
        </w:rPr>
        <w:t>Постановление от 17.12.2020г №90</w:t>
      </w:r>
      <w:r w:rsidR="001A2D6B">
        <w:rPr>
          <w:rFonts w:ascii="Times New Roman" w:eastAsia="Calibri" w:hAnsi="Times New Roman" w:cs="Times New Roman"/>
          <w:sz w:val="28"/>
          <w:szCs w:val="28"/>
        </w:rPr>
        <w:t xml:space="preserve"> «Об утверждении Положения о постоянно действующей экспертной комиссии администрации Козловского сельсовета Татарского района Новосибирской области»</w:t>
      </w:r>
      <w:r w:rsidR="00FF703B">
        <w:rPr>
          <w:rFonts w:ascii="Times New Roman" w:eastAsia="Calibri" w:hAnsi="Times New Roman" w:cs="Times New Roman"/>
          <w:sz w:val="28"/>
          <w:szCs w:val="28"/>
        </w:rPr>
        <w:t xml:space="preserve"> считать утратившим силу.                                 </w:t>
      </w:r>
      <w:r w:rsidR="001A2D6B">
        <w:rPr>
          <w:rFonts w:ascii="Times New Roman" w:eastAsia="Calibri" w:hAnsi="Times New Roman" w:cs="Times New Roman"/>
          <w:sz w:val="28"/>
          <w:szCs w:val="28"/>
        </w:rPr>
        <w:t xml:space="preserve">                                                                                               </w:t>
      </w:r>
      <w:r w:rsidR="00FF703B">
        <w:rPr>
          <w:rFonts w:ascii="Times New Roman" w:eastAsia="Calibri" w:hAnsi="Times New Roman" w:cs="Times New Roman"/>
          <w:sz w:val="28"/>
          <w:szCs w:val="28"/>
        </w:rPr>
        <w:t xml:space="preserve"> 4.   </w:t>
      </w:r>
      <w:r w:rsidRPr="00EF32D2">
        <w:rPr>
          <w:rFonts w:ascii="Times New Roman" w:eastAsia="Calibri" w:hAnsi="Times New Roman" w:cs="Times New Roman"/>
          <w:sz w:val="28"/>
          <w:szCs w:val="28"/>
        </w:rPr>
        <w:t>Данное постановление опубликовать  в периодическом печатном издании  «</w:t>
      </w:r>
      <w:r>
        <w:rPr>
          <w:rFonts w:ascii="Times New Roman" w:eastAsia="Calibri" w:hAnsi="Times New Roman" w:cs="Times New Roman"/>
          <w:sz w:val="28"/>
          <w:szCs w:val="28"/>
        </w:rPr>
        <w:t>Козловский  вестник</w:t>
      </w:r>
      <w:r w:rsidRPr="00EF32D2">
        <w:rPr>
          <w:rFonts w:ascii="Times New Roman" w:eastAsia="Calibri" w:hAnsi="Times New Roman" w:cs="Times New Roman"/>
          <w:sz w:val="28"/>
          <w:szCs w:val="28"/>
        </w:rPr>
        <w:t xml:space="preserve">» и </w:t>
      </w:r>
      <w:r>
        <w:rPr>
          <w:rFonts w:ascii="Times New Roman" w:eastAsia="Calibri" w:hAnsi="Times New Roman" w:cs="Times New Roman"/>
          <w:sz w:val="28"/>
          <w:szCs w:val="28"/>
        </w:rPr>
        <w:t xml:space="preserve">разместить </w:t>
      </w:r>
      <w:r w:rsidRPr="00EF32D2">
        <w:rPr>
          <w:rFonts w:ascii="Times New Roman" w:eastAsia="Calibri" w:hAnsi="Times New Roman" w:cs="Times New Roman"/>
          <w:sz w:val="28"/>
          <w:szCs w:val="28"/>
        </w:rPr>
        <w:t xml:space="preserve">на сайте </w:t>
      </w:r>
      <w:r>
        <w:rPr>
          <w:rFonts w:ascii="Times New Roman" w:eastAsia="Calibri" w:hAnsi="Times New Roman" w:cs="Times New Roman"/>
          <w:sz w:val="28"/>
          <w:szCs w:val="28"/>
        </w:rPr>
        <w:t xml:space="preserve"> администрации </w:t>
      </w:r>
      <w:r w:rsidRPr="00EF32D2">
        <w:rPr>
          <w:rFonts w:ascii="Times New Roman" w:eastAsia="Calibri" w:hAnsi="Times New Roman" w:cs="Times New Roman"/>
          <w:sz w:val="28"/>
          <w:szCs w:val="28"/>
        </w:rPr>
        <w:t>в</w:t>
      </w:r>
      <w:r w:rsidR="002E0DCC">
        <w:rPr>
          <w:rFonts w:ascii="Times New Roman" w:eastAsia="Calibri" w:hAnsi="Times New Roman" w:cs="Times New Roman"/>
          <w:sz w:val="28"/>
          <w:szCs w:val="28"/>
        </w:rPr>
        <w:t xml:space="preserve"> информационно-телекоммуникационной </w:t>
      </w:r>
      <w:r w:rsidRPr="00EF32D2">
        <w:rPr>
          <w:rFonts w:ascii="Times New Roman" w:eastAsia="Calibri" w:hAnsi="Times New Roman" w:cs="Times New Roman"/>
          <w:sz w:val="28"/>
          <w:szCs w:val="28"/>
        </w:rPr>
        <w:t xml:space="preserve"> сети </w:t>
      </w:r>
      <w:r w:rsidR="002E0DCC">
        <w:rPr>
          <w:rFonts w:ascii="Times New Roman" w:eastAsia="Calibri" w:hAnsi="Times New Roman" w:cs="Times New Roman"/>
          <w:sz w:val="28"/>
          <w:szCs w:val="28"/>
        </w:rPr>
        <w:t>«</w:t>
      </w:r>
      <w:r w:rsidRPr="00EF32D2">
        <w:rPr>
          <w:rFonts w:ascii="Times New Roman" w:eastAsia="Calibri" w:hAnsi="Times New Roman" w:cs="Times New Roman"/>
          <w:sz w:val="28"/>
          <w:szCs w:val="28"/>
        </w:rPr>
        <w:t>Интернет</w:t>
      </w:r>
      <w:r w:rsidR="002E0DCC">
        <w:rPr>
          <w:rFonts w:ascii="Times New Roman" w:eastAsia="Calibri" w:hAnsi="Times New Roman" w:cs="Times New Roman"/>
          <w:sz w:val="28"/>
          <w:szCs w:val="28"/>
        </w:rPr>
        <w:t>»</w:t>
      </w:r>
      <w:r w:rsidRPr="00EF32D2">
        <w:rPr>
          <w:rFonts w:ascii="Times New Roman" w:eastAsia="Calibri" w:hAnsi="Times New Roman" w:cs="Times New Roman"/>
          <w:sz w:val="28"/>
          <w:szCs w:val="28"/>
        </w:rPr>
        <w:t>.</w:t>
      </w:r>
    </w:p>
    <w:p w:rsidR="006F4499" w:rsidRPr="00EF32D2" w:rsidRDefault="00FF703B" w:rsidP="00FF7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F4499" w:rsidRPr="00EF32D2">
        <w:rPr>
          <w:rFonts w:ascii="Times New Roman" w:eastAsia="Times New Roman" w:hAnsi="Times New Roman" w:cs="Times New Roman"/>
          <w:sz w:val="28"/>
          <w:szCs w:val="28"/>
        </w:rPr>
        <w:t xml:space="preserve">. </w:t>
      </w:r>
      <w:proofErr w:type="gramStart"/>
      <w:r w:rsidR="006F4499" w:rsidRPr="00EF32D2">
        <w:rPr>
          <w:rFonts w:ascii="Times New Roman" w:eastAsia="Times New Roman" w:hAnsi="Times New Roman" w:cs="Times New Roman"/>
          <w:sz w:val="28"/>
          <w:szCs w:val="28"/>
        </w:rPr>
        <w:t>Контроль за</w:t>
      </w:r>
      <w:proofErr w:type="gramEnd"/>
      <w:r w:rsidR="006F4499" w:rsidRPr="00EF32D2">
        <w:rPr>
          <w:rFonts w:ascii="Times New Roman" w:eastAsia="Times New Roman" w:hAnsi="Times New Roman" w:cs="Times New Roman"/>
          <w:sz w:val="28"/>
          <w:szCs w:val="28"/>
        </w:rPr>
        <w:t xml:space="preserve"> исполнением настоящего постановления оставляю за собой.</w:t>
      </w:r>
    </w:p>
    <w:p w:rsidR="006F4499" w:rsidRPr="00EF32D2" w:rsidRDefault="006F4499" w:rsidP="00FF703B">
      <w:pPr>
        <w:spacing w:after="0" w:line="240" w:lineRule="auto"/>
        <w:jc w:val="both"/>
        <w:rPr>
          <w:rFonts w:ascii="Times New Roman" w:eastAsia="Times New Roman" w:hAnsi="Times New Roman" w:cs="Times New Roman"/>
          <w:sz w:val="28"/>
          <w:szCs w:val="28"/>
        </w:rPr>
      </w:pPr>
    </w:p>
    <w:p w:rsidR="006F4499" w:rsidRPr="00EF32D2" w:rsidRDefault="006F4499" w:rsidP="006F4499">
      <w:pPr>
        <w:widowControl w:val="0"/>
        <w:autoSpaceDE w:val="0"/>
        <w:autoSpaceDN w:val="0"/>
        <w:adjustRightInd w:val="0"/>
        <w:spacing w:after="0" w:line="240" w:lineRule="auto"/>
        <w:rPr>
          <w:rFonts w:ascii="Times New Roman" w:eastAsia="Times New Roman" w:hAnsi="Times New Roman" w:cs="Times New Roman"/>
          <w:sz w:val="28"/>
          <w:szCs w:val="28"/>
        </w:rPr>
      </w:pPr>
      <w:r w:rsidRPr="00EF32D2">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Козловского</w:t>
      </w:r>
      <w:r w:rsidRPr="00EF32D2">
        <w:rPr>
          <w:rFonts w:ascii="Times New Roman" w:eastAsia="Times New Roman" w:hAnsi="Times New Roman" w:cs="Times New Roman"/>
          <w:sz w:val="28"/>
          <w:szCs w:val="28"/>
        </w:rPr>
        <w:t xml:space="preserve"> сельсовета</w:t>
      </w:r>
    </w:p>
    <w:p w:rsidR="006F4499" w:rsidRPr="00EF32D2" w:rsidRDefault="006F4499" w:rsidP="006F449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Татарского</w:t>
      </w:r>
      <w:r w:rsidRPr="00EF32D2">
        <w:rPr>
          <w:rFonts w:ascii="Times New Roman" w:eastAsia="Times New Roman" w:hAnsi="Times New Roman" w:cs="Times New Roman"/>
          <w:sz w:val="28"/>
          <w:szCs w:val="28"/>
        </w:rPr>
        <w:t xml:space="preserve"> района </w:t>
      </w:r>
    </w:p>
    <w:p w:rsidR="006F4499" w:rsidRPr="00EF32D2" w:rsidRDefault="006F4499" w:rsidP="006F4499">
      <w:pPr>
        <w:widowControl w:val="0"/>
        <w:autoSpaceDE w:val="0"/>
        <w:autoSpaceDN w:val="0"/>
        <w:adjustRightInd w:val="0"/>
        <w:spacing w:after="0" w:line="240" w:lineRule="auto"/>
        <w:rPr>
          <w:rFonts w:ascii="Times New Roman" w:eastAsia="Times New Roman" w:hAnsi="Times New Roman" w:cs="Times New Roman"/>
          <w:sz w:val="28"/>
          <w:szCs w:val="28"/>
        </w:rPr>
      </w:pPr>
      <w:r w:rsidRPr="00EF32D2">
        <w:rPr>
          <w:rFonts w:ascii="Times New Roman" w:eastAsia="Times New Roman" w:hAnsi="Times New Roman" w:cs="Times New Roman"/>
          <w:sz w:val="28"/>
          <w:szCs w:val="28"/>
        </w:rPr>
        <w:t xml:space="preserve">Новосибирской области                                                    В.В. </w:t>
      </w:r>
      <w:proofErr w:type="gramStart"/>
      <w:r>
        <w:rPr>
          <w:rFonts w:ascii="Times New Roman" w:eastAsia="Times New Roman" w:hAnsi="Times New Roman" w:cs="Times New Roman"/>
          <w:sz w:val="28"/>
          <w:szCs w:val="28"/>
        </w:rPr>
        <w:t>Хабаров</w:t>
      </w:r>
      <w:proofErr w:type="gramEnd"/>
    </w:p>
    <w:p w:rsidR="006F4499" w:rsidRDefault="006F4499" w:rsidP="006F4499">
      <w:pPr>
        <w:tabs>
          <w:tab w:val="left" w:pos="5954"/>
          <w:tab w:val="left" w:pos="6379"/>
        </w:tabs>
        <w:rPr>
          <w:bCs/>
          <w:kern w:val="36"/>
          <w:szCs w:val="38"/>
        </w:rPr>
      </w:pPr>
    </w:p>
    <w:p w:rsidR="006F4499" w:rsidRDefault="006F4499" w:rsidP="006F4499">
      <w:pPr>
        <w:tabs>
          <w:tab w:val="left" w:pos="5954"/>
          <w:tab w:val="left" w:pos="6379"/>
        </w:tabs>
        <w:rPr>
          <w:bCs/>
          <w:kern w:val="36"/>
          <w:szCs w:val="38"/>
        </w:rPr>
      </w:pPr>
    </w:p>
    <w:p w:rsidR="006F4499" w:rsidRDefault="006F4499" w:rsidP="006F4499">
      <w:pPr>
        <w:tabs>
          <w:tab w:val="left" w:pos="5954"/>
          <w:tab w:val="left" w:pos="6379"/>
        </w:tabs>
        <w:rPr>
          <w:bCs/>
          <w:kern w:val="36"/>
          <w:szCs w:val="38"/>
        </w:rPr>
      </w:pPr>
    </w:p>
    <w:p w:rsidR="006F4499" w:rsidRDefault="006F4499" w:rsidP="006F4499">
      <w:pPr>
        <w:tabs>
          <w:tab w:val="left" w:pos="5954"/>
          <w:tab w:val="left" w:pos="6379"/>
        </w:tabs>
        <w:jc w:val="right"/>
        <w:rPr>
          <w:rFonts w:ascii="Times New Roman" w:hAnsi="Times New Roman" w:cs="Times New Roman"/>
          <w:bCs/>
          <w:kern w:val="36"/>
          <w:sz w:val="24"/>
          <w:szCs w:val="24"/>
        </w:rPr>
      </w:pPr>
      <w:r>
        <w:rPr>
          <w:rFonts w:ascii="Times New Roman" w:hAnsi="Times New Roman" w:cs="Times New Roman"/>
          <w:bCs/>
          <w:kern w:val="36"/>
          <w:sz w:val="24"/>
          <w:szCs w:val="24"/>
        </w:rPr>
        <w:t>Приложение №1</w:t>
      </w:r>
    </w:p>
    <w:p w:rsidR="006F4499" w:rsidRPr="00D840BB" w:rsidRDefault="006F4499" w:rsidP="006F4499">
      <w:pPr>
        <w:tabs>
          <w:tab w:val="left" w:pos="5954"/>
          <w:tab w:val="left" w:pos="6379"/>
        </w:tabs>
        <w:jc w:val="right"/>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УТВЕРЖДЕНО</w:t>
      </w:r>
      <w:r>
        <w:rPr>
          <w:rFonts w:ascii="Times New Roman" w:eastAsia="Times New Roman" w:hAnsi="Times New Roman" w:cs="Times New Roman"/>
          <w:sz w:val="28"/>
          <w:szCs w:val="28"/>
        </w:rPr>
        <w:t>:</w:t>
      </w:r>
    </w:p>
    <w:p w:rsidR="006F4499" w:rsidRPr="00EF32D2" w:rsidRDefault="006F4499" w:rsidP="006F4499">
      <w:pPr>
        <w:widowControl w:val="0"/>
        <w:tabs>
          <w:tab w:val="left" w:pos="5954"/>
          <w:tab w:val="left" w:pos="6379"/>
        </w:tabs>
        <w:overflowPunct w:val="0"/>
        <w:autoSpaceDE w:val="0"/>
        <w:autoSpaceDN w:val="0"/>
        <w:adjustRightInd w:val="0"/>
        <w:spacing w:after="0" w:line="240" w:lineRule="auto"/>
        <w:jc w:val="right"/>
        <w:rPr>
          <w:rFonts w:ascii="Times New Roman" w:eastAsia="Times New Roman" w:hAnsi="Times New Roman" w:cs="Times New Roman"/>
          <w:sz w:val="24"/>
          <w:szCs w:val="28"/>
        </w:rPr>
      </w:pPr>
      <w:r w:rsidRPr="00EF32D2">
        <w:rPr>
          <w:rFonts w:ascii="Times New Roman" w:eastAsia="Times New Roman" w:hAnsi="Times New Roman" w:cs="Times New Roman"/>
          <w:sz w:val="24"/>
          <w:szCs w:val="28"/>
        </w:rPr>
        <w:t xml:space="preserve">Постановлением </w:t>
      </w:r>
      <w:r>
        <w:rPr>
          <w:rFonts w:ascii="Times New Roman" w:eastAsia="Times New Roman" w:hAnsi="Times New Roman" w:cs="Times New Roman"/>
          <w:sz w:val="24"/>
          <w:szCs w:val="28"/>
        </w:rPr>
        <w:t>администрации</w:t>
      </w:r>
    </w:p>
    <w:p w:rsidR="006F4499" w:rsidRPr="00EF32D2" w:rsidRDefault="006F4499" w:rsidP="006F4499">
      <w:pPr>
        <w:widowControl w:val="0"/>
        <w:tabs>
          <w:tab w:val="left" w:pos="5954"/>
          <w:tab w:val="left" w:pos="6379"/>
        </w:tabs>
        <w:overflowPunct w:val="0"/>
        <w:autoSpaceDE w:val="0"/>
        <w:autoSpaceDN w:val="0"/>
        <w:adjustRightInd w:val="0"/>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4"/>
          <w:szCs w:val="28"/>
        </w:rPr>
        <w:t>Козловского</w:t>
      </w:r>
      <w:r w:rsidRPr="00EF32D2">
        <w:rPr>
          <w:rFonts w:ascii="Times New Roman" w:eastAsia="Times New Roman" w:hAnsi="Times New Roman" w:cs="Times New Roman"/>
          <w:sz w:val="24"/>
          <w:szCs w:val="28"/>
        </w:rPr>
        <w:t xml:space="preserve"> сельсовета</w:t>
      </w:r>
    </w:p>
    <w:p w:rsidR="006F4499" w:rsidRPr="00D840BB" w:rsidRDefault="006F4499" w:rsidP="006F4499">
      <w:pPr>
        <w:widowControl w:val="0"/>
        <w:tabs>
          <w:tab w:val="left" w:pos="5954"/>
          <w:tab w:val="left" w:pos="6379"/>
        </w:tabs>
        <w:overflowPunct w:val="0"/>
        <w:autoSpaceDE w:val="0"/>
        <w:autoSpaceDN w:val="0"/>
        <w:adjustRightInd w:val="0"/>
        <w:spacing w:after="0" w:line="240" w:lineRule="auto"/>
        <w:ind w:right="-110" w:firstLine="709"/>
        <w:jc w:val="right"/>
        <w:rPr>
          <w:rFonts w:ascii="Times New Roman" w:eastAsia="Times New Roman" w:hAnsi="Times New Roman" w:cs="Times New Roman"/>
          <w:sz w:val="28"/>
          <w:szCs w:val="28"/>
        </w:rPr>
      </w:pPr>
      <w:r w:rsidRPr="00EF32D2">
        <w:rPr>
          <w:rFonts w:ascii="Times New Roman" w:eastAsia="Times New Roman" w:hAnsi="Times New Roman" w:cs="Times New Roman"/>
          <w:sz w:val="24"/>
          <w:szCs w:val="28"/>
        </w:rPr>
        <w:t xml:space="preserve">                                                                          от </w:t>
      </w:r>
      <w:r w:rsidR="00FF703B">
        <w:rPr>
          <w:rFonts w:ascii="Times New Roman" w:eastAsia="Times New Roman" w:hAnsi="Times New Roman" w:cs="Times New Roman"/>
          <w:sz w:val="24"/>
          <w:szCs w:val="28"/>
        </w:rPr>
        <w:t>17.08.2022</w:t>
      </w:r>
      <w:r w:rsidRPr="00EF32D2">
        <w:rPr>
          <w:rFonts w:ascii="Times New Roman" w:eastAsia="Times New Roman" w:hAnsi="Times New Roman" w:cs="Times New Roman"/>
          <w:sz w:val="24"/>
          <w:szCs w:val="28"/>
        </w:rPr>
        <w:t xml:space="preserve"> № </w:t>
      </w:r>
      <w:r w:rsidR="00FF703B">
        <w:rPr>
          <w:rFonts w:ascii="Times New Roman" w:eastAsia="Times New Roman" w:hAnsi="Times New Roman" w:cs="Times New Roman"/>
          <w:sz w:val="24"/>
          <w:szCs w:val="28"/>
        </w:rPr>
        <w:t>55</w:t>
      </w: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pStyle w:val="a3"/>
        <w:jc w:val="center"/>
        <w:rPr>
          <w:rFonts w:ascii="Times New Roman" w:hAnsi="Times New Roman" w:cs="Times New Roman"/>
          <w:b/>
          <w:sz w:val="28"/>
          <w:szCs w:val="28"/>
        </w:rPr>
      </w:pPr>
      <w:r w:rsidRPr="006D55EE">
        <w:rPr>
          <w:rFonts w:ascii="Times New Roman" w:hAnsi="Times New Roman" w:cs="Times New Roman"/>
          <w:b/>
          <w:sz w:val="28"/>
          <w:szCs w:val="28"/>
        </w:rPr>
        <w:t xml:space="preserve">Состав  </w:t>
      </w:r>
      <w:r w:rsidRPr="006D55EE">
        <w:rPr>
          <w:rFonts w:ascii="Times New Roman" w:hAnsi="Times New Roman" w:cs="Times New Roman"/>
          <w:b/>
          <w:sz w:val="28"/>
          <w:szCs w:val="28"/>
          <w:lang w:eastAsia="ru-RU"/>
        </w:rPr>
        <w:t xml:space="preserve">постоянно действующей экспертной комиссии                                     администрации  </w:t>
      </w:r>
      <w:r>
        <w:rPr>
          <w:rFonts w:ascii="Times New Roman" w:hAnsi="Times New Roman" w:cs="Times New Roman"/>
          <w:b/>
          <w:sz w:val="28"/>
          <w:szCs w:val="28"/>
        </w:rPr>
        <w:t>Козловского</w:t>
      </w:r>
      <w:r w:rsidRPr="006D55EE">
        <w:rPr>
          <w:rFonts w:ascii="Times New Roman" w:hAnsi="Times New Roman" w:cs="Times New Roman"/>
          <w:b/>
          <w:sz w:val="28"/>
          <w:szCs w:val="28"/>
        </w:rPr>
        <w:t xml:space="preserve"> сельсовета </w:t>
      </w:r>
      <w:r>
        <w:rPr>
          <w:rFonts w:ascii="Times New Roman" w:hAnsi="Times New Roman" w:cs="Times New Roman"/>
          <w:b/>
          <w:sz w:val="28"/>
          <w:szCs w:val="28"/>
        </w:rPr>
        <w:t>Татарского</w:t>
      </w:r>
      <w:r w:rsidRPr="006D55EE">
        <w:rPr>
          <w:rFonts w:ascii="Times New Roman" w:hAnsi="Times New Roman" w:cs="Times New Roman"/>
          <w:b/>
          <w:sz w:val="28"/>
          <w:szCs w:val="28"/>
        </w:rPr>
        <w:t xml:space="preserve"> района Новосибирской </w:t>
      </w:r>
      <w:r>
        <w:rPr>
          <w:rFonts w:ascii="Times New Roman" w:hAnsi="Times New Roman" w:cs="Times New Roman"/>
          <w:b/>
          <w:sz w:val="28"/>
          <w:szCs w:val="28"/>
        </w:rPr>
        <w:t>области</w:t>
      </w:r>
    </w:p>
    <w:p w:rsidR="006F4499" w:rsidRDefault="006F4499" w:rsidP="006F4499">
      <w:pPr>
        <w:pStyle w:val="a3"/>
        <w:jc w:val="center"/>
        <w:rPr>
          <w:rFonts w:ascii="Times New Roman" w:hAnsi="Times New Roman" w:cs="Times New Roman"/>
          <w:b/>
          <w:sz w:val="28"/>
          <w:szCs w:val="28"/>
        </w:rPr>
      </w:pPr>
    </w:p>
    <w:p w:rsidR="006F4499" w:rsidRPr="006D55EE" w:rsidRDefault="006F4499" w:rsidP="006F4499">
      <w:pPr>
        <w:pStyle w:val="a3"/>
        <w:jc w:val="center"/>
        <w:rPr>
          <w:rFonts w:ascii="Times New Roman" w:hAnsi="Times New Roman" w:cs="Times New Roman"/>
          <w:b/>
          <w:bCs/>
          <w:kern w:val="36"/>
          <w:sz w:val="28"/>
          <w:szCs w:val="28"/>
        </w:rPr>
      </w:pPr>
    </w:p>
    <w:p w:rsidR="006F4499" w:rsidRDefault="006F4499" w:rsidP="006F4499">
      <w:pPr>
        <w:pStyle w:val="a3"/>
        <w:rPr>
          <w:rFonts w:ascii="Times New Roman" w:hAnsi="Times New Roman" w:cs="Times New Roman"/>
          <w:sz w:val="28"/>
          <w:szCs w:val="28"/>
        </w:rPr>
      </w:pPr>
      <w:r w:rsidRPr="006D55EE">
        <w:rPr>
          <w:rFonts w:ascii="Times New Roman" w:hAnsi="Times New Roman" w:cs="Times New Roman"/>
          <w:sz w:val="28"/>
          <w:szCs w:val="28"/>
        </w:rPr>
        <w:t xml:space="preserve">1. </w:t>
      </w:r>
      <w:r>
        <w:rPr>
          <w:rFonts w:ascii="Times New Roman" w:hAnsi="Times New Roman" w:cs="Times New Roman"/>
          <w:sz w:val="28"/>
          <w:szCs w:val="28"/>
        </w:rPr>
        <w:t>Хабаров  Владимир  Владимирович</w:t>
      </w:r>
      <w:r w:rsidR="00FF703B">
        <w:rPr>
          <w:rFonts w:ascii="Times New Roman" w:hAnsi="Times New Roman" w:cs="Times New Roman"/>
          <w:sz w:val="28"/>
          <w:szCs w:val="28"/>
        </w:rPr>
        <w:t xml:space="preserve">   -</w:t>
      </w:r>
      <w:r w:rsidRPr="006D55EE">
        <w:rPr>
          <w:rFonts w:ascii="Times New Roman" w:hAnsi="Times New Roman" w:cs="Times New Roman"/>
          <w:sz w:val="28"/>
          <w:szCs w:val="28"/>
        </w:rPr>
        <w:t xml:space="preserve"> Глава Ко</w:t>
      </w:r>
      <w:r>
        <w:rPr>
          <w:rFonts w:ascii="Times New Roman" w:hAnsi="Times New Roman" w:cs="Times New Roman"/>
          <w:sz w:val="28"/>
          <w:szCs w:val="28"/>
        </w:rPr>
        <w:t>зловского</w:t>
      </w:r>
      <w:r w:rsidRPr="006D55EE">
        <w:rPr>
          <w:rFonts w:ascii="Times New Roman" w:hAnsi="Times New Roman" w:cs="Times New Roman"/>
          <w:sz w:val="28"/>
          <w:szCs w:val="28"/>
        </w:rPr>
        <w:t xml:space="preserve"> сельсовета</w:t>
      </w:r>
      <w:proofErr w:type="gramStart"/>
      <w:r w:rsidRPr="006D55EE">
        <w:rPr>
          <w:rFonts w:ascii="Times New Roman" w:hAnsi="Times New Roman" w:cs="Times New Roman"/>
          <w:sz w:val="28"/>
          <w:szCs w:val="28"/>
        </w:rPr>
        <w:t xml:space="preserve"> ,</w:t>
      </w:r>
      <w:proofErr w:type="gramEnd"/>
    </w:p>
    <w:p w:rsidR="006F4499" w:rsidRPr="006D55EE" w:rsidRDefault="006F4499" w:rsidP="006F4499">
      <w:pPr>
        <w:pStyle w:val="a3"/>
        <w:rPr>
          <w:rFonts w:ascii="Times New Roman" w:hAnsi="Times New Roman" w:cs="Times New Roman"/>
          <w:sz w:val="28"/>
          <w:szCs w:val="28"/>
        </w:rPr>
      </w:pPr>
      <w:r w:rsidRPr="006D55EE">
        <w:rPr>
          <w:rFonts w:ascii="Times New Roman" w:hAnsi="Times New Roman" w:cs="Times New Roman"/>
          <w:sz w:val="28"/>
          <w:szCs w:val="28"/>
        </w:rPr>
        <w:t xml:space="preserve">председатель </w:t>
      </w:r>
      <w:proofErr w:type="gramStart"/>
      <w:r w:rsidRPr="006D55EE">
        <w:rPr>
          <w:rFonts w:ascii="Times New Roman" w:hAnsi="Times New Roman" w:cs="Times New Roman"/>
          <w:sz w:val="28"/>
          <w:szCs w:val="28"/>
        </w:rPr>
        <w:t>ЭК</w:t>
      </w:r>
      <w:proofErr w:type="gramEnd"/>
    </w:p>
    <w:p w:rsidR="006F4499" w:rsidRDefault="006F4499" w:rsidP="006F4499">
      <w:pPr>
        <w:pStyle w:val="a3"/>
        <w:ind w:right="-143"/>
        <w:rPr>
          <w:rFonts w:ascii="Times New Roman" w:hAnsi="Times New Roman" w:cs="Times New Roman"/>
          <w:sz w:val="28"/>
          <w:szCs w:val="28"/>
        </w:rPr>
      </w:pPr>
      <w:r w:rsidRPr="006D55EE">
        <w:rPr>
          <w:rFonts w:ascii="Times New Roman" w:hAnsi="Times New Roman" w:cs="Times New Roman"/>
          <w:sz w:val="28"/>
          <w:szCs w:val="28"/>
        </w:rPr>
        <w:t>2.</w:t>
      </w:r>
      <w:r w:rsidR="00FF703B">
        <w:rPr>
          <w:rFonts w:ascii="Times New Roman" w:hAnsi="Times New Roman" w:cs="Times New Roman"/>
          <w:sz w:val="28"/>
          <w:szCs w:val="28"/>
        </w:rPr>
        <w:t>Тимкина Наталья Викторовна -</w:t>
      </w:r>
      <w:r w:rsidRPr="006D55EE">
        <w:rPr>
          <w:rFonts w:ascii="Times New Roman" w:hAnsi="Times New Roman" w:cs="Times New Roman"/>
          <w:sz w:val="28"/>
          <w:szCs w:val="28"/>
        </w:rPr>
        <w:t xml:space="preserve"> специалист </w:t>
      </w:r>
      <w:r w:rsidR="00FF703B">
        <w:rPr>
          <w:rFonts w:ascii="Times New Roman" w:hAnsi="Times New Roman" w:cs="Times New Roman"/>
          <w:sz w:val="28"/>
          <w:szCs w:val="28"/>
        </w:rPr>
        <w:t>2</w:t>
      </w:r>
      <w:r w:rsidRPr="006D55EE">
        <w:rPr>
          <w:rFonts w:ascii="Times New Roman" w:hAnsi="Times New Roman" w:cs="Times New Roman"/>
          <w:sz w:val="28"/>
          <w:szCs w:val="28"/>
        </w:rPr>
        <w:t xml:space="preserve"> разряда Ко</w:t>
      </w:r>
      <w:r>
        <w:rPr>
          <w:rFonts w:ascii="Times New Roman" w:hAnsi="Times New Roman" w:cs="Times New Roman"/>
          <w:sz w:val="28"/>
          <w:szCs w:val="28"/>
        </w:rPr>
        <w:t>зловского</w:t>
      </w:r>
      <w:r w:rsidRPr="006D55EE">
        <w:rPr>
          <w:rFonts w:ascii="Times New Roman" w:hAnsi="Times New Roman" w:cs="Times New Roman"/>
          <w:sz w:val="28"/>
          <w:szCs w:val="28"/>
        </w:rPr>
        <w:t xml:space="preserve"> </w:t>
      </w:r>
    </w:p>
    <w:p w:rsidR="006F4499" w:rsidRPr="006D55EE" w:rsidRDefault="006F4499" w:rsidP="006F4499">
      <w:pPr>
        <w:pStyle w:val="a3"/>
        <w:ind w:right="-143"/>
        <w:rPr>
          <w:rFonts w:ascii="Times New Roman" w:hAnsi="Times New Roman" w:cs="Times New Roman"/>
          <w:sz w:val="28"/>
          <w:szCs w:val="28"/>
        </w:rPr>
      </w:pPr>
      <w:r w:rsidRPr="006D55EE">
        <w:rPr>
          <w:rFonts w:ascii="Times New Roman" w:hAnsi="Times New Roman" w:cs="Times New Roman"/>
          <w:sz w:val="28"/>
          <w:szCs w:val="28"/>
        </w:rPr>
        <w:t xml:space="preserve">сельсовета, секретарь </w:t>
      </w:r>
      <w:proofErr w:type="gramStart"/>
      <w:r w:rsidRPr="006D55EE">
        <w:rPr>
          <w:rFonts w:ascii="Times New Roman" w:hAnsi="Times New Roman" w:cs="Times New Roman"/>
          <w:sz w:val="28"/>
          <w:szCs w:val="28"/>
        </w:rPr>
        <w:t>ЭК</w:t>
      </w:r>
      <w:proofErr w:type="gramEnd"/>
    </w:p>
    <w:p w:rsidR="006F4499" w:rsidRDefault="006F4499" w:rsidP="006F4499">
      <w:pPr>
        <w:tabs>
          <w:tab w:val="left" w:pos="5954"/>
          <w:tab w:val="left" w:pos="6379"/>
        </w:tabs>
        <w:rPr>
          <w:rFonts w:ascii="Times New Roman" w:hAnsi="Times New Roman" w:cs="Times New Roman"/>
          <w:sz w:val="28"/>
          <w:szCs w:val="28"/>
        </w:rPr>
      </w:pPr>
      <w:r w:rsidRPr="006D55EE">
        <w:rPr>
          <w:rFonts w:ascii="Times New Roman" w:hAnsi="Times New Roman" w:cs="Times New Roman"/>
          <w:bCs/>
          <w:kern w:val="36"/>
          <w:sz w:val="28"/>
          <w:szCs w:val="28"/>
        </w:rPr>
        <w:t xml:space="preserve">3. </w:t>
      </w:r>
      <w:proofErr w:type="spellStart"/>
      <w:r>
        <w:rPr>
          <w:rFonts w:ascii="Times New Roman" w:hAnsi="Times New Roman" w:cs="Times New Roman"/>
          <w:bCs/>
          <w:kern w:val="36"/>
          <w:sz w:val="28"/>
          <w:szCs w:val="28"/>
        </w:rPr>
        <w:t>Кабирова</w:t>
      </w:r>
      <w:proofErr w:type="spellEnd"/>
      <w:r>
        <w:rPr>
          <w:rFonts w:ascii="Times New Roman" w:hAnsi="Times New Roman" w:cs="Times New Roman"/>
          <w:bCs/>
          <w:kern w:val="36"/>
          <w:sz w:val="28"/>
          <w:szCs w:val="28"/>
        </w:rPr>
        <w:t xml:space="preserve">  Наталья  Александровна</w:t>
      </w:r>
      <w:r w:rsidRPr="006D55EE">
        <w:rPr>
          <w:rFonts w:ascii="Times New Roman" w:hAnsi="Times New Roman" w:cs="Times New Roman"/>
          <w:bCs/>
          <w:kern w:val="36"/>
          <w:sz w:val="28"/>
          <w:szCs w:val="28"/>
        </w:rPr>
        <w:t xml:space="preserve"> - </w:t>
      </w:r>
      <w:r w:rsidRPr="006D55EE">
        <w:rPr>
          <w:rFonts w:ascii="Times New Roman" w:hAnsi="Times New Roman" w:cs="Times New Roman"/>
          <w:sz w:val="28"/>
          <w:szCs w:val="28"/>
        </w:rPr>
        <w:t xml:space="preserve">специалист </w:t>
      </w:r>
      <w:r>
        <w:rPr>
          <w:rFonts w:ascii="Times New Roman" w:hAnsi="Times New Roman" w:cs="Times New Roman"/>
          <w:sz w:val="28"/>
          <w:szCs w:val="28"/>
        </w:rPr>
        <w:t>1 разряда</w:t>
      </w:r>
      <w:r w:rsidRPr="006D55EE">
        <w:rPr>
          <w:rFonts w:ascii="Times New Roman" w:hAnsi="Times New Roman" w:cs="Times New Roman"/>
          <w:sz w:val="28"/>
          <w:szCs w:val="28"/>
        </w:rPr>
        <w:t xml:space="preserve">  Ко</w:t>
      </w:r>
      <w:r>
        <w:rPr>
          <w:rFonts w:ascii="Times New Roman" w:hAnsi="Times New Roman" w:cs="Times New Roman"/>
          <w:sz w:val="28"/>
          <w:szCs w:val="28"/>
        </w:rPr>
        <w:t>зловского</w:t>
      </w:r>
      <w:r w:rsidRPr="006D55EE">
        <w:rPr>
          <w:rFonts w:ascii="Times New Roman" w:hAnsi="Times New Roman" w:cs="Times New Roman"/>
          <w:sz w:val="28"/>
          <w:szCs w:val="28"/>
        </w:rPr>
        <w:t xml:space="preserve"> сельсовета, член </w:t>
      </w:r>
      <w:proofErr w:type="gramStart"/>
      <w:r w:rsidRPr="006D55EE">
        <w:rPr>
          <w:rFonts w:ascii="Times New Roman" w:hAnsi="Times New Roman" w:cs="Times New Roman"/>
          <w:sz w:val="28"/>
          <w:szCs w:val="28"/>
        </w:rPr>
        <w:t>ЭК</w:t>
      </w:r>
      <w:proofErr w:type="gramEnd"/>
    </w:p>
    <w:p w:rsidR="006F4499" w:rsidRPr="006D55EE" w:rsidRDefault="006F4499" w:rsidP="006F4499">
      <w:pPr>
        <w:tabs>
          <w:tab w:val="left" w:pos="5954"/>
          <w:tab w:val="left" w:pos="6379"/>
        </w:tabs>
        <w:rPr>
          <w:rFonts w:ascii="Times New Roman" w:hAnsi="Times New Roman" w:cs="Times New Roman"/>
          <w:sz w:val="28"/>
          <w:szCs w:val="28"/>
        </w:rPr>
      </w:pPr>
      <w:r>
        <w:rPr>
          <w:rFonts w:ascii="Times New Roman" w:hAnsi="Times New Roman" w:cs="Times New Roman"/>
          <w:sz w:val="28"/>
          <w:szCs w:val="28"/>
        </w:rPr>
        <w:t>4. Представитель муниципального архива  (по согласованию)</w:t>
      </w: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jc w:val="right"/>
        <w:rPr>
          <w:rFonts w:ascii="Times New Roman" w:hAnsi="Times New Roman" w:cs="Times New Roman"/>
          <w:bCs/>
          <w:kern w:val="36"/>
          <w:sz w:val="24"/>
          <w:szCs w:val="24"/>
        </w:rPr>
      </w:pPr>
    </w:p>
    <w:p w:rsidR="006F4499" w:rsidRDefault="006F4499" w:rsidP="006F4499">
      <w:pPr>
        <w:tabs>
          <w:tab w:val="left" w:pos="5954"/>
          <w:tab w:val="left" w:pos="6379"/>
        </w:tabs>
        <w:rPr>
          <w:rFonts w:ascii="Times New Roman" w:hAnsi="Times New Roman" w:cs="Times New Roman"/>
          <w:bCs/>
          <w:kern w:val="36"/>
          <w:sz w:val="24"/>
          <w:szCs w:val="24"/>
        </w:rPr>
      </w:pPr>
    </w:p>
    <w:p w:rsidR="006F4499" w:rsidRDefault="006F4499" w:rsidP="006F4499">
      <w:pPr>
        <w:tabs>
          <w:tab w:val="left" w:pos="5954"/>
          <w:tab w:val="left" w:pos="6379"/>
        </w:tabs>
        <w:rPr>
          <w:rFonts w:ascii="Times New Roman" w:hAnsi="Times New Roman" w:cs="Times New Roman"/>
          <w:bCs/>
          <w:kern w:val="36"/>
          <w:sz w:val="24"/>
          <w:szCs w:val="24"/>
        </w:rPr>
      </w:pPr>
    </w:p>
    <w:p w:rsidR="006F4499" w:rsidRDefault="006F4499" w:rsidP="006F4499">
      <w:pPr>
        <w:tabs>
          <w:tab w:val="left" w:pos="5954"/>
          <w:tab w:val="left" w:pos="6379"/>
        </w:tabs>
        <w:rPr>
          <w:rFonts w:ascii="Times New Roman" w:hAnsi="Times New Roman" w:cs="Times New Roman"/>
          <w:bCs/>
          <w:kern w:val="36"/>
          <w:sz w:val="24"/>
          <w:szCs w:val="24"/>
        </w:rPr>
      </w:pPr>
    </w:p>
    <w:p w:rsidR="006F4499" w:rsidRPr="00EF32D2" w:rsidRDefault="006F4499" w:rsidP="006F4499">
      <w:pPr>
        <w:tabs>
          <w:tab w:val="left" w:pos="5954"/>
          <w:tab w:val="left" w:pos="6379"/>
        </w:tabs>
        <w:jc w:val="right"/>
        <w:rPr>
          <w:rFonts w:ascii="Times New Roman" w:hAnsi="Times New Roman" w:cs="Times New Roman"/>
          <w:bCs/>
          <w:kern w:val="36"/>
          <w:sz w:val="24"/>
          <w:szCs w:val="24"/>
        </w:rPr>
      </w:pPr>
      <w:r w:rsidRPr="00EF32D2">
        <w:rPr>
          <w:rFonts w:ascii="Times New Roman" w:hAnsi="Times New Roman" w:cs="Times New Roman"/>
          <w:bCs/>
          <w:kern w:val="36"/>
          <w:sz w:val="24"/>
          <w:szCs w:val="24"/>
        </w:rPr>
        <w:t>Приложение №</w:t>
      </w:r>
      <w:r>
        <w:rPr>
          <w:rFonts w:ascii="Times New Roman" w:hAnsi="Times New Roman" w:cs="Times New Roman"/>
          <w:bCs/>
          <w:kern w:val="36"/>
          <w:sz w:val="24"/>
          <w:szCs w:val="24"/>
        </w:rPr>
        <w:t>2</w:t>
      </w:r>
    </w:p>
    <w:p w:rsidR="006F4499" w:rsidRPr="00D840BB" w:rsidRDefault="006F4499" w:rsidP="006F4499">
      <w:pPr>
        <w:tabs>
          <w:tab w:val="left" w:pos="5954"/>
          <w:tab w:val="left" w:pos="6379"/>
        </w:tabs>
        <w:jc w:val="right"/>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УТВЕРЖДЕНО</w:t>
      </w:r>
      <w:r>
        <w:rPr>
          <w:rFonts w:ascii="Times New Roman" w:eastAsia="Times New Roman" w:hAnsi="Times New Roman" w:cs="Times New Roman"/>
          <w:sz w:val="28"/>
          <w:szCs w:val="28"/>
        </w:rPr>
        <w:t>:</w:t>
      </w:r>
    </w:p>
    <w:p w:rsidR="006F4499" w:rsidRPr="00EF32D2" w:rsidRDefault="006F4499" w:rsidP="006F4499">
      <w:pPr>
        <w:widowControl w:val="0"/>
        <w:tabs>
          <w:tab w:val="left" w:pos="5954"/>
          <w:tab w:val="left" w:pos="6379"/>
        </w:tabs>
        <w:overflowPunct w:val="0"/>
        <w:autoSpaceDE w:val="0"/>
        <w:autoSpaceDN w:val="0"/>
        <w:adjustRightInd w:val="0"/>
        <w:spacing w:after="0" w:line="240" w:lineRule="auto"/>
        <w:jc w:val="right"/>
        <w:rPr>
          <w:rFonts w:ascii="Times New Roman" w:eastAsia="Times New Roman" w:hAnsi="Times New Roman" w:cs="Times New Roman"/>
          <w:sz w:val="24"/>
          <w:szCs w:val="28"/>
        </w:rPr>
      </w:pPr>
      <w:r w:rsidRPr="00EF32D2">
        <w:rPr>
          <w:rFonts w:ascii="Times New Roman" w:eastAsia="Times New Roman" w:hAnsi="Times New Roman" w:cs="Times New Roman"/>
          <w:sz w:val="24"/>
          <w:szCs w:val="28"/>
        </w:rPr>
        <w:t xml:space="preserve">Постановлением </w:t>
      </w:r>
      <w:r>
        <w:rPr>
          <w:rFonts w:ascii="Times New Roman" w:eastAsia="Times New Roman" w:hAnsi="Times New Roman" w:cs="Times New Roman"/>
          <w:sz w:val="24"/>
          <w:szCs w:val="28"/>
        </w:rPr>
        <w:t>администрации</w:t>
      </w:r>
    </w:p>
    <w:p w:rsidR="006F4499" w:rsidRPr="00EF32D2" w:rsidRDefault="006F4499" w:rsidP="006F4499">
      <w:pPr>
        <w:widowControl w:val="0"/>
        <w:tabs>
          <w:tab w:val="left" w:pos="5954"/>
          <w:tab w:val="left" w:pos="6379"/>
        </w:tabs>
        <w:overflowPunct w:val="0"/>
        <w:autoSpaceDE w:val="0"/>
        <w:autoSpaceDN w:val="0"/>
        <w:adjustRightInd w:val="0"/>
        <w:spacing w:after="0" w:line="240" w:lineRule="auto"/>
        <w:jc w:val="right"/>
        <w:rPr>
          <w:rFonts w:ascii="Times New Roman" w:eastAsia="Times New Roman" w:hAnsi="Times New Roman" w:cs="Times New Roman"/>
          <w:sz w:val="20"/>
        </w:rPr>
      </w:pPr>
      <w:r w:rsidRPr="00EF32D2">
        <w:rPr>
          <w:rFonts w:ascii="Times New Roman" w:eastAsia="Times New Roman" w:hAnsi="Times New Roman" w:cs="Times New Roman"/>
          <w:sz w:val="24"/>
          <w:szCs w:val="28"/>
        </w:rPr>
        <w:t>Ко</w:t>
      </w:r>
      <w:r>
        <w:rPr>
          <w:rFonts w:ascii="Times New Roman" w:eastAsia="Times New Roman" w:hAnsi="Times New Roman" w:cs="Times New Roman"/>
          <w:sz w:val="24"/>
          <w:szCs w:val="28"/>
        </w:rPr>
        <w:t>зловского</w:t>
      </w:r>
      <w:r w:rsidRPr="00EF32D2">
        <w:rPr>
          <w:rFonts w:ascii="Times New Roman" w:eastAsia="Times New Roman" w:hAnsi="Times New Roman" w:cs="Times New Roman"/>
          <w:sz w:val="24"/>
          <w:szCs w:val="28"/>
        </w:rPr>
        <w:t xml:space="preserve"> сельсовета</w:t>
      </w:r>
    </w:p>
    <w:p w:rsidR="006F4499" w:rsidRPr="00D840BB" w:rsidRDefault="006F4499" w:rsidP="006F4499">
      <w:pPr>
        <w:widowControl w:val="0"/>
        <w:tabs>
          <w:tab w:val="left" w:pos="5954"/>
          <w:tab w:val="left" w:pos="6379"/>
        </w:tabs>
        <w:overflowPunct w:val="0"/>
        <w:autoSpaceDE w:val="0"/>
        <w:autoSpaceDN w:val="0"/>
        <w:adjustRightInd w:val="0"/>
        <w:spacing w:after="0" w:line="240" w:lineRule="auto"/>
        <w:ind w:right="-110" w:firstLine="709"/>
        <w:jc w:val="right"/>
        <w:rPr>
          <w:rFonts w:ascii="Times New Roman" w:eastAsia="Times New Roman" w:hAnsi="Times New Roman" w:cs="Times New Roman"/>
          <w:sz w:val="28"/>
          <w:szCs w:val="28"/>
        </w:rPr>
      </w:pPr>
      <w:r w:rsidRPr="00EF32D2">
        <w:rPr>
          <w:rFonts w:ascii="Times New Roman" w:eastAsia="Times New Roman" w:hAnsi="Times New Roman" w:cs="Times New Roman"/>
          <w:sz w:val="24"/>
          <w:szCs w:val="28"/>
        </w:rPr>
        <w:t xml:space="preserve">                                                                          от </w:t>
      </w:r>
      <w:r w:rsidR="00FF703B">
        <w:rPr>
          <w:rFonts w:ascii="Times New Roman" w:eastAsia="Times New Roman" w:hAnsi="Times New Roman" w:cs="Times New Roman"/>
          <w:sz w:val="24"/>
          <w:szCs w:val="28"/>
        </w:rPr>
        <w:t>17.08.2022</w:t>
      </w:r>
      <w:r w:rsidRPr="00EF32D2">
        <w:rPr>
          <w:rFonts w:ascii="Times New Roman" w:eastAsia="Times New Roman" w:hAnsi="Times New Roman" w:cs="Times New Roman"/>
          <w:sz w:val="24"/>
          <w:szCs w:val="28"/>
        </w:rPr>
        <w:t xml:space="preserve"> № </w:t>
      </w:r>
      <w:r w:rsidR="00FF703B">
        <w:rPr>
          <w:rFonts w:ascii="Times New Roman" w:eastAsia="Times New Roman" w:hAnsi="Times New Roman" w:cs="Times New Roman"/>
          <w:sz w:val="24"/>
          <w:szCs w:val="28"/>
        </w:rPr>
        <w:t>55</w:t>
      </w:r>
    </w:p>
    <w:p w:rsidR="006F4499" w:rsidRPr="00D840BB" w:rsidRDefault="006F4499" w:rsidP="006F4499">
      <w:pPr>
        <w:widowControl w:val="0"/>
        <w:overflowPunct w:val="0"/>
        <w:autoSpaceDE w:val="0"/>
        <w:autoSpaceDN w:val="0"/>
        <w:adjustRightInd w:val="0"/>
        <w:spacing w:after="0" w:line="240" w:lineRule="auto"/>
        <w:ind w:firstLine="709"/>
        <w:jc w:val="right"/>
        <w:rPr>
          <w:rFonts w:ascii="Times New Roman" w:eastAsia="Times New Roman" w:hAnsi="Times New Roman" w:cs="Times New Roman"/>
          <w:sz w:val="28"/>
          <w:szCs w:val="28"/>
        </w:rPr>
      </w:pPr>
    </w:p>
    <w:p w:rsidR="006F4499" w:rsidRPr="00D840BB" w:rsidRDefault="006F4499" w:rsidP="006F4499">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p w:rsidR="006F4499" w:rsidRPr="00D840BB" w:rsidRDefault="006F4499" w:rsidP="006F4499">
      <w:pPr>
        <w:widowControl w:val="0"/>
        <w:overflowPunct w:val="0"/>
        <w:autoSpaceDE w:val="0"/>
        <w:autoSpaceDN w:val="0"/>
        <w:adjustRightInd w:val="0"/>
        <w:spacing w:after="0" w:line="240" w:lineRule="atLeast"/>
        <w:jc w:val="center"/>
        <w:rPr>
          <w:rFonts w:ascii="Times New Roman" w:eastAsia="Times New Roman" w:hAnsi="Times New Roman" w:cs="Times New Roman"/>
          <w:b/>
          <w:bCs/>
          <w:caps/>
          <w:sz w:val="28"/>
          <w:szCs w:val="28"/>
        </w:rPr>
      </w:pPr>
      <w:r w:rsidRPr="00D840BB">
        <w:rPr>
          <w:rFonts w:ascii="Times New Roman" w:eastAsia="Times New Roman" w:hAnsi="Times New Roman" w:cs="Times New Roman"/>
          <w:b/>
          <w:bCs/>
          <w:caps/>
          <w:sz w:val="28"/>
          <w:szCs w:val="28"/>
        </w:rPr>
        <w:t xml:space="preserve">  положение</w:t>
      </w:r>
    </w:p>
    <w:p w:rsidR="006F4499" w:rsidRPr="00EF32D2" w:rsidRDefault="006F4499" w:rsidP="006F4499">
      <w:pPr>
        <w:overflowPunct w:val="0"/>
        <w:autoSpaceDE w:val="0"/>
        <w:autoSpaceDN w:val="0"/>
        <w:adjustRightInd w:val="0"/>
        <w:spacing w:after="0" w:line="240" w:lineRule="atLeast"/>
        <w:jc w:val="center"/>
        <w:rPr>
          <w:rFonts w:ascii="Times New Roman" w:eastAsia="Times New Roman" w:hAnsi="Times New Roman" w:cs="Times New Roman"/>
          <w:b/>
          <w:sz w:val="28"/>
          <w:szCs w:val="28"/>
        </w:rPr>
      </w:pPr>
      <w:r w:rsidRPr="00D840BB">
        <w:rPr>
          <w:rFonts w:ascii="Times New Roman" w:eastAsia="Times New Roman" w:hAnsi="Times New Roman" w:cs="Times New Roman"/>
          <w:b/>
          <w:sz w:val="28"/>
          <w:szCs w:val="28"/>
        </w:rPr>
        <w:t xml:space="preserve">о постоянно действующей экспертной комиссии                                     администрации </w:t>
      </w:r>
      <w:r w:rsidRPr="00EF32D2">
        <w:rPr>
          <w:rFonts w:ascii="Times New Roman" w:hAnsi="Times New Roman" w:cs="Times New Roman"/>
          <w:b/>
          <w:sz w:val="28"/>
          <w:szCs w:val="28"/>
        </w:rPr>
        <w:t>Ко</w:t>
      </w:r>
      <w:r>
        <w:rPr>
          <w:rFonts w:ascii="Times New Roman" w:hAnsi="Times New Roman" w:cs="Times New Roman"/>
          <w:b/>
          <w:sz w:val="28"/>
          <w:szCs w:val="28"/>
        </w:rPr>
        <w:t>зловского</w:t>
      </w:r>
      <w:r w:rsidRPr="00EF32D2">
        <w:rPr>
          <w:rFonts w:ascii="Times New Roman" w:hAnsi="Times New Roman" w:cs="Times New Roman"/>
          <w:b/>
          <w:sz w:val="28"/>
          <w:szCs w:val="28"/>
        </w:rPr>
        <w:t xml:space="preserve"> сельсовета </w:t>
      </w:r>
      <w:r>
        <w:rPr>
          <w:rFonts w:ascii="Times New Roman" w:hAnsi="Times New Roman" w:cs="Times New Roman"/>
          <w:b/>
          <w:sz w:val="28"/>
          <w:szCs w:val="28"/>
        </w:rPr>
        <w:t>Татарского</w:t>
      </w:r>
      <w:r w:rsidRPr="00EF32D2">
        <w:rPr>
          <w:rFonts w:ascii="Times New Roman" w:hAnsi="Times New Roman" w:cs="Times New Roman"/>
          <w:b/>
          <w:sz w:val="28"/>
          <w:szCs w:val="28"/>
        </w:rPr>
        <w:t xml:space="preserve"> района Новосибирской области</w:t>
      </w:r>
    </w:p>
    <w:p w:rsidR="006F4499" w:rsidRPr="00D840BB" w:rsidRDefault="006F4499" w:rsidP="006F4499">
      <w:pPr>
        <w:overflowPunct w:val="0"/>
        <w:autoSpaceDE w:val="0"/>
        <w:autoSpaceDN w:val="0"/>
        <w:adjustRightInd w:val="0"/>
        <w:spacing w:after="0" w:line="240" w:lineRule="atLeast"/>
        <w:jc w:val="center"/>
        <w:rPr>
          <w:rFonts w:ascii="Times New Roman" w:eastAsia="Times New Roman" w:hAnsi="Times New Roman" w:cs="Times New Roman"/>
          <w:sz w:val="28"/>
          <w:szCs w:val="28"/>
        </w:rPr>
      </w:pPr>
    </w:p>
    <w:p w:rsidR="006F4499" w:rsidRPr="00D840BB" w:rsidRDefault="006F4499" w:rsidP="006F4499">
      <w:pPr>
        <w:widowControl w:val="0"/>
        <w:numPr>
          <w:ilvl w:val="0"/>
          <w:numId w:val="1"/>
        </w:numPr>
        <w:overflowPunct w:val="0"/>
        <w:autoSpaceDE w:val="0"/>
        <w:autoSpaceDN w:val="0"/>
        <w:adjustRightInd w:val="0"/>
        <w:spacing w:after="0" w:line="240" w:lineRule="atLeast"/>
        <w:jc w:val="center"/>
        <w:rPr>
          <w:rFonts w:ascii="Times New Roman" w:eastAsia="Times New Roman" w:hAnsi="Times New Roman" w:cs="Times New Roman"/>
          <w:b/>
          <w:sz w:val="28"/>
          <w:szCs w:val="28"/>
        </w:rPr>
      </w:pPr>
      <w:r w:rsidRPr="00D840BB">
        <w:rPr>
          <w:rFonts w:ascii="Times New Roman" w:eastAsia="Times New Roman" w:hAnsi="Times New Roman" w:cs="Times New Roman"/>
          <w:b/>
          <w:sz w:val="28"/>
          <w:szCs w:val="28"/>
        </w:rPr>
        <w:t>Общие положения</w:t>
      </w:r>
    </w:p>
    <w:p w:rsidR="006F4499" w:rsidRPr="00D840BB" w:rsidRDefault="006F4499" w:rsidP="006F4499">
      <w:pPr>
        <w:overflowPunct w:val="0"/>
        <w:autoSpaceDE w:val="0"/>
        <w:autoSpaceDN w:val="0"/>
        <w:adjustRightInd w:val="0"/>
        <w:spacing w:after="0" w:line="240" w:lineRule="atLeast"/>
        <w:ind w:left="720"/>
        <w:jc w:val="both"/>
        <w:rPr>
          <w:rFonts w:ascii="Times New Roman" w:eastAsia="Times New Roman" w:hAnsi="Times New Roman" w:cs="Times New Roman"/>
          <w:sz w:val="28"/>
          <w:szCs w:val="28"/>
        </w:rPr>
      </w:pPr>
    </w:p>
    <w:p w:rsidR="006F4499" w:rsidRPr="00D840BB" w:rsidRDefault="006F4499" w:rsidP="006F4499">
      <w:pPr>
        <w:widowControl w:val="0"/>
        <w:numPr>
          <w:ilvl w:val="1"/>
          <w:numId w:val="1"/>
        </w:numPr>
        <w:tabs>
          <w:tab w:val="clear" w:pos="1080"/>
          <w:tab w:val="num" w:pos="0"/>
        </w:tabs>
        <w:overflowPunct w:val="0"/>
        <w:autoSpaceDE w:val="0"/>
        <w:autoSpaceDN w:val="0"/>
        <w:adjustRightInd w:val="0"/>
        <w:spacing w:after="0" w:line="240" w:lineRule="atLeast"/>
        <w:ind w:left="0" w:firstLine="567"/>
        <w:jc w:val="both"/>
        <w:textAlignment w:val="baseline"/>
        <w:rPr>
          <w:rFonts w:ascii="Times New Roman" w:hAnsi="Times New Roman" w:cs="Times New Roman"/>
          <w:sz w:val="28"/>
          <w:szCs w:val="28"/>
        </w:rPr>
      </w:pPr>
      <w:r w:rsidRPr="00D840BB">
        <w:rPr>
          <w:rFonts w:ascii="Times New Roman" w:hAnsi="Times New Roman" w:cs="Times New Roman"/>
          <w:sz w:val="28"/>
          <w:szCs w:val="28"/>
        </w:rPr>
        <w:t xml:space="preserve"> Положение о постоянно действующей экспертной комиссии (далее – </w:t>
      </w:r>
      <w:proofErr w:type="gramStart"/>
      <w:r w:rsidRPr="00D840BB">
        <w:rPr>
          <w:rFonts w:ascii="Times New Roman" w:hAnsi="Times New Roman" w:cs="Times New Roman"/>
          <w:sz w:val="28"/>
          <w:szCs w:val="28"/>
        </w:rPr>
        <w:t>ЭК</w:t>
      </w:r>
      <w:proofErr w:type="gramEnd"/>
      <w:r w:rsidRPr="00D840BB">
        <w:rPr>
          <w:rFonts w:ascii="Times New Roman" w:hAnsi="Times New Roman" w:cs="Times New Roman"/>
          <w:sz w:val="28"/>
          <w:szCs w:val="28"/>
        </w:rPr>
        <w:t xml:space="preserve">, комиссия) </w:t>
      </w:r>
      <w:r w:rsidRPr="00D840BB">
        <w:rPr>
          <w:rFonts w:ascii="Times New Roman" w:hAnsi="Times New Roman" w:cs="Times New Roman"/>
          <w:bCs/>
          <w:sz w:val="28"/>
          <w:szCs w:val="28"/>
        </w:rPr>
        <w:t xml:space="preserve">администрации </w:t>
      </w:r>
      <w:r>
        <w:rPr>
          <w:rFonts w:ascii="Times New Roman" w:hAnsi="Times New Roman" w:cs="Times New Roman"/>
          <w:bCs/>
          <w:sz w:val="28"/>
          <w:szCs w:val="28"/>
        </w:rPr>
        <w:t xml:space="preserve">Козловского сельсовета Татарского </w:t>
      </w:r>
      <w:r w:rsidRPr="00D840BB">
        <w:rPr>
          <w:rFonts w:ascii="Times New Roman" w:hAnsi="Times New Roman" w:cs="Times New Roman"/>
          <w:bCs/>
          <w:sz w:val="28"/>
          <w:szCs w:val="28"/>
        </w:rPr>
        <w:t xml:space="preserve"> района Новосибирской области</w:t>
      </w:r>
      <w:r w:rsidRPr="00D840BB">
        <w:rPr>
          <w:rFonts w:ascii="Times New Roman" w:hAnsi="Times New Roman" w:cs="Times New Roman"/>
          <w:sz w:val="28"/>
          <w:szCs w:val="28"/>
        </w:rPr>
        <w:t xml:space="preserve">  разработано в соответствии с Примерным положением об экспертной комиссии организации, утвержденным приказом Фе</w:t>
      </w:r>
      <w:r>
        <w:rPr>
          <w:rFonts w:ascii="Times New Roman" w:hAnsi="Times New Roman" w:cs="Times New Roman"/>
          <w:sz w:val="28"/>
          <w:szCs w:val="28"/>
        </w:rPr>
        <w:t xml:space="preserve">дерального архивного агентства </w:t>
      </w:r>
      <w:r w:rsidRPr="00D840BB">
        <w:rPr>
          <w:rFonts w:ascii="Times New Roman" w:hAnsi="Times New Roman" w:cs="Times New Roman"/>
          <w:sz w:val="28"/>
          <w:szCs w:val="28"/>
        </w:rPr>
        <w:t>от 11.04.2018 № 43 (зарегистрирован в Минюсте России 15.06.2018, регистрационный № 51357).</w:t>
      </w:r>
    </w:p>
    <w:p w:rsidR="006F4499" w:rsidRPr="00D840BB" w:rsidRDefault="006F4499" w:rsidP="006F4499">
      <w:pPr>
        <w:widowControl w:val="0"/>
        <w:numPr>
          <w:ilvl w:val="1"/>
          <w:numId w:val="1"/>
        </w:numPr>
        <w:tabs>
          <w:tab w:val="clear" w:pos="1080"/>
          <w:tab w:val="num" w:pos="0"/>
        </w:tabs>
        <w:overflowPunct w:val="0"/>
        <w:autoSpaceDE w:val="0"/>
        <w:autoSpaceDN w:val="0"/>
        <w:adjustRightInd w:val="0"/>
        <w:spacing w:after="0" w:line="240" w:lineRule="atLeast"/>
        <w:ind w:left="0" w:firstLine="567"/>
        <w:jc w:val="both"/>
        <w:textAlignment w:val="baseline"/>
        <w:rPr>
          <w:rFonts w:ascii="Times New Roman" w:hAnsi="Times New Roman" w:cs="Times New Roman"/>
          <w:sz w:val="28"/>
          <w:szCs w:val="28"/>
        </w:rPr>
      </w:pPr>
      <w:proofErr w:type="gramStart"/>
      <w:r w:rsidRPr="00D840BB">
        <w:rPr>
          <w:rFonts w:ascii="Times New Roman" w:hAnsi="Times New Roman" w:cs="Times New Roman"/>
          <w:sz w:val="28"/>
          <w:szCs w:val="28"/>
        </w:rPr>
        <w:t>Постоянно действующая экспертная комиссия администрации</w:t>
      </w:r>
      <w:r>
        <w:rPr>
          <w:rFonts w:ascii="Times New Roman" w:hAnsi="Times New Roman" w:cs="Times New Roman"/>
          <w:sz w:val="28"/>
          <w:szCs w:val="28"/>
        </w:rPr>
        <w:t xml:space="preserve"> Козловского сельсовета</w:t>
      </w:r>
      <w:r w:rsidRPr="00D840BB">
        <w:rPr>
          <w:rFonts w:ascii="Times New Roman" w:hAnsi="Times New Roman" w:cs="Times New Roman"/>
          <w:sz w:val="28"/>
          <w:szCs w:val="28"/>
        </w:rPr>
        <w:t xml:space="preserve"> </w:t>
      </w:r>
      <w:r>
        <w:rPr>
          <w:rFonts w:ascii="Times New Roman" w:hAnsi="Times New Roman" w:cs="Times New Roman"/>
          <w:sz w:val="28"/>
          <w:szCs w:val="28"/>
        </w:rPr>
        <w:t>Татарского</w:t>
      </w:r>
      <w:r w:rsidRPr="00D840BB">
        <w:rPr>
          <w:rFonts w:ascii="Times New Roman" w:hAnsi="Times New Roman" w:cs="Times New Roman"/>
          <w:sz w:val="28"/>
          <w:szCs w:val="28"/>
        </w:rPr>
        <w:t xml:space="preserve"> района Новосибирской области (далее - </w:t>
      </w:r>
      <w:r>
        <w:rPr>
          <w:rFonts w:ascii="Times New Roman" w:hAnsi="Times New Roman" w:cs="Times New Roman"/>
          <w:sz w:val="28"/>
          <w:szCs w:val="28"/>
        </w:rPr>
        <w:t>Козловский сельсовет</w:t>
      </w:r>
      <w:r w:rsidRPr="00D840BB">
        <w:rPr>
          <w:rFonts w:ascii="Times New Roman" w:hAnsi="Times New Roman" w:cs="Times New Roman"/>
          <w:sz w:val="28"/>
          <w:szCs w:val="28"/>
        </w:rPr>
        <w:t>)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w:t>
      </w:r>
      <w:r w:rsidR="00FF703B">
        <w:rPr>
          <w:rFonts w:ascii="Times New Roman" w:hAnsi="Times New Roman" w:cs="Times New Roman"/>
          <w:sz w:val="28"/>
          <w:szCs w:val="28"/>
        </w:rPr>
        <w:t>кую, аудиовизуальную (фото-</w:t>
      </w:r>
      <w:r w:rsidRPr="00D840BB">
        <w:rPr>
          <w:rFonts w:ascii="Times New Roman" w:hAnsi="Times New Roman" w:cs="Times New Roman"/>
          <w:sz w:val="28"/>
          <w:szCs w:val="28"/>
        </w:rPr>
        <w:t xml:space="preserve">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D840BB">
        <w:rPr>
          <w:rFonts w:ascii="Times New Roman" w:hAnsi="Times New Roman" w:cs="Times New Roman"/>
          <w:color w:val="000000"/>
          <w:sz w:val="28"/>
          <w:szCs w:val="28"/>
        </w:rPr>
        <w:t>организации</w:t>
      </w:r>
      <w:r w:rsidRPr="00D840BB">
        <w:rPr>
          <w:rFonts w:ascii="Times New Roman" w:hAnsi="Times New Roman" w:cs="Times New Roman"/>
          <w:sz w:val="28"/>
          <w:szCs w:val="28"/>
        </w:rPr>
        <w:t xml:space="preserve"> документацию</w:t>
      </w:r>
      <w:proofErr w:type="gramEnd"/>
      <w:r w:rsidRPr="00D840BB">
        <w:rPr>
          <w:rFonts w:ascii="Times New Roman" w:hAnsi="Times New Roman" w:cs="Times New Roman"/>
          <w:sz w:val="28"/>
          <w:szCs w:val="28"/>
        </w:rPr>
        <w:t>,</w:t>
      </w:r>
      <w:r w:rsidRPr="00D840BB">
        <w:rPr>
          <w:rFonts w:ascii="Times New Roman" w:hAnsi="Times New Roman" w:cs="Times New Roman"/>
          <w:color w:val="000000"/>
          <w:sz w:val="28"/>
          <w:szCs w:val="28"/>
        </w:rPr>
        <w:t xml:space="preserve"> а также документы на</w:t>
      </w:r>
      <w:r w:rsidRPr="00D840BB">
        <w:rPr>
          <w:rFonts w:ascii="Times New Roman" w:hAnsi="Times New Roman" w:cs="Times New Roman"/>
          <w:sz w:val="28"/>
          <w:szCs w:val="28"/>
        </w:rPr>
        <w:t xml:space="preserve"> электронных носителях.</w:t>
      </w:r>
    </w:p>
    <w:p w:rsidR="006F4499" w:rsidRDefault="006F4499" w:rsidP="006F4499">
      <w:pPr>
        <w:widowControl w:val="0"/>
        <w:numPr>
          <w:ilvl w:val="1"/>
          <w:numId w:val="1"/>
        </w:numPr>
        <w:tabs>
          <w:tab w:val="clear" w:pos="1080"/>
          <w:tab w:val="num" w:pos="0"/>
        </w:tabs>
        <w:overflowPunct w:val="0"/>
        <w:autoSpaceDE w:val="0"/>
        <w:autoSpaceDN w:val="0"/>
        <w:adjustRightInd w:val="0"/>
        <w:spacing w:after="0" w:line="240" w:lineRule="atLeast"/>
        <w:ind w:left="0" w:right="-1" w:firstLine="567"/>
        <w:jc w:val="both"/>
        <w:rPr>
          <w:rFonts w:ascii="Times New Roman" w:hAnsi="Times New Roman" w:cs="Times New Roman"/>
          <w:bCs/>
          <w:sz w:val="28"/>
          <w:szCs w:val="28"/>
        </w:rPr>
      </w:pPr>
      <w:proofErr w:type="gramStart"/>
      <w:r w:rsidRPr="002D506F">
        <w:rPr>
          <w:rFonts w:ascii="Times New Roman" w:hAnsi="Times New Roman" w:cs="Times New Roman"/>
          <w:bCs/>
          <w:sz w:val="28"/>
          <w:szCs w:val="28"/>
        </w:rPr>
        <w:t>ЭК</w:t>
      </w:r>
      <w:proofErr w:type="gramEnd"/>
      <w:r w:rsidRPr="002D506F">
        <w:rPr>
          <w:rFonts w:ascii="Times New Roman" w:hAnsi="Times New Roman" w:cs="Times New Roman"/>
          <w:bCs/>
          <w:sz w:val="28"/>
          <w:szCs w:val="28"/>
        </w:rPr>
        <w:t xml:space="preserve"> является совещательным органом при Главе Ко</w:t>
      </w:r>
      <w:r>
        <w:rPr>
          <w:rFonts w:ascii="Times New Roman" w:hAnsi="Times New Roman" w:cs="Times New Roman"/>
          <w:bCs/>
          <w:sz w:val="28"/>
          <w:szCs w:val="28"/>
        </w:rPr>
        <w:t>зловского</w:t>
      </w:r>
      <w:r w:rsidRPr="002D506F">
        <w:rPr>
          <w:rFonts w:ascii="Times New Roman" w:hAnsi="Times New Roman" w:cs="Times New Roman"/>
          <w:bCs/>
          <w:sz w:val="28"/>
          <w:szCs w:val="28"/>
        </w:rPr>
        <w:t xml:space="preserve"> сельсовета, действует на основании настоящего Положения, согласованного с муниципальным архивом </w:t>
      </w:r>
      <w:r>
        <w:rPr>
          <w:rFonts w:ascii="Times New Roman" w:hAnsi="Times New Roman" w:cs="Times New Roman"/>
          <w:bCs/>
          <w:sz w:val="28"/>
          <w:szCs w:val="28"/>
        </w:rPr>
        <w:t>Татарского</w:t>
      </w:r>
      <w:r w:rsidRPr="002D506F">
        <w:rPr>
          <w:rFonts w:ascii="Times New Roman" w:hAnsi="Times New Roman" w:cs="Times New Roman"/>
          <w:bCs/>
          <w:sz w:val="28"/>
          <w:szCs w:val="28"/>
        </w:rPr>
        <w:t xml:space="preserve"> района Новосибирской области (далее – муниципальный архив).</w:t>
      </w:r>
      <w:r w:rsidR="00FF703B">
        <w:rPr>
          <w:rFonts w:ascii="Times New Roman" w:hAnsi="Times New Roman" w:cs="Times New Roman"/>
          <w:bCs/>
          <w:sz w:val="28"/>
          <w:szCs w:val="28"/>
        </w:rPr>
        <w:t xml:space="preserve"> </w:t>
      </w:r>
      <w:r w:rsidRPr="002D506F">
        <w:rPr>
          <w:rFonts w:ascii="Times New Roman" w:hAnsi="Times New Roman" w:cs="Times New Roman"/>
          <w:bCs/>
          <w:sz w:val="28"/>
          <w:szCs w:val="28"/>
        </w:rPr>
        <w:t xml:space="preserve">Положение об </w:t>
      </w:r>
      <w:proofErr w:type="gramStart"/>
      <w:r w:rsidRPr="002D506F">
        <w:rPr>
          <w:rFonts w:ascii="Times New Roman" w:hAnsi="Times New Roman" w:cs="Times New Roman"/>
          <w:bCs/>
          <w:sz w:val="28"/>
          <w:szCs w:val="28"/>
        </w:rPr>
        <w:t>ЭК</w:t>
      </w:r>
      <w:proofErr w:type="gramEnd"/>
      <w:r w:rsidRPr="002D506F">
        <w:rPr>
          <w:rFonts w:ascii="Times New Roman" w:hAnsi="Times New Roman" w:cs="Times New Roman"/>
          <w:bCs/>
          <w:sz w:val="28"/>
          <w:szCs w:val="28"/>
        </w:rPr>
        <w:t xml:space="preserve"> утверждается и вводится в действие </w:t>
      </w:r>
      <w:r>
        <w:rPr>
          <w:rFonts w:ascii="Times New Roman" w:hAnsi="Times New Roman" w:cs="Times New Roman"/>
          <w:bCs/>
          <w:sz w:val="28"/>
          <w:szCs w:val="28"/>
        </w:rPr>
        <w:t>постановлением</w:t>
      </w:r>
      <w:r w:rsidRPr="002D506F">
        <w:rPr>
          <w:rFonts w:ascii="Times New Roman" w:hAnsi="Times New Roman" w:cs="Times New Roman"/>
          <w:bCs/>
          <w:sz w:val="28"/>
          <w:szCs w:val="28"/>
        </w:rPr>
        <w:t xml:space="preserve"> Главы </w:t>
      </w:r>
      <w:r>
        <w:rPr>
          <w:rFonts w:ascii="Times New Roman" w:hAnsi="Times New Roman" w:cs="Times New Roman"/>
          <w:sz w:val="28"/>
          <w:szCs w:val="28"/>
        </w:rPr>
        <w:t>Козловского сельсовета</w:t>
      </w:r>
      <w:r w:rsidRPr="00D840BB">
        <w:rPr>
          <w:rFonts w:ascii="Times New Roman" w:hAnsi="Times New Roman" w:cs="Times New Roman"/>
          <w:sz w:val="28"/>
          <w:szCs w:val="28"/>
        </w:rPr>
        <w:t xml:space="preserve"> </w:t>
      </w:r>
      <w:r>
        <w:rPr>
          <w:rFonts w:ascii="Times New Roman" w:hAnsi="Times New Roman" w:cs="Times New Roman"/>
          <w:sz w:val="28"/>
          <w:szCs w:val="28"/>
        </w:rPr>
        <w:t>Татарского</w:t>
      </w:r>
      <w:r w:rsidRPr="00D840BB">
        <w:rPr>
          <w:rFonts w:ascii="Times New Roman" w:hAnsi="Times New Roman" w:cs="Times New Roman"/>
          <w:sz w:val="28"/>
          <w:szCs w:val="28"/>
        </w:rPr>
        <w:t xml:space="preserve"> </w:t>
      </w:r>
      <w:r w:rsidRPr="002D506F">
        <w:rPr>
          <w:rFonts w:ascii="Times New Roman" w:hAnsi="Times New Roman" w:cs="Times New Roman"/>
          <w:bCs/>
          <w:sz w:val="28"/>
          <w:szCs w:val="28"/>
        </w:rPr>
        <w:t xml:space="preserve">района Новосибирской области (далее – Глава </w:t>
      </w:r>
      <w:r>
        <w:rPr>
          <w:rFonts w:ascii="Times New Roman" w:hAnsi="Times New Roman" w:cs="Times New Roman"/>
          <w:sz w:val="28"/>
          <w:szCs w:val="28"/>
        </w:rPr>
        <w:t>Козловского сельсовета).</w:t>
      </w:r>
    </w:p>
    <w:p w:rsidR="006F4499" w:rsidRPr="002D506F" w:rsidRDefault="006F4499" w:rsidP="006F4499">
      <w:pPr>
        <w:widowControl w:val="0"/>
        <w:numPr>
          <w:ilvl w:val="1"/>
          <w:numId w:val="1"/>
        </w:numPr>
        <w:tabs>
          <w:tab w:val="clear" w:pos="1080"/>
          <w:tab w:val="num" w:pos="0"/>
        </w:tabs>
        <w:overflowPunct w:val="0"/>
        <w:autoSpaceDE w:val="0"/>
        <w:autoSpaceDN w:val="0"/>
        <w:adjustRightInd w:val="0"/>
        <w:spacing w:after="0" w:line="240" w:lineRule="atLeast"/>
        <w:ind w:left="0" w:right="-1" w:firstLine="567"/>
        <w:jc w:val="both"/>
        <w:rPr>
          <w:rFonts w:ascii="Times New Roman" w:hAnsi="Times New Roman" w:cs="Times New Roman"/>
          <w:bCs/>
          <w:sz w:val="28"/>
          <w:szCs w:val="28"/>
        </w:rPr>
      </w:pPr>
      <w:r w:rsidRPr="002D506F">
        <w:rPr>
          <w:rFonts w:ascii="Times New Roman" w:hAnsi="Times New Roman" w:cs="Times New Roman"/>
          <w:bCs/>
          <w:sz w:val="28"/>
          <w:szCs w:val="28"/>
        </w:rPr>
        <w:lastRenderedPageBreak/>
        <w:t xml:space="preserve">Решения </w:t>
      </w:r>
      <w:proofErr w:type="gramStart"/>
      <w:r w:rsidRPr="002D506F">
        <w:rPr>
          <w:rFonts w:ascii="Times New Roman" w:hAnsi="Times New Roman" w:cs="Times New Roman"/>
          <w:bCs/>
          <w:sz w:val="28"/>
          <w:szCs w:val="28"/>
        </w:rPr>
        <w:t>ЭК</w:t>
      </w:r>
      <w:proofErr w:type="gramEnd"/>
      <w:r w:rsidRPr="002D506F">
        <w:rPr>
          <w:rFonts w:ascii="Times New Roman" w:hAnsi="Times New Roman" w:cs="Times New Roman"/>
          <w:bCs/>
          <w:sz w:val="28"/>
          <w:szCs w:val="28"/>
        </w:rPr>
        <w:t xml:space="preserve"> вступают в силу после их утверждения Главой </w:t>
      </w:r>
      <w:r>
        <w:rPr>
          <w:rFonts w:ascii="Times New Roman" w:hAnsi="Times New Roman" w:cs="Times New Roman"/>
          <w:sz w:val="28"/>
          <w:szCs w:val="28"/>
        </w:rPr>
        <w:t>Козловского сельсовета</w:t>
      </w:r>
      <w:r w:rsidRPr="002D506F">
        <w:rPr>
          <w:rFonts w:ascii="Times New Roman" w:hAnsi="Times New Roman" w:cs="Times New Roman"/>
          <w:bCs/>
          <w:sz w:val="28"/>
          <w:szCs w:val="28"/>
        </w:rPr>
        <w:t xml:space="preserve">. В случаях, предусмотренных п. 2.2.1., 2.2.2., 2.2.3 настоящего Положения, решения </w:t>
      </w:r>
      <w:proofErr w:type="gramStart"/>
      <w:r w:rsidRPr="002D506F">
        <w:rPr>
          <w:rFonts w:ascii="Times New Roman" w:hAnsi="Times New Roman" w:cs="Times New Roman"/>
          <w:bCs/>
          <w:sz w:val="28"/>
          <w:szCs w:val="28"/>
        </w:rPr>
        <w:t>ЭК</w:t>
      </w:r>
      <w:proofErr w:type="gramEnd"/>
      <w:r w:rsidRPr="002D506F">
        <w:rPr>
          <w:rFonts w:ascii="Times New Roman" w:hAnsi="Times New Roman" w:cs="Times New Roman"/>
          <w:bCs/>
          <w:sz w:val="28"/>
          <w:szCs w:val="28"/>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6F4499" w:rsidRPr="009C4688" w:rsidRDefault="006F4499" w:rsidP="006F4499">
      <w:pPr>
        <w:widowControl w:val="0"/>
        <w:numPr>
          <w:ilvl w:val="1"/>
          <w:numId w:val="1"/>
        </w:numPr>
        <w:tabs>
          <w:tab w:val="clear" w:pos="1080"/>
          <w:tab w:val="num" w:pos="0"/>
        </w:tabs>
        <w:overflowPunct w:val="0"/>
        <w:autoSpaceDE w:val="0"/>
        <w:autoSpaceDN w:val="0"/>
        <w:adjustRightInd w:val="0"/>
        <w:spacing w:after="0" w:line="240" w:lineRule="atLeast"/>
        <w:ind w:left="0" w:right="-1" w:firstLine="567"/>
        <w:jc w:val="both"/>
        <w:rPr>
          <w:rFonts w:ascii="Times New Roman" w:hAnsi="Times New Roman" w:cs="Times New Roman"/>
          <w:bCs/>
          <w:sz w:val="28"/>
          <w:szCs w:val="28"/>
        </w:rPr>
      </w:pPr>
      <w:proofErr w:type="gramStart"/>
      <w:r w:rsidRPr="00D840BB">
        <w:rPr>
          <w:rFonts w:ascii="Times New Roman" w:hAnsi="Times New Roman" w:cs="Times New Roman"/>
          <w:bCs/>
          <w:sz w:val="28"/>
          <w:szCs w:val="28"/>
        </w:rPr>
        <w:t>В своей работе ЭК руков</w:t>
      </w:r>
      <w:r>
        <w:rPr>
          <w:rFonts w:ascii="Times New Roman" w:hAnsi="Times New Roman" w:cs="Times New Roman"/>
          <w:bCs/>
          <w:sz w:val="28"/>
          <w:szCs w:val="28"/>
        </w:rPr>
        <w:t xml:space="preserve">одствуется Федеральным законом  </w:t>
      </w:r>
      <w:r w:rsidRPr="00D840BB">
        <w:rPr>
          <w:rFonts w:ascii="Times New Roman" w:hAnsi="Times New Roman" w:cs="Times New Roman"/>
          <w:bCs/>
          <w:sz w:val="28"/>
          <w:szCs w:val="28"/>
        </w:rPr>
        <w:t>от 22.10.2004 № 125-ФЗ «Об архивном деле в Российской Федерации», законом Новосибирской области от 26.09.2005 № 315-ОЗ «Об архивном деле в Новосибирской области»</w:t>
      </w:r>
      <w:r w:rsidRPr="00D840BB">
        <w:rPr>
          <w:rFonts w:ascii="Times New Roman" w:hAnsi="Times New Roman" w:cs="Times New Roman"/>
          <w:bCs/>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от 02.03.2020 № 24, (зарегистрирован Минюстом России20</w:t>
      </w:r>
      <w:proofErr w:type="gramEnd"/>
      <w:r w:rsidRPr="00D840BB">
        <w:rPr>
          <w:rFonts w:ascii="Times New Roman" w:hAnsi="Times New Roman" w:cs="Times New Roman"/>
          <w:bCs/>
          <w:color w:val="000000"/>
          <w:sz w:val="28"/>
          <w:szCs w:val="28"/>
        </w:rPr>
        <w:t xml:space="preserve">. </w:t>
      </w:r>
      <w:proofErr w:type="gramStart"/>
      <w:r w:rsidRPr="00D840BB">
        <w:rPr>
          <w:rFonts w:ascii="Times New Roman" w:hAnsi="Times New Roman" w:cs="Times New Roman"/>
          <w:bCs/>
          <w:color w:val="000000"/>
          <w:sz w:val="28"/>
          <w:szCs w:val="28"/>
        </w:rPr>
        <w:t xml:space="preserve">05.2020, регистрационный № 58396); </w:t>
      </w:r>
      <w:r w:rsidRPr="00D840BB">
        <w:rPr>
          <w:rFonts w:ascii="Times New Roman" w:hAnsi="Times New Roman" w:cs="Times New Roman"/>
          <w:bCs/>
          <w:sz w:val="28"/>
          <w:szCs w:val="28"/>
        </w:rPr>
        <w:t xml:space="preserve">нормативными актами вышестоящих организаций по вопросам организации архивного дела, типовыми и </w:t>
      </w:r>
      <w:r w:rsidRPr="00D840BB">
        <w:rPr>
          <w:rFonts w:ascii="Times New Roman" w:hAnsi="Times New Roman" w:cs="Times New Roman"/>
          <w:bCs/>
          <w:color w:val="000000"/>
          <w:sz w:val="28"/>
          <w:szCs w:val="28"/>
        </w:rPr>
        <w:t>ведомственными</w:t>
      </w:r>
      <w:r w:rsidRPr="00D840BB">
        <w:rPr>
          <w:rFonts w:ascii="Times New Roman" w:hAnsi="Times New Roman" w:cs="Times New Roman"/>
          <w:bCs/>
          <w:sz w:val="28"/>
          <w:szCs w:val="28"/>
        </w:rPr>
        <w:t xml:space="preserve"> перечнями документов со сроками хранения, распорядительными документами организации, настоящим Положением.</w:t>
      </w:r>
      <w:proofErr w:type="gramEnd"/>
    </w:p>
    <w:p w:rsidR="006F4499" w:rsidRPr="00D840BB" w:rsidRDefault="006F4499" w:rsidP="006F4499">
      <w:pPr>
        <w:widowControl w:val="0"/>
        <w:numPr>
          <w:ilvl w:val="1"/>
          <w:numId w:val="1"/>
        </w:numPr>
        <w:tabs>
          <w:tab w:val="clear" w:pos="1080"/>
          <w:tab w:val="num" w:pos="0"/>
        </w:tabs>
        <w:overflowPunct w:val="0"/>
        <w:autoSpaceDE w:val="0"/>
        <w:autoSpaceDN w:val="0"/>
        <w:adjustRightInd w:val="0"/>
        <w:spacing w:after="0" w:line="240" w:lineRule="atLeast"/>
        <w:ind w:left="0" w:right="-1" w:firstLine="567"/>
        <w:jc w:val="both"/>
        <w:rPr>
          <w:rFonts w:ascii="Times New Roman" w:hAnsi="Times New Roman" w:cs="Times New Roman"/>
          <w:bCs/>
          <w:sz w:val="28"/>
          <w:szCs w:val="28"/>
        </w:rPr>
      </w:pPr>
      <w:r w:rsidRPr="00D840BB">
        <w:rPr>
          <w:rFonts w:ascii="Times New Roman" w:hAnsi="Times New Roman" w:cs="Times New Roman"/>
          <w:bCs/>
          <w:sz w:val="28"/>
          <w:szCs w:val="28"/>
        </w:rPr>
        <w:t xml:space="preserve">Персональный состав </w:t>
      </w:r>
      <w:proofErr w:type="gramStart"/>
      <w:r w:rsidRPr="00D840BB">
        <w:rPr>
          <w:rFonts w:ascii="Times New Roman" w:hAnsi="Times New Roman" w:cs="Times New Roman"/>
          <w:bCs/>
          <w:sz w:val="28"/>
          <w:szCs w:val="28"/>
        </w:rPr>
        <w:t>ЭК</w:t>
      </w:r>
      <w:proofErr w:type="gramEnd"/>
      <w:r w:rsidRPr="00D840BB">
        <w:rPr>
          <w:rFonts w:ascii="Times New Roman" w:hAnsi="Times New Roman" w:cs="Times New Roman"/>
          <w:bCs/>
          <w:sz w:val="28"/>
          <w:szCs w:val="28"/>
        </w:rPr>
        <w:t xml:space="preserve"> назначается </w:t>
      </w:r>
      <w:r>
        <w:rPr>
          <w:rFonts w:ascii="Times New Roman" w:hAnsi="Times New Roman" w:cs="Times New Roman"/>
          <w:bCs/>
          <w:sz w:val="28"/>
          <w:szCs w:val="28"/>
        </w:rPr>
        <w:t>постановлением</w:t>
      </w:r>
      <w:r w:rsidRPr="00D840BB">
        <w:rPr>
          <w:rFonts w:ascii="Times New Roman" w:hAnsi="Times New Roman" w:cs="Times New Roman"/>
          <w:bCs/>
          <w:sz w:val="28"/>
          <w:szCs w:val="28"/>
        </w:rPr>
        <w:t xml:space="preserve"> Главы </w:t>
      </w:r>
      <w:r>
        <w:rPr>
          <w:rFonts w:ascii="Times New Roman" w:hAnsi="Times New Roman" w:cs="Times New Roman"/>
          <w:bCs/>
          <w:sz w:val="28"/>
          <w:szCs w:val="28"/>
        </w:rPr>
        <w:t xml:space="preserve">Козловского сельсовета </w:t>
      </w:r>
      <w:r w:rsidRPr="00D840BB">
        <w:rPr>
          <w:rFonts w:ascii="Times New Roman" w:hAnsi="Times New Roman" w:cs="Times New Roman"/>
          <w:bCs/>
          <w:sz w:val="28"/>
          <w:szCs w:val="28"/>
        </w:rPr>
        <w:t xml:space="preserve">из числа наиболее квалифицированных сотрудников. </w:t>
      </w:r>
    </w:p>
    <w:p w:rsidR="006F4499" w:rsidRPr="00D840BB" w:rsidRDefault="006F4499" w:rsidP="006F4499">
      <w:pPr>
        <w:overflowPunct w:val="0"/>
        <w:autoSpaceDE w:val="0"/>
        <w:autoSpaceDN w:val="0"/>
        <w:adjustRightInd w:val="0"/>
        <w:spacing w:after="0" w:line="240" w:lineRule="atLeast"/>
        <w:ind w:firstLine="720"/>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В состав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включаются: председатель комиссии, секретарь комиссии,</w:t>
      </w:r>
      <w:r>
        <w:rPr>
          <w:rFonts w:ascii="Times New Roman" w:eastAsia="Times New Roman" w:hAnsi="Times New Roman" w:cs="Times New Roman"/>
          <w:sz w:val="28"/>
          <w:szCs w:val="28"/>
        </w:rPr>
        <w:t xml:space="preserve"> члены комиссии из числа </w:t>
      </w:r>
      <w:r w:rsidRPr="00D840BB">
        <w:rPr>
          <w:rFonts w:ascii="Times New Roman" w:eastAsia="Times New Roman" w:hAnsi="Times New Roman" w:cs="Times New Roman"/>
          <w:sz w:val="28"/>
          <w:szCs w:val="28"/>
        </w:rPr>
        <w:t xml:space="preserve"> представители делопроизводств</w:t>
      </w:r>
      <w:r>
        <w:rPr>
          <w:rFonts w:ascii="Times New Roman" w:eastAsia="Times New Roman" w:hAnsi="Times New Roman" w:cs="Times New Roman"/>
          <w:sz w:val="28"/>
          <w:szCs w:val="28"/>
        </w:rPr>
        <w:t xml:space="preserve">а Козловского сельсовета. </w:t>
      </w:r>
      <w:r w:rsidRPr="00D840BB">
        <w:rPr>
          <w:rFonts w:ascii="Times New Roman" w:eastAsia="Times New Roman" w:hAnsi="Times New Roman" w:cs="Times New Roman"/>
          <w:sz w:val="28"/>
          <w:szCs w:val="28"/>
        </w:rPr>
        <w:t xml:space="preserve"> Председателем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назначается Глав</w:t>
      </w:r>
      <w:r>
        <w:rPr>
          <w:rFonts w:ascii="Times New Roman" w:eastAsia="Times New Roman" w:hAnsi="Times New Roman" w:cs="Times New Roman"/>
          <w:sz w:val="28"/>
          <w:szCs w:val="28"/>
        </w:rPr>
        <w:t>а Козловского сельсовета.</w:t>
      </w:r>
    </w:p>
    <w:p w:rsidR="006F4499" w:rsidRPr="00D840BB" w:rsidRDefault="006F4499" w:rsidP="006F4499">
      <w:pPr>
        <w:overflowPunct w:val="0"/>
        <w:autoSpaceDE w:val="0"/>
        <w:autoSpaceDN w:val="0"/>
        <w:adjustRightInd w:val="0"/>
        <w:spacing w:after="0" w:line="240" w:lineRule="atLeast"/>
        <w:ind w:firstLine="720"/>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По согласованию сторон в состав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может быть включен представитель</w:t>
      </w:r>
      <w:r w:rsidR="00FF703B">
        <w:rPr>
          <w:rFonts w:ascii="Times New Roman" w:eastAsia="Times New Roman" w:hAnsi="Times New Roman" w:cs="Times New Roman"/>
          <w:sz w:val="28"/>
          <w:szCs w:val="28"/>
        </w:rPr>
        <w:t xml:space="preserve"> </w:t>
      </w:r>
      <w:r w:rsidRPr="00D840BB">
        <w:rPr>
          <w:rFonts w:ascii="Times New Roman" w:eastAsia="Times New Roman" w:hAnsi="Times New Roman" w:cs="Times New Roman"/>
          <w:sz w:val="28"/>
          <w:szCs w:val="28"/>
        </w:rPr>
        <w:t>муниципального архива.</w:t>
      </w:r>
    </w:p>
    <w:p w:rsidR="006F4499" w:rsidRPr="00D840BB" w:rsidRDefault="006F4499" w:rsidP="006F4499">
      <w:pPr>
        <w:overflowPunct w:val="0"/>
        <w:autoSpaceDE w:val="0"/>
        <w:autoSpaceDN w:val="0"/>
        <w:adjustRightInd w:val="0"/>
        <w:spacing w:after="0" w:line="240" w:lineRule="atLeast"/>
        <w:ind w:firstLine="720"/>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1.7. В качестве экспертов к работе комиссии могут привлекаться представители любых сторонних организаций.</w:t>
      </w:r>
    </w:p>
    <w:p w:rsidR="006F4499" w:rsidRPr="00D840BB" w:rsidRDefault="006F4499" w:rsidP="006F4499">
      <w:pPr>
        <w:overflowPunct w:val="0"/>
        <w:autoSpaceDE w:val="0"/>
        <w:autoSpaceDN w:val="0"/>
        <w:adjustRightInd w:val="0"/>
        <w:spacing w:after="0" w:line="240" w:lineRule="atLeast"/>
        <w:jc w:val="center"/>
        <w:textAlignment w:val="baseline"/>
        <w:rPr>
          <w:rFonts w:ascii="Times New Roman" w:eastAsia="Times New Roman" w:hAnsi="Times New Roman" w:cs="Times New Roman"/>
          <w:b/>
          <w:bCs/>
          <w:sz w:val="28"/>
          <w:szCs w:val="28"/>
        </w:rPr>
      </w:pPr>
    </w:p>
    <w:p w:rsidR="006F4499" w:rsidRPr="00D840BB" w:rsidRDefault="006F4499" w:rsidP="006F4499">
      <w:pPr>
        <w:widowControl w:val="0"/>
        <w:numPr>
          <w:ilvl w:val="0"/>
          <w:numId w:val="1"/>
        </w:numPr>
        <w:overflowPunct w:val="0"/>
        <w:autoSpaceDE w:val="0"/>
        <w:autoSpaceDN w:val="0"/>
        <w:adjustRightInd w:val="0"/>
        <w:spacing w:after="0" w:line="240" w:lineRule="atLeast"/>
        <w:jc w:val="center"/>
        <w:rPr>
          <w:rFonts w:ascii="Times New Roman" w:eastAsia="Times New Roman" w:hAnsi="Times New Roman" w:cs="Times New Roman"/>
          <w:b/>
          <w:sz w:val="28"/>
          <w:szCs w:val="28"/>
        </w:rPr>
      </w:pPr>
      <w:r w:rsidRPr="00D840BB">
        <w:rPr>
          <w:rFonts w:ascii="Times New Roman" w:eastAsia="Times New Roman" w:hAnsi="Times New Roman" w:cs="Times New Roman"/>
          <w:b/>
          <w:sz w:val="28"/>
          <w:szCs w:val="28"/>
        </w:rPr>
        <w:t>Основные функции</w:t>
      </w:r>
    </w:p>
    <w:p w:rsidR="006F4499" w:rsidRPr="00D840BB" w:rsidRDefault="006F4499" w:rsidP="006F4499">
      <w:pPr>
        <w:autoSpaceDE w:val="0"/>
        <w:autoSpaceDN w:val="0"/>
        <w:adjustRightInd w:val="0"/>
        <w:spacing w:after="0" w:line="240" w:lineRule="atLeast"/>
        <w:ind w:left="720"/>
        <w:rPr>
          <w:rFonts w:ascii="Times New Roman" w:eastAsia="Times New Roman" w:hAnsi="Times New Roman" w:cs="Times New Roman"/>
          <w:b/>
          <w:sz w:val="28"/>
          <w:szCs w:val="28"/>
        </w:rPr>
      </w:pPr>
    </w:p>
    <w:p w:rsidR="006F4499" w:rsidRPr="00D840BB" w:rsidRDefault="006F4499" w:rsidP="006F4499">
      <w:pPr>
        <w:autoSpaceDE w:val="0"/>
        <w:autoSpaceDN w:val="0"/>
        <w:adjustRightInd w:val="0"/>
        <w:spacing w:after="0" w:line="240" w:lineRule="atLeast"/>
        <w:ind w:left="720"/>
        <w:jc w:val="both"/>
        <w:rPr>
          <w:rFonts w:ascii="Times New Roman" w:eastAsia="Times New Roman" w:hAnsi="Times New Roman" w:cs="Times New Roman"/>
          <w:sz w:val="28"/>
          <w:szCs w:val="28"/>
        </w:rPr>
      </w:pP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выполняет следующие функции:</w:t>
      </w:r>
    </w:p>
    <w:p w:rsidR="006F4499" w:rsidRPr="00894E6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2.1. </w:t>
      </w:r>
      <w:proofErr w:type="gramStart"/>
      <w:r w:rsidRPr="00D840BB">
        <w:rPr>
          <w:rFonts w:ascii="Times New Roman" w:eastAsia="Times New Roman" w:hAnsi="Times New Roman" w:cs="Times New Roman"/>
          <w:sz w:val="28"/>
          <w:szCs w:val="28"/>
        </w:rPr>
        <w:t xml:space="preserve">Организует и проводит совместно с делопроизводственной и архивной службами работу по ежегодному отбору документов </w:t>
      </w:r>
      <w:r w:rsidRPr="00D840BB">
        <w:rPr>
          <w:rFonts w:ascii="Times New Roman" w:eastAsia="Times New Roman" w:hAnsi="Times New Roman" w:cs="Times New Roman"/>
          <w:color w:val="000000"/>
          <w:sz w:val="28"/>
          <w:szCs w:val="28"/>
        </w:rPr>
        <w:t>администрации,</w:t>
      </w:r>
      <w:r w:rsidR="00FF703B">
        <w:rPr>
          <w:rFonts w:ascii="Times New Roman" w:eastAsia="Times New Roman" w:hAnsi="Times New Roman" w:cs="Times New Roman"/>
          <w:color w:val="000000"/>
          <w:sz w:val="28"/>
          <w:szCs w:val="28"/>
        </w:rPr>
        <w:t xml:space="preserve"> </w:t>
      </w:r>
      <w:r w:rsidRPr="00D840BB">
        <w:rPr>
          <w:rFonts w:ascii="Times New Roman" w:eastAsia="Times New Roman" w:hAnsi="Times New Roman" w:cs="Times New Roman"/>
          <w:bCs/>
          <w:sz w:val="28"/>
          <w:szCs w:val="28"/>
        </w:rPr>
        <w:t xml:space="preserve">включая управленческую, </w:t>
      </w:r>
      <w:r w:rsidR="00FF703B">
        <w:rPr>
          <w:rFonts w:ascii="Times New Roman" w:eastAsia="Times New Roman" w:hAnsi="Times New Roman" w:cs="Times New Roman"/>
          <w:bCs/>
          <w:sz w:val="28"/>
          <w:szCs w:val="28"/>
        </w:rPr>
        <w:t>аудиовизуальную (фото-</w:t>
      </w:r>
      <w:r w:rsidRPr="00894E6B">
        <w:rPr>
          <w:rFonts w:ascii="Times New Roman" w:eastAsia="Times New Roman" w:hAnsi="Times New Roman" w:cs="Times New Roman"/>
          <w:bCs/>
          <w:sz w:val="28"/>
          <w:szCs w:val="28"/>
        </w:rPr>
        <w:t xml:space="preserve">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894E6B">
        <w:rPr>
          <w:rFonts w:ascii="Times New Roman" w:eastAsia="Times New Roman" w:hAnsi="Times New Roman" w:cs="Times New Roman"/>
          <w:bCs/>
          <w:color w:val="000000"/>
          <w:sz w:val="28"/>
          <w:szCs w:val="28"/>
        </w:rPr>
        <w:t xml:space="preserve">администрации </w:t>
      </w:r>
      <w:r w:rsidRPr="00894E6B">
        <w:rPr>
          <w:rFonts w:ascii="Times New Roman" w:eastAsia="Times New Roman" w:hAnsi="Times New Roman" w:cs="Times New Roman"/>
          <w:bCs/>
          <w:sz w:val="28"/>
          <w:szCs w:val="28"/>
        </w:rPr>
        <w:t xml:space="preserve">документацию, </w:t>
      </w:r>
      <w:r w:rsidRPr="00894E6B">
        <w:rPr>
          <w:rFonts w:ascii="Times New Roman" w:eastAsia="Times New Roman" w:hAnsi="Times New Roman" w:cs="Times New Roman"/>
          <w:bCs/>
          <w:color w:val="000000"/>
          <w:sz w:val="28"/>
          <w:szCs w:val="28"/>
        </w:rPr>
        <w:t>а также документы на</w:t>
      </w:r>
      <w:r w:rsidRPr="00894E6B">
        <w:rPr>
          <w:rFonts w:ascii="Times New Roman" w:eastAsia="Times New Roman" w:hAnsi="Times New Roman" w:cs="Times New Roman"/>
          <w:bCs/>
          <w:sz w:val="28"/>
          <w:szCs w:val="28"/>
        </w:rPr>
        <w:t xml:space="preserve"> электронных носителях,</w:t>
      </w:r>
      <w:r w:rsidRPr="00894E6B">
        <w:rPr>
          <w:rFonts w:ascii="Times New Roman" w:eastAsia="Times New Roman" w:hAnsi="Times New Roman" w:cs="Times New Roman"/>
          <w:sz w:val="28"/>
          <w:szCs w:val="28"/>
        </w:rPr>
        <w:t xml:space="preserve"> для дальнейшего хранения и уничтожения.</w:t>
      </w:r>
      <w:proofErr w:type="gramEnd"/>
    </w:p>
    <w:p w:rsidR="006F4499" w:rsidRPr="00894E6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894E6B">
        <w:rPr>
          <w:rFonts w:ascii="Times New Roman" w:eastAsia="Times New Roman" w:hAnsi="Times New Roman" w:cs="Times New Roman"/>
          <w:sz w:val="28"/>
          <w:szCs w:val="28"/>
        </w:rPr>
        <w:t>2.2. Рассматривает, принимает решения о согласовании и обеспечивает совместно с делопроизводственной и архивной службами представление:</w:t>
      </w:r>
    </w:p>
    <w:p w:rsidR="006F4499" w:rsidRPr="00894E6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894E6B">
        <w:rPr>
          <w:rFonts w:ascii="Times New Roman" w:eastAsia="Times New Roman" w:hAnsi="Times New Roman" w:cs="Times New Roman"/>
          <w:sz w:val="28"/>
          <w:szCs w:val="28"/>
        </w:rPr>
        <w:t>2.2.1. На утверждение ЭПК управления ГАС НСО, а затем на утверждение Главе Ко</w:t>
      </w:r>
      <w:r>
        <w:rPr>
          <w:rFonts w:ascii="Times New Roman" w:eastAsia="Times New Roman" w:hAnsi="Times New Roman" w:cs="Times New Roman"/>
          <w:sz w:val="28"/>
          <w:szCs w:val="28"/>
        </w:rPr>
        <w:t>зловского</w:t>
      </w:r>
      <w:r w:rsidRPr="00894E6B">
        <w:rPr>
          <w:rFonts w:ascii="Times New Roman" w:eastAsia="Times New Roman" w:hAnsi="Times New Roman" w:cs="Times New Roman"/>
          <w:sz w:val="28"/>
          <w:szCs w:val="28"/>
        </w:rPr>
        <w:t xml:space="preserve"> сельсовета:</w:t>
      </w:r>
    </w:p>
    <w:p w:rsidR="006F4499" w:rsidRPr="00894E6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proofErr w:type="gramStart"/>
      <w:r w:rsidRPr="00894E6B">
        <w:rPr>
          <w:rFonts w:ascii="Times New Roman" w:eastAsia="Times New Roman" w:hAnsi="Times New Roman" w:cs="Times New Roman"/>
          <w:sz w:val="28"/>
          <w:szCs w:val="28"/>
        </w:rPr>
        <w:t xml:space="preserve">- описи дел постоянного хранения управленческой, </w:t>
      </w:r>
      <w:r w:rsidR="00FF703B">
        <w:rPr>
          <w:rFonts w:ascii="Times New Roman" w:eastAsia="Times New Roman" w:hAnsi="Times New Roman" w:cs="Times New Roman"/>
          <w:bCs/>
          <w:sz w:val="28"/>
          <w:szCs w:val="28"/>
        </w:rPr>
        <w:t>аудиовизуальной (фото-</w:t>
      </w:r>
      <w:r w:rsidRPr="00894E6B">
        <w:rPr>
          <w:rFonts w:ascii="Times New Roman" w:eastAsia="Times New Roman" w:hAnsi="Times New Roman" w:cs="Times New Roman"/>
          <w:bCs/>
          <w:sz w:val="28"/>
          <w:szCs w:val="28"/>
        </w:rPr>
        <w:t xml:space="preserve">видео), специальной – относящейся к основной отраслевой (специфической) деятельности, научно-технической и другой образующейся в процессе деятельности </w:t>
      </w:r>
      <w:r w:rsidRPr="00894E6B">
        <w:rPr>
          <w:rFonts w:ascii="Times New Roman" w:eastAsia="Times New Roman" w:hAnsi="Times New Roman" w:cs="Times New Roman"/>
          <w:bCs/>
          <w:color w:val="000000"/>
          <w:sz w:val="28"/>
          <w:szCs w:val="28"/>
        </w:rPr>
        <w:t>администрации</w:t>
      </w:r>
      <w:r w:rsidRPr="00894E6B">
        <w:rPr>
          <w:rFonts w:ascii="Times New Roman" w:eastAsia="Times New Roman" w:hAnsi="Times New Roman" w:cs="Times New Roman"/>
          <w:bCs/>
          <w:sz w:val="28"/>
          <w:szCs w:val="28"/>
        </w:rPr>
        <w:t xml:space="preserve"> документации, </w:t>
      </w:r>
      <w:r w:rsidRPr="00894E6B">
        <w:rPr>
          <w:rFonts w:ascii="Times New Roman" w:eastAsia="Times New Roman" w:hAnsi="Times New Roman" w:cs="Times New Roman"/>
          <w:bCs/>
          <w:color w:val="000000"/>
          <w:sz w:val="28"/>
          <w:szCs w:val="28"/>
        </w:rPr>
        <w:t xml:space="preserve">а также документы </w:t>
      </w:r>
      <w:r w:rsidRPr="00894E6B">
        <w:rPr>
          <w:rFonts w:ascii="Times New Roman" w:eastAsia="Times New Roman" w:hAnsi="Times New Roman" w:cs="Times New Roman"/>
          <w:bCs/>
          <w:color w:val="000000"/>
          <w:sz w:val="28"/>
          <w:szCs w:val="28"/>
        </w:rPr>
        <w:lastRenderedPageBreak/>
        <w:t>на</w:t>
      </w:r>
      <w:r w:rsidRPr="00894E6B">
        <w:rPr>
          <w:rFonts w:ascii="Times New Roman" w:eastAsia="Times New Roman" w:hAnsi="Times New Roman" w:cs="Times New Roman"/>
          <w:bCs/>
          <w:sz w:val="28"/>
          <w:szCs w:val="28"/>
        </w:rPr>
        <w:t xml:space="preserve"> электронных носителях, с</w:t>
      </w:r>
      <w:r w:rsidRPr="00894E6B">
        <w:rPr>
          <w:rFonts w:ascii="Times New Roman" w:eastAsia="Times New Roman" w:hAnsi="Times New Roman" w:cs="Times New Roman"/>
          <w:sz w:val="28"/>
          <w:szCs w:val="28"/>
        </w:rPr>
        <w:t xml:space="preserve"> научно-справочным аппаратом к ним на бумажном и электронном носителях;</w:t>
      </w:r>
      <w:proofErr w:type="gramEnd"/>
    </w:p>
    <w:p w:rsidR="006F4499" w:rsidRPr="00894E6B" w:rsidRDefault="006F4499" w:rsidP="006F4499">
      <w:pPr>
        <w:tabs>
          <w:tab w:val="left" w:pos="709"/>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rPr>
      </w:pPr>
      <w:r w:rsidRPr="00894E6B">
        <w:rPr>
          <w:rFonts w:ascii="Times New Roman" w:eastAsia="Times New Roman" w:hAnsi="Times New Roman" w:cs="Times New Roman"/>
          <w:sz w:val="28"/>
          <w:szCs w:val="28"/>
        </w:rPr>
        <w:t>- описи дел личного происхождения или описи коллекций личных фондов;</w:t>
      </w:r>
    </w:p>
    <w:p w:rsidR="006F4499" w:rsidRPr="00D840BB" w:rsidRDefault="006F4499" w:rsidP="006F4499">
      <w:pPr>
        <w:tabs>
          <w:tab w:val="left" w:pos="709"/>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rPr>
      </w:pPr>
      <w:r w:rsidRPr="00894E6B">
        <w:rPr>
          <w:rFonts w:ascii="Times New Roman" w:eastAsia="Times New Roman" w:hAnsi="Times New Roman" w:cs="Times New Roman"/>
          <w:sz w:val="28"/>
          <w:szCs w:val="28"/>
        </w:rPr>
        <w:t>-перечни проекто</w:t>
      </w:r>
      <w:r w:rsidR="00FF703B">
        <w:rPr>
          <w:rFonts w:ascii="Times New Roman" w:eastAsia="Times New Roman" w:hAnsi="Times New Roman" w:cs="Times New Roman"/>
          <w:sz w:val="28"/>
          <w:szCs w:val="28"/>
        </w:rPr>
        <w:t>в/объектов, проблем/тем, научно-</w:t>
      </w:r>
      <w:r w:rsidRPr="00894E6B">
        <w:rPr>
          <w:rFonts w:ascii="Times New Roman" w:eastAsia="Times New Roman" w:hAnsi="Times New Roman" w:cs="Times New Roman"/>
          <w:sz w:val="28"/>
          <w:szCs w:val="28"/>
        </w:rPr>
        <w:t>технической документации по которым подлежит передаче на постоянное хранение.</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2.2.2. На согласование в муниципальный архив, а затем на утверждение Главе </w:t>
      </w:r>
      <w:r>
        <w:rPr>
          <w:rFonts w:ascii="Times New Roman" w:eastAsia="Times New Roman" w:hAnsi="Times New Roman" w:cs="Times New Roman"/>
          <w:sz w:val="28"/>
          <w:szCs w:val="28"/>
        </w:rPr>
        <w:t>Козловского сельсовета</w:t>
      </w:r>
      <w:r w:rsidRPr="00D840BB">
        <w:rPr>
          <w:rFonts w:ascii="Times New Roman" w:eastAsia="Times New Roman" w:hAnsi="Times New Roman" w:cs="Times New Roman"/>
          <w:sz w:val="28"/>
          <w:szCs w:val="28"/>
        </w:rPr>
        <w:t>:</w:t>
      </w:r>
    </w:p>
    <w:p w:rsidR="006F4499" w:rsidRPr="00D840BB" w:rsidRDefault="006F4499" w:rsidP="006F4499">
      <w:pPr>
        <w:tabs>
          <w:tab w:val="left" w:pos="709"/>
        </w:tabs>
        <w:overflowPunct w:val="0"/>
        <w:autoSpaceDE w:val="0"/>
        <w:autoSpaceDN w:val="0"/>
        <w:adjustRightInd w:val="0"/>
        <w:spacing w:after="0" w:line="240" w:lineRule="atLeast"/>
        <w:ind w:left="360" w:firstLine="34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сводную номенклатуру дел;</w:t>
      </w:r>
    </w:p>
    <w:p w:rsidR="006F4499" w:rsidRPr="00D840BB" w:rsidRDefault="006F4499" w:rsidP="006F4499">
      <w:pPr>
        <w:tabs>
          <w:tab w:val="left" w:pos="709"/>
        </w:tabs>
        <w:overflowPunct w:val="0"/>
        <w:autoSpaceDE w:val="0"/>
        <w:autoSpaceDN w:val="0"/>
        <w:adjustRightInd w:val="0"/>
        <w:spacing w:after="0" w:line="240" w:lineRule="atLeast"/>
        <w:ind w:left="360" w:firstLine="34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инструкцию по делопроизводству;</w:t>
      </w:r>
    </w:p>
    <w:p w:rsidR="006F4499" w:rsidRPr="00D840BB" w:rsidRDefault="006F4499" w:rsidP="006F4499">
      <w:pPr>
        <w:tabs>
          <w:tab w:val="left" w:pos="709"/>
        </w:tabs>
        <w:overflowPunct w:val="0"/>
        <w:autoSpaceDE w:val="0"/>
        <w:autoSpaceDN w:val="0"/>
        <w:adjustRightInd w:val="0"/>
        <w:spacing w:after="0" w:line="240" w:lineRule="atLeast"/>
        <w:ind w:left="360" w:firstLine="34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положение об экспертной комиссии;</w:t>
      </w:r>
    </w:p>
    <w:p w:rsidR="006F4499" w:rsidRPr="00D840BB" w:rsidRDefault="006F4499" w:rsidP="006F4499">
      <w:pPr>
        <w:tabs>
          <w:tab w:val="left" w:pos="709"/>
        </w:tabs>
        <w:overflowPunct w:val="0"/>
        <w:autoSpaceDE w:val="0"/>
        <w:autoSpaceDN w:val="0"/>
        <w:adjustRightInd w:val="0"/>
        <w:spacing w:after="0" w:line="240" w:lineRule="atLeast"/>
        <w:ind w:left="360" w:firstLine="34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положение об архиве;</w:t>
      </w:r>
    </w:p>
    <w:p w:rsidR="006F4499" w:rsidRPr="00D840BB" w:rsidRDefault="006F4499" w:rsidP="006F4499">
      <w:pPr>
        <w:overflowPunct w:val="0"/>
        <w:autoSpaceDE w:val="0"/>
        <w:autoSpaceDN w:val="0"/>
        <w:adjustRightInd w:val="0"/>
        <w:spacing w:after="0" w:line="240" w:lineRule="atLeast"/>
        <w:ind w:left="360" w:firstLine="34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описи дел по личному составу;</w:t>
      </w:r>
    </w:p>
    <w:p w:rsidR="006F4499" w:rsidRPr="00D840BB" w:rsidRDefault="006F4499" w:rsidP="006F4499">
      <w:pPr>
        <w:tabs>
          <w:tab w:val="left" w:pos="708"/>
          <w:tab w:val="center" w:pos="4536"/>
          <w:tab w:val="right" w:pos="9072"/>
        </w:tabs>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акты об утрате документов;</w:t>
      </w:r>
    </w:p>
    <w:p w:rsidR="006F4499" w:rsidRPr="00D840BB" w:rsidRDefault="006F4499" w:rsidP="006F4499">
      <w:pPr>
        <w:tabs>
          <w:tab w:val="left" w:pos="708"/>
          <w:tab w:val="center" w:pos="4536"/>
          <w:tab w:val="right" w:pos="9072"/>
        </w:tabs>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акты о неисправимых повреждениях архивных документов.</w:t>
      </w:r>
    </w:p>
    <w:p w:rsidR="006F4499" w:rsidRPr="00D840BB" w:rsidRDefault="006F4499" w:rsidP="006F4499">
      <w:pPr>
        <w:tabs>
          <w:tab w:val="left" w:pos="708"/>
          <w:tab w:val="center" w:pos="4536"/>
          <w:tab w:val="right" w:pos="9072"/>
        </w:tabs>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2.2.3. На рассмотрение в муниципальный архив:</w:t>
      </w:r>
    </w:p>
    <w:p w:rsidR="006F4499" w:rsidRPr="00D840BB" w:rsidRDefault="006F4499" w:rsidP="006F4499">
      <w:pPr>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предложения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6F4499" w:rsidRPr="00D840BB" w:rsidRDefault="006F4499" w:rsidP="006F4499">
      <w:pPr>
        <w:overflowPunct w:val="0"/>
        <w:autoSpaceDE w:val="0"/>
        <w:autoSpaceDN w:val="0"/>
        <w:adjustRightInd w:val="0"/>
        <w:spacing w:after="0" w:line="240" w:lineRule="atLeast"/>
        <w:ind w:left="720"/>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2.2.4. На утверждение в муниципальный архив:</w:t>
      </w:r>
    </w:p>
    <w:p w:rsidR="006F4499" w:rsidRPr="00D840BB" w:rsidRDefault="006F4499" w:rsidP="006F4499">
      <w:pPr>
        <w:overflowPunct w:val="0"/>
        <w:autoSpaceDE w:val="0"/>
        <w:autoSpaceDN w:val="0"/>
        <w:adjustRightInd w:val="0"/>
        <w:spacing w:after="0" w:line="240" w:lineRule="atLeast"/>
        <w:ind w:left="720"/>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описи дел временных (свыше 10 лет) сроков хранения;</w:t>
      </w:r>
    </w:p>
    <w:p w:rsidR="006F4499" w:rsidRPr="00D840BB" w:rsidRDefault="006F4499" w:rsidP="006F4499">
      <w:pPr>
        <w:tabs>
          <w:tab w:val="left" w:pos="709"/>
          <w:tab w:val="left" w:pos="5954"/>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актов о выделении к уничтожению архивных документов, не подлежащих хранению.</w:t>
      </w:r>
    </w:p>
    <w:p w:rsidR="006F4499" w:rsidRPr="00D840BB" w:rsidRDefault="006F4499" w:rsidP="006F4499">
      <w:pPr>
        <w:tabs>
          <w:tab w:val="left" w:pos="709"/>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2.3. Совместно с делопроизводственной и архивной службами проводит консультации для сотрудников администрации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6F4499" w:rsidRPr="00D840BB" w:rsidRDefault="006F4499" w:rsidP="006F4499">
      <w:pPr>
        <w:tabs>
          <w:tab w:val="left" w:pos="709"/>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rPr>
      </w:pPr>
    </w:p>
    <w:p w:rsidR="006F4499" w:rsidRPr="00D840BB" w:rsidRDefault="006F4499" w:rsidP="006F4499">
      <w:pPr>
        <w:widowControl w:val="0"/>
        <w:numPr>
          <w:ilvl w:val="0"/>
          <w:numId w:val="1"/>
        </w:numPr>
        <w:overflowPunct w:val="0"/>
        <w:autoSpaceDE w:val="0"/>
        <w:autoSpaceDN w:val="0"/>
        <w:adjustRightInd w:val="0"/>
        <w:spacing w:after="0" w:line="240" w:lineRule="atLeast"/>
        <w:jc w:val="center"/>
        <w:rPr>
          <w:rFonts w:ascii="Times New Roman" w:eastAsia="Times New Roman" w:hAnsi="Times New Roman" w:cs="Times New Roman"/>
          <w:b/>
          <w:sz w:val="28"/>
          <w:szCs w:val="28"/>
        </w:rPr>
      </w:pPr>
      <w:r w:rsidRPr="00D840BB">
        <w:rPr>
          <w:rFonts w:ascii="Times New Roman" w:eastAsia="Times New Roman" w:hAnsi="Times New Roman" w:cs="Times New Roman"/>
          <w:b/>
          <w:sz w:val="28"/>
          <w:szCs w:val="28"/>
        </w:rPr>
        <w:t>Права Экспертной комиссии</w:t>
      </w:r>
    </w:p>
    <w:p w:rsidR="006F4499" w:rsidRPr="00D840BB" w:rsidRDefault="006F4499" w:rsidP="006F4499">
      <w:pPr>
        <w:overflowPunct w:val="0"/>
        <w:autoSpaceDE w:val="0"/>
        <w:autoSpaceDN w:val="0"/>
        <w:adjustRightInd w:val="0"/>
        <w:spacing w:after="0" w:line="240" w:lineRule="atLeast"/>
        <w:ind w:left="360"/>
        <w:jc w:val="both"/>
        <w:rPr>
          <w:rFonts w:ascii="Times New Roman" w:eastAsia="Times New Roman" w:hAnsi="Times New Roman" w:cs="Times New Roman"/>
          <w:sz w:val="28"/>
          <w:szCs w:val="28"/>
        </w:rPr>
      </w:pPr>
    </w:p>
    <w:p w:rsidR="006F4499" w:rsidRPr="00D840BB" w:rsidRDefault="006F4499" w:rsidP="006F4499">
      <w:pPr>
        <w:overflowPunct w:val="0"/>
        <w:autoSpaceDE w:val="0"/>
        <w:autoSpaceDN w:val="0"/>
        <w:adjustRightInd w:val="0"/>
        <w:spacing w:after="0" w:line="240" w:lineRule="atLeast"/>
        <w:ind w:left="709"/>
        <w:jc w:val="both"/>
        <w:rPr>
          <w:rFonts w:ascii="Times New Roman" w:eastAsia="Times New Roman" w:hAnsi="Times New Roman" w:cs="Times New Roman"/>
          <w:sz w:val="28"/>
          <w:szCs w:val="28"/>
        </w:rPr>
      </w:pP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имеет право:</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3.1. В пределах своей компетенции давать рекомендации  сотрудникам </w:t>
      </w:r>
      <w:r w:rsidRPr="00D840BB">
        <w:rPr>
          <w:rFonts w:ascii="Times New Roman" w:eastAsia="Times New Roman" w:hAnsi="Times New Roman" w:cs="Times New Roman"/>
          <w:color w:val="000000"/>
          <w:sz w:val="28"/>
          <w:szCs w:val="28"/>
        </w:rPr>
        <w:t xml:space="preserve">администрации </w:t>
      </w:r>
      <w:r w:rsidRPr="00D840BB">
        <w:rPr>
          <w:rFonts w:ascii="Times New Roman" w:eastAsia="Times New Roman" w:hAnsi="Times New Roman" w:cs="Times New Roman"/>
          <w:sz w:val="28"/>
          <w:szCs w:val="28"/>
        </w:rPr>
        <w:t>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6F4499" w:rsidRPr="00D840BB" w:rsidRDefault="006F4499" w:rsidP="006F4499">
      <w:pPr>
        <w:overflowPunct w:val="0"/>
        <w:autoSpaceDE w:val="0"/>
        <w:autoSpaceDN w:val="0"/>
        <w:adjustRightInd w:val="0"/>
        <w:spacing w:after="0" w:line="240" w:lineRule="atLeast"/>
        <w:ind w:firstLine="708"/>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3.2. Запрашивать от </w:t>
      </w:r>
      <w:r>
        <w:rPr>
          <w:rFonts w:ascii="Times New Roman" w:eastAsia="Times New Roman" w:hAnsi="Times New Roman" w:cs="Times New Roman"/>
          <w:sz w:val="28"/>
          <w:szCs w:val="28"/>
        </w:rPr>
        <w:t>сотрудников администрации</w:t>
      </w:r>
      <w:r w:rsidRPr="00D840BB">
        <w:rPr>
          <w:rFonts w:ascii="Times New Roman" w:eastAsia="Times New Roman" w:hAnsi="Times New Roman" w:cs="Times New Roman"/>
          <w:sz w:val="28"/>
          <w:szCs w:val="28"/>
        </w:rPr>
        <w:t>:</w:t>
      </w:r>
    </w:p>
    <w:p w:rsidR="006F4499" w:rsidRPr="00D840BB" w:rsidRDefault="006F4499" w:rsidP="006F4499">
      <w:pPr>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6F4499" w:rsidRPr="00D840BB" w:rsidRDefault="006F4499" w:rsidP="006F4499">
      <w:pPr>
        <w:tabs>
          <w:tab w:val="left" w:pos="709"/>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предложения и заключения, необходимые для определения сроков хранения документов.</w:t>
      </w:r>
    </w:p>
    <w:p w:rsidR="006F4499" w:rsidRPr="00D840BB" w:rsidRDefault="006F4499" w:rsidP="006F4499">
      <w:pPr>
        <w:overflowPunct w:val="0"/>
        <w:autoSpaceDE w:val="0"/>
        <w:autoSpaceDN w:val="0"/>
        <w:adjustRightInd w:val="0"/>
        <w:spacing w:after="0" w:line="240" w:lineRule="atLeast"/>
        <w:ind w:firstLine="708"/>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3.3. Заслушивать на своих заседаниях сообщения сотрудник</w:t>
      </w:r>
      <w:r>
        <w:rPr>
          <w:rFonts w:ascii="Times New Roman" w:eastAsia="Times New Roman" w:hAnsi="Times New Roman" w:cs="Times New Roman"/>
          <w:sz w:val="28"/>
          <w:szCs w:val="28"/>
        </w:rPr>
        <w:t>ов</w:t>
      </w:r>
      <w:r w:rsidR="00FF703B">
        <w:rPr>
          <w:rFonts w:ascii="Times New Roman" w:eastAsia="Times New Roman" w:hAnsi="Times New Roman" w:cs="Times New Roman"/>
          <w:sz w:val="28"/>
          <w:szCs w:val="28"/>
        </w:rPr>
        <w:t xml:space="preserve"> </w:t>
      </w:r>
      <w:r w:rsidRPr="00D840BB">
        <w:rPr>
          <w:rFonts w:ascii="Times New Roman" w:eastAsia="Times New Roman" w:hAnsi="Times New Roman" w:cs="Times New Roman"/>
          <w:color w:val="000000"/>
          <w:sz w:val="28"/>
          <w:szCs w:val="28"/>
        </w:rPr>
        <w:t>администрации</w:t>
      </w:r>
      <w:r w:rsidR="00FF703B">
        <w:rPr>
          <w:rFonts w:ascii="Times New Roman" w:eastAsia="Times New Roman" w:hAnsi="Times New Roman" w:cs="Times New Roman"/>
          <w:color w:val="000000"/>
          <w:sz w:val="28"/>
          <w:szCs w:val="28"/>
        </w:rPr>
        <w:t xml:space="preserve"> </w:t>
      </w:r>
      <w:r w:rsidRPr="00D840BB">
        <w:rPr>
          <w:rFonts w:ascii="Times New Roman" w:eastAsia="Times New Roman" w:hAnsi="Times New Roman" w:cs="Times New Roman"/>
          <w:sz w:val="28"/>
          <w:szCs w:val="28"/>
        </w:rPr>
        <w:t xml:space="preserve">о ходе подготовки документов к архивному хранению, об </w:t>
      </w:r>
      <w:r w:rsidRPr="00D840BB">
        <w:rPr>
          <w:rFonts w:ascii="Times New Roman" w:eastAsia="Times New Roman" w:hAnsi="Times New Roman" w:cs="Times New Roman"/>
          <w:sz w:val="28"/>
          <w:szCs w:val="28"/>
        </w:rPr>
        <w:lastRenderedPageBreak/>
        <w:t>условиях хранения и обеспечения сохранности документов Архивного фонда Российской Федерации, о причинах утраты документов.</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3.4. Приглашать на заседания комиссии в качестве экспертов специалистов администрации, представителей муниципального архива.</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3.6. Информировать Главу </w:t>
      </w:r>
      <w:r>
        <w:rPr>
          <w:rFonts w:ascii="Times New Roman" w:eastAsia="Times New Roman" w:hAnsi="Times New Roman" w:cs="Times New Roman"/>
          <w:sz w:val="28"/>
          <w:szCs w:val="28"/>
        </w:rPr>
        <w:t>Козловского сельсовета</w:t>
      </w:r>
      <w:r w:rsidRPr="00D840BB">
        <w:rPr>
          <w:rFonts w:ascii="Times New Roman" w:eastAsia="Times New Roman" w:hAnsi="Times New Roman" w:cs="Times New Roman"/>
          <w:sz w:val="28"/>
          <w:szCs w:val="28"/>
        </w:rPr>
        <w:t xml:space="preserve"> по вопросам, относящимся к компетенции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3.7. В установленном порядке представлять </w:t>
      </w:r>
      <w:r w:rsidRPr="00D840BB">
        <w:rPr>
          <w:rFonts w:ascii="Times New Roman" w:eastAsia="Times New Roman" w:hAnsi="Times New Roman" w:cs="Times New Roman"/>
          <w:color w:val="000000"/>
          <w:sz w:val="28"/>
          <w:szCs w:val="28"/>
        </w:rPr>
        <w:t>администрацию</w:t>
      </w:r>
      <w:r w:rsidRPr="00D840BB">
        <w:rPr>
          <w:rFonts w:ascii="Times New Roman" w:eastAsia="Times New Roman" w:hAnsi="Times New Roman" w:cs="Times New Roman"/>
          <w:sz w:val="28"/>
          <w:szCs w:val="28"/>
        </w:rPr>
        <w:t xml:space="preserve"> в  муниципальном архиве  и  управлении ГАС НСО.</w:t>
      </w:r>
    </w:p>
    <w:p w:rsidR="006F4499" w:rsidRPr="00D840BB" w:rsidRDefault="006F4499" w:rsidP="006F4499">
      <w:pPr>
        <w:tabs>
          <w:tab w:val="num" w:pos="1084"/>
        </w:tabs>
        <w:overflowPunct w:val="0"/>
        <w:autoSpaceDE w:val="0"/>
        <w:autoSpaceDN w:val="0"/>
        <w:adjustRightInd w:val="0"/>
        <w:spacing w:after="0" w:line="240" w:lineRule="atLeast"/>
        <w:ind w:left="851"/>
        <w:jc w:val="center"/>
        <w:rPr>
          <w:rFonts w:ascii="Times New Roman" w:eastAsia="Times New Roman" w:hAnsi="Times New Roman" w:cs="Times New Roman"/>
          <w:b/>
          <w:bCs/>
          <w:sz w:val="28"/>
          <w:szCs w:val="28"/>
        </w:rPr>
      </w:pPr>
    </w:p>
    <w:p w:rsidR="006F4499" w:rsidRPr="00D840BB" w:rsidRDefault="006F4499" w:rsidP="006F4499">
      <w:pPr>
        <w:widowControl w:val="0"/>
        <w:numPr>
          <w:ilvl w:val="0"/>
          <w:numId w:val="1"/>
        </w:numPr>
        <w:overflowPunct w:val="0"/>
        <w:autoSpaceDE w:val="0"/>
        <w:autoSpaceDN w:val="0"/>
        <w:adjustRightInd w:val="0"/>
        <w:spacing w:after="0" w:line="240" w:lineRule="atLeast"/>
        <w:jc w:val="center"/>
        <w:rPr>
          <w:rFonts w:ascii="Times New Roman" w:eastAsia="Times New Roman" w:hAnsi="Times New Roman" w:cs="Times New Roman"/>
          <w:b/>
          <w:sz w:val="28"/>
          <w:szCs w:val="28"/>
        </w:rPr>
      </w:pPr>
      <w:r w:rsidRPr="00D840BB">
        <w:rPr>
          <w:rFonts w:ascii="Times New Roman" w:eastAsia="Times New Roman" w:hAnsi="Times New Roman" w:cs="Times New Roman"/>
          <w:b/>
          <w:sz w:val="28"/>
          <w:szCs w:val="28"/>
        </w:rPr>
        <w:t>Организация работы Экспертной комиссии</w:t>
      </w:r>
    </w:p>
    <w:p w:rsidR="006F4499" w:rsidRPr="00D840BB" w:rsidRDefault="006F4499" w:rsidP="006F4499">
      <w:pPr>
        <w:widowControl w:val="0"/>
        <w:overflowPunct w:val="0"/>
        <w:autoSpaceDE w:val="0"/>
        <w:autoSpaceDN w:val="0"/>
        <w:adjustRightInd w:val="0"/>
        <w:spacing w:after="0" w:line="240" w:lineRule="auto"/>
        <w:ind w:left="708" w:firstLine="709"/>
        <w:jc w:val="both"/>
        <w:rPr>
          <w:rFonts w:ascii="Times New Roman" w:eastAsia="Times New Roman" w:hAnsi="Times New Roman" w:cs="Times New Roman"/>
          <w:sz w:val="28"/>
          <w:szCs w:val="28"/>
        </w:rPr>
      </w:pP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4.1.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работает в тесном контакте с муниципальным  архивом.</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4.2. </w:t>
      </w:r>
      <w:proofErr w:type="gramStart"/>
      <w:r w:rsidRPr="00E53FAE">
        <w:rPr>
          <w:rFonts w:ascii="Times New Roman" w:eastAsia="Times New Roman" w:hAnsi="Times New Roman" w:cs="Times New Roman"/>
          <w:sz w:val="28"/>
          <w:szCs w:val="28"/>
        </w:rPr>
        <w:t>ЭК</w:t>
      </w:r>
      <w:proofErr w:type="gramEnd"/>
      <w:r w:rsidRPr="00E53FAE">
        <w:rPr>
          <w:rFonts w:ascii="Times New Roman" w:eastAsia="Times New Roman" w:hAnsi="Times New Roman" w:cs="Times New Roman"/>
          <w:sz w:val="28"/>
          <w:szCs w:val="28"/>
        </w:rPr>
        <w:t xml:space="preserve"> работает по годовому плану, утвержденному Главой Ко</w:t>
      </w:r>
      <w:r>
        <w:rPr>
          <w:rFonts w:ascii="Times New Roman" w:eastAsia="Times New Roman" w:hAnsi="Times New Roman" w:cs="Times New Roman"/>
          <w:sz w:val="28"/>
          <w:szCs w:val="28"/>
        </w:rPr>
        <w:t>зловского</w:t>
      </w:r>
      <w:r w:rsidRPr="00E53FAE">
        <w:rPr>
          <w:rFonts w:ascii="Times New Roman" w:eastAsia="Times New Roman" w:hAnsi="Times New Roman" w:cs="Times New Roman"/>
          <w:sz w:val="28"/>
          <w:szCs w:val="28"/>
        </w:rPr>
        <w:t xml:space="preserve"> сельсовета. Копия плана работы </w:t>
      </w:r>
      <w:proofErr w:type="gramStart"/>
      <w:r w:rsidRPr="00E53FAE">
        <w:rPr>
          <w:rFonts w:ascii="Times New Roman" w:eastAsia="Times New Roman" w:hAnsi="Times New Roman" w:cs="Times New Roman"/>
          <w:sz w:val="28"/>
          <w:szCs w:val="28"/>
        </w:rPr>
        <w:t>ЭК</w:t>
      </w:r>
      <w:proofErr w:type="gramEnd"/>
      <w:r w:rsidRPr="00E53FAE">
        <w:rPr>
          <w:rFonts w:ascii="Times New Roman" w:eastAsia="Times New Roman" w:hAnsi="Times New Roman" w:cs="Times New Roman"/>
          <w:sz w:val="28"/>
          <w:szCs w:val="28"/>
        </w:rPr>
        <w:t xml:space="preserve"> для сведения направляется в муниципальный архив.</w:t>
      </w:r>
      <w:bookmarkStart w:id="0" w:name="_GoBack"/>
      <w:bookmarkEnd w:id="0"/>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4.3. Вопросы, относящиеся к компетенции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документы рассматриваются на ее заседании не позднее, чем через 10 дней.</w:t>
      </w:r>
    </w:p>
    <w:p w:rsidR="006F4499" w:rsidRPr="00D840BB" w:rsidRDefault="006F4499" w:rsidP="006F4499">
      <w:pPr>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4.4. Заседание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xml:space="preserve">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муниципальным архивом). Право решающего голоса имеют только члены </w:t>
      </w:r>
      <w:proofErr w:type="gramStart"/>
      <w:r w:rsidRPr="00D840BB">
        <w:rPr>
          <w:rFonts w:ascii="Times New Roman" w:eastAsia="Times New Roman" w:hAnsi="Times New Roman" w:cs="Times New Roman"/>
          <w:sz w:val="28"/>
          <w:szCs w:val="28"/>
        </w:rPr>
        <w:t>ЭК</w:t>
      </w:r>
      <w:proofErr w:type="gramEnd"/>
      <w:r w:rsidRPr="00D840BB">
        <w:rPr>
          <w:rFonts w:ascii="Times New Roman" w:eastAsia="Times New Roman" w:hAnsi="Times New Roman" w:cs="Times New Roman"/>
          <w:sz w:val="28"/>
          <w:szCs w:val="28"/>
        </w:rPr>
        <w:t>. Приглашенные эксперты имеют право совещательного голоса и в голосовании не участвуют.</w:t>
      </w:r>
    </w:p>
    <w:p w:rsidR="006F4499" w:rsidRPr="00D840BB" w:rsidRDefault="006F4499" w:rsidP="006F4499">
      <w:pPr>
        <w:tabs>
          <w:tab w:val="left" w:pos="851"/>
        </w:tabs>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4.5. Ведение делопроизводства ЭК, хранение и использование ее документов, ответственность за их сохранность, а также </w:t>
      </w:r>
      <w:proofErr w:type="gramStart"/>
      <w:r w:rsidRPr="00D840BB">
        <w:rPr>
          <w:rFonts w:ascii="Times New Roman" w:eastAsia="Times New Roman" w:hAnsi="Times New Roman" w:cs="Times New Roman"/>
          <w:sz w:val="28"/>
          <w:szCs w:val="28"/>
        </w:rPr>
        <w:t>контроль за</w:t>
      </w:r>
      <w:proofErr w:type="gramEnd"/>
      <w:r w:rsidRPr="00D840BB">
        <w:rPr>
          <w:rFonts w:ascii="Times New Roman" w:eastAsia="Times New Roman" w:hAnsi="Times New Roman" w:cs="Times New Roman"/>
          <w:sz w:val="28"/>
          <w:szCs w:val="28"/>
        </w:rPr>
        <w:t xml:space="preserve"> исполнением принятых ЭК решений возлагается на секретаря комиссии.</w:t>
      </w:r>
    </w:p>
    <w:p w:rsidR="006F4499" w:rsidRPr="00D840BB" w:rsidRDefault="006F4499" w:rsidP="006F4499">
      <w:pPr>
        <w:tabs>
          <w:tab w:val="left" w:pos="851"/>
        </w:tabs>
        <w:overflowPunct w:val="0"/>
        <w:autoSpaceDE w:val="0"/>
        <w:autoSpaceDN w:val="0"/>
        <w:adjustRightInd w:val="0"/>
        <w:spacing w:after="0" w:line="240" w:lineRule="atLeast"/>
        <w:ind w:firstLine="709"/>
        <w:jc w:val="both"/>
        <w:rPr>
          <w:rFonts w:ascii="Times New Roman" w:eastAsia="Times New Roman" w:hAnsi="Times New Roman" w:cs="Times New Roman"/>
          <w:sz w:val="28"/>
          <w:szCs w:val="28"/>
        </w:rPr>
      </w:pPr>
      <w:r w:rsidRPr="00D840BB">
        <w:rPr>
          <w:rFonts w:ascii="Times New Roman" w:eastAsia="Times New Roman" w:hAnsi="Times New Roman" w:cs="Times New Roman"/>
          <w:sz w:val="28"/>
          <w:szCs w:val="28"/>
        </w:rPr>
        <w:t xml:space="preserve">4.6. Копии решений ЭК, принятые относительно согласования нормативных документов по делопроизводству, администрации архива, рассмотрения описей дел и других вопросов по отбору и передаче архивных документов на государственное хранение, </w:t>
      </w:r>
      <w:proofErr w:type="gramStart"/>
      <w:r w:rsidRPr="00D840BB">
        <w:rPr>
          <w:rFonts w:ascii="Times New Roman" w:eastAsia="Times New Roman" w:hAnsi="Times New Roman" w:cs="Times New Roman"/>
          <w:sz w:val="28"/>
          <w:szCs w:val="28"/>
        </w:rPr>
        <w:t>представляются на ЭПК управления ГАС</w:t>
      </w:r>
      <w:proofErr w:type="gramEnd"/>
      <w:r w:rsidRPr="00D840BB">
        <w:rPr>
          <w:rFonts w:ascii="Times New Roman" w:eastAsia="Times New Roman" w:hAnsi="Times New Roman" w:cs="Times New Roman"/>
          <w:sz w:val="28"/>
          <w:szCs w:val="28"/>
        </w:rPr>
        <w:t xml:space="preserve"> НСО вместе с пакетом документов, предлагаемых для рассмотрения.</w:t>
      </w:r>
    </w:p>
    <w:p w:rsidR="001F4C08" w:rsidRDefault="001F4C08"/>
    <w:sectPr w:rsidR="001F4C08" w:rsidSect="009377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563"/>
    <w:multiLevelType w:val="multilevel"/>
    <w:tmpl w:val="8410E3F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sz w:val="28"/>
        <w:szCs w:val="28"/>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4499"/>
    <w:rsid w:val="001A2D6B"/>
    <w:rsid w:val="001F4C08"/>
    <w:rsid w:val="002E0DCC"/>
    <w:rsid w:val="006F4499"/>
    <w:rsid w:val="00937736"/>
    <w:rsid w:val="00BD262E"/>
    <w:rsid w:val="00D110D5"/>
    <w:rsid w:val="00F403AD"/>
    <w:rsid w:val="00FF7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499"/>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1734</Words>
  <Characters>9885</Characters>
  <Application>Microsoft Office Word</Application>
  <DocSecurity>0</DocSecurity>
  <Lines>82</Lines>
  <Paragraphs>23</Paragraphs>
  <ScaleCrop>false</ScaleCrop>
  <Company>Grizli777</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2022-08-17T05:32:00Z</cp:lastPrinted>
  <dcterms:created xsi:type="dcterms:W3CDTF">2022-08-17T05:21:00Z</dcterms:created>
  <dcterms:modified xsi:type="dcterms:W3CDTF">2022-08-17T08:42:00Z</dcterms:modified>
</cp:coreProperties>
</file>