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49DF" w:rsidRDefault="002749DF" w:rsidP="002749DF">
      <w:pPr>
        <w:pStyle w:val="a6"/>
        <w:jc w:val="center"/>
        <w:rPr>
          <w:b/>
          <w:sz w:val="24"/>
          <w:szCs w:val="24"/>
        </w:rPr>
      </w:pPr>
      <w:r>
        <w:rPr>
          <w:b/>
          <w:sz w:val="24"/>
          <w:szCs w:val="24"/>
        </w:rPr>
        <w:t>СОВЕТ  ДЕПУТАТОВ</w:t>
      </w:r>
    </w:p>
    <w:p w:rsidR="002749DF" w:rsidRDefault="002749DF" w:rsidP="002749DF">
      <w:pPr>
        <w:pStyle w:val="a6"/>
        <w:jc w:val="center"/>
        <w:rPr>
          <w:b/>
          <w:sz w:val="24"/>
          <w:szCs w:val="24"/>
        </w:rPr>
      </w:pPr>
      <w:r>
        <w:rPr>
          <w:b/>
          <w:sz w:val="24"/>
          <w:szCs w:val="24"/>
        </w:rPr>
        <w:t>КОЗЛОВСКОГО   СЕЛЬСОВЕТА</w:t>
      </w:r>
    </w:p>
    <w:p w:rsidR="002749DF" w:rsidRDefault="002749DF" w:rsidP="002749DF">
      <w:pPr>
        <w:pStyle w:val="a6"/>
        <w:jc w:val="center"/>
        <w:rPr>
          <w:b/>
          <w:sz w:val="24"/>
          <w:szCs w:val="24"/>
        </w:rPr>
      </w:pPr>
      <w:r>
        <w:rPr>
          <w:b/>
          <w:sz w:val="24"/>
          <w:szCs w:val="24"/>
        </w:rPr>
        <w:t>ТАТАРСКОГО  РАЙОНА  НОВОСИБИРСКОЙ ОБЛАСТИ</w:t>
      </w:r>
    </w:p>
    <w:p w:rsidR="002749DF" w:rsidRDefault="002749DF" w:rsidP="002749DF">
      <w:pPr>
        <w:jc w:val="center"/>
        <w:rPr>
          <w:b/>
          <w:bCs/>
        </w:rPr>
      </w:pPr>
      <w:r>
        <w:rPr>
          <w:b/>
        </w:rPr>
        <w:t xml:space="preserve">ШЕСТОГО   </w:t>
      </w:r>
      <w:r>
        <w:rPr>
          <w:rFonts w:eastAsia="Calibri"/>
          <w:b/>
        </w:rPr>
        <w:t>СОЗЫВА</w:t>
      </w:r>
    </w:p>
    <w:p w:rsidR="002749DF" w:rsidRDefault="002749DF" w:rsidP="002749DF">
      <w:pPr>
        <w:pStyle w:val="a6"/>
        <w:jc w:val="center"/>
        <w:rPr>
          <w:b/>
          <w:sz w:val="24"/>
          <w:szCs w:val="24"/>
        </w:rPr>
      </w:pPr>
    </w:p>
    <w:p w:rsidR="002749DF" w:rsidRDefault="002749DF" w:rsidP="002749DF">
      <w:pPr>
        <w:pStyle w:val="a6"/>
        <w:jc w:val="center"/>
        <w:rPr>
          <w:b/>
          <w:sz w:val="24"/>
          <w:szCs w:val="24"/>
        </w:rPr>
      </w:pPr>
      <w:r>
        <w:rPr>
          <w:b/>
          <w:sz w:val="24"/>
          <w:szCs w:val="24"/>
        </w:rPr>
        <w:t>РЕШЕНИЕ</w:t>
      </w:r>
    </w:p>
    <w:p w:rsidR="002749DF" w:rsidRDefault="002749DF" w:rsidP="002749DF">
      <w:pPr>
        <w:pStyle w:val="a6"/>
        <w:jc w:val="center"/>
        <w:rPr>
          <w:b/>
          <w:sz w:val="24"/>
          <w:szCs w:val="24"/>
        </w:rPr>
      </w:pPr>
      <w:r>
        <w:rPr>
          <w:b/>
          <w:sz w:val="24"/>
          <w:szCs w:val="24"/>
        </w:rPr>
        <w:t>(</w:t>
      </w:r>
      <w:r w:rsidR="00F1035D">
        <w:rPr>
          <w:b/>
          <w:sz w:val="24"/>
          <w:szCs w:val="24"/>
        </w:rPr>
        <w:t>тридцать второй</w:t>
      </w:r>
      <w:r>
        <w:rPr>
          <w:b/>
          <w:sz w:val="24"/>
          <w:szCs w:val="24"/>
        </w:rPr>
        <w:t xml:space="preserve"> сессии)</w:t>
      </w:r>
    </w:p>
    <w:p w:rsidR="002749DF" w:rsidRDefault="002749DF" w:rsidP="002749DF">
      <w:pPr>
        <w:pStyle w:val="a6"/>
        <w:jc w:val="center"/>
        <w:rPr>
          <w:b/>
          <w:sz w:val="24"/>
          <w:szCs w:val="24"/>
        </w:rPr>
      </w:pPr>
    </w:p>
    <w:p w:rsidR="002749DF" w:rsidRDefault="002749DF" w:rsidP="002749DF">
      <w:pPr>
        <w:jc w:val="center"/>
        <w:rPr>
          <w:b/>
          <w:bCs/>
        </w:rPr>
      </w:pPr>
      <w:r>
        <w:t>от 0</w:t>
      </w:r>
      <w:r w:rsidR="00F1035D">
        <w:t>8.12</w:t>
      </w:r>
      <w:r>
        <w:t>. 2023 г.</w:t>
      </w:r>
      <w:r>
        <w:tab/>
        <w:t xml:space="preserve">                        с.   Козловка                                                     №</w:t>
      </w:r>
      <w:r w:rsidR="00F1035D">
        <w:t>126</w:t>
      </w:r>
    </w:p>
    <w:p w:rsidR="002749DF" w:rsidRDefault="002749DF" w:rsidP="002749DF">
      <w:pPr>
        <w:ind w:firstLine="708"/>
        <w:rPr>
          <w:b/>
          <w:bCs/>
          <w:color w:val="000000"/>
        </w:rPr>
      </w:pPr>
    </w:p>
    <w:p w:rsidR="002749DF" w:rsidRPr="00366AFE" w:rsidRDefault="002749DF" w:rsidP="002749DF">
      <w:pPr>
        <w:jc w:val="center"/>
      </w:pPr>
      <w:r>
        <w:rPr>
          <w:b/>
          <w:bCs/>
          <w:color w:val="000000"/>
        </w:rPr>
        <w:t>О внесение изменений в решение одиннадцатой сессии шестого созыва совета депутатов Козловского сельсовета Татарского района Новосибирской области от 27.20.2021г. № 40  «</w:t>
      </w:r>
      <w:r w:rsidRPr="00831C1C">
        <w:rPr>
          <w:b/>
          <w:bCs/>
          <w:color w:val="000000"/>
        </w:rPr>
        <w:t xml:space="preserve">Об утверждении Положения о муниципальном лесном контроле в границах </w:t>
      </w:r>
      <w:r>
        <w:rPr>
          <w:b/>
          <w:color w:val="000000"/>
        </w:rPr>
        <w:t>Козловского</w:t>
      </w:r>
      <w:r w:rsidRPr="00831C1C">
        <w:rPr>
          <w:b/>
          <w:bCs/>
          <w:color w:val="000000"/>
        </w:rPr>
        <w:t xml:space="preserve"> сельсовета Татарского района Новосибирской области</w:t>
      </w:r>
      <w:r>
        <w:rPr>
          <w:b/>
          <w:bCs/>
          <w:color w:val="000000"/>
        </w:rPr>
        <w:t>»</w:t>
      </w:r>
    </w:p>
    <w:p w:rsidR="002749DF" w:rsidRDefault="002749DF" w:rsidP="002749DF">
      <w:pPr>
        <w:ind w:firstLine="708"/>
        <w:rPr>
          <w:b/>
          <w:bCs/>
          <w:color w:val="000000"/>
        </w:rPr>
      </w:pPr>
    </w:p>
    <w:p w:rsidR="002749DF" w:rsidRDefault="002749DF" w:rsidP="002749DF">
      <w:pPr>
        <w:ind w:firstLine="708"/>
        <w:rPr>
          <w:color w:val="000000"/>
        </w:rPr>
      </w:pPr>
    </w:p>
    <w:p w:rsidR="002749DF" w:rsidRDefault="002749DF" w:rsidP="002749DF">
      <w:pPr>
        <w:jc w:val="both"/>
        <w:rPr>
          <w:color w:val="000000"/>
        </w:rPr>
      </w:pPr>
      <w:r>
        <w:rPr>
          <w:color w:val="000000"/>
        </w:rPr>
        <w:t>В соответствии с Федеральным законом № 483-ФЗ, вступившим в силу с 04.08.2023г., Уставом сельского поселения Козловского сельсовета Татарского муниципального района Новосибирской области, Совет депутатов Козловского сельсовета Татарского района Новосибирской области</w:t>
      </w:r>
    </w:p>
    <w:p w:rsidR="002749DF" w:rsidRDefault="002749DF" w:rsidP="002749DF">
      <w:pPr>
        <w:jc w:val="both"/>
        <w:rPr>
          <w:color w:val="000000"/>
        </w:rPr>
      </w:pPr>
      <w:r>
        <w:rPr>
          <w:color w:val="000000"/>
        </w:rPr>
        <w:t>РЕШИЛ</w:t>
      </w:r>
      <w:r>
        <w:t>:</w:t>
      </w:r>
    </w:p>
    <w:p w:rsidR="002749DF" w:rsidRPr="00366AFE" w:rsidRDefault="002749DF" w:rsidP="002749DF">
      <w:r>
        <w:t xml:space="preserve">1. Внести изменение в решение одиннадцатой сессии шестого созыва совета депутатов </w:t>
      </w:r>
      <w:r>
        <w:rPr>
          <w:color w:val="000000"/>
        </w:rPr>
        <w:t>Козловского</w:t>
      </w:r>
      <w:r>
        <w:t xml:space="preserve"> сельсовета Татарского района Новосибирской области от 27.10.2021г. № 40  «</w:t>
      </w:r>
      <w:r w:rsidRPr="00366AFE">
        <w:rPr>
          <w:bCs/>
          <w:color w:val="000000"/>
        </w:rPr>
        <w:t xml:space="preserve">Об утверждении Положения о муниципальном лесном контроле в границах </w:t>
      </w:r>
      <w:r w:rsidRPr="00366AFE">
        <w:rPr>
          <w:color w:val="000000"/>
        </w:rPr>
        <w:t>Козловского</w:t>
      </w:r>
      <w:r w:rsidRPr="00366AFE">
        <w:rPr>
          <w:bCs/>
          <w:color w:val="000000"/>
        </w:rPr>
        <w:t xml:space="preserve"> сельсовета Татарского района Новосибирской области</w:t>
      </w:r>
      <w:r>
        <w:rPr>
          <w:bCs/>
          <w:color w:val="000000"/>
        </w:rPr>
        <w:t>»:</w:t>
      </w:r>
    </w:p>
    <w:p w:rsidR="002749DF" w:rsidRDefault="002749DF" w:rsidP="002749DF">
      <w:r>
        <w:t>1.1. Пункт 2.11. дополнить подпунктами в следующей редакции:</w:t>
      </w:r>
    </w:p>
    <w:p w:rsidR="002749DF" w:rsidRDefault="002749DF" w:rsidP="002749DF">
      <w:pPr>
        <w:pStyle w:val="af"/>
        <w:ind w:left="0"/>
        <w:rPr>
          <w:sz w:val="24"/>
          <w:szCs w:val="24"/>
        </w:rPr>
      </w:pPr>
      <w:r>
        <w:rPr>
          <w:sz w:val="24"/>
          <w:szCs w:val="24"/>
        </w:rPr>
        <w:t xml:space="preserve">      «Контролируемое лицо вправе обратиться в контрольный (надзорный орган с заявлением о проведении в отношении его   профилактического визита.</w:t>
      </w:r>
    </w:p>
    <w:p w:rsidR="002749DF" w:rsidRDefault="002749DF" w:rsidP="002749DF">
      <w:pPr>
        <w:pStyle w:val="af"/>
        <w:ind w:left="0"/>
        <w:rPr>
          <w:sz w:val="24"/>
          <w:szCs w:val="24"/>
        </w:rPr>
      </w:pPr>
      <w:r>
        <w:rPr>
          <w:sz w:val="24"/>
          <w:szCs w:val="24"/>
        </w:rPr>
        <w:t xml:space="preserve">     Контрольный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от отказе в его проведении с учетом материальных. Финансовых и кадровых ресурсов контрольного (надзорного) органа, категории риска объекта контроля, о чем уведомляет контролируемое лицо.</w:t>
      </w:r>
    </w:p>
    <w:p w:rsidR="002749DF" w:rsidRDefault="002749DF" w:rsidP="002749DF">
      <w:pPr>
        <w:pStyle w:val="af"/>
        <w:ind w:left="0"/>
        <w:rPr>
          <w:sz w:val="24"/>
          <w:szCs w:val="24"/>
        </w:rPr>
      </w:pPr>
      <w:r>
        <w:rPr>
          <w:sz w:val="24"/>
          <w:szCs w:val="24"/>
        </w:rPr>
        <w:t>Контрольный (надзорный) орган принимает решение об отказе в проведении профилактического визита по заявлению контролируемого лица по одному из следующих оснований:</w:t>
      </w:r>
    </w:p>
    <w:p w:rsidR="002749DF" w:rsidRDefault="002749DF" w:rsidP="002749DF">
      <w:pPr>
        <w:pStyle w:val="af"/>
        <w:widowControl/>
        <w:numPr>
          <w:ilvl w:val="0"/>
          <w:numId w:val="1"/>
        </w:numPr>
        <w:autoSpaceDE/>
        <w:ind w:left="0" w:right="0"/>
        <w:contextualSpacing/>
        <w:rPr>
          <w:sz w:val="24"/>
          <w:szCs w:val="24"/>
        </w:rPr>
      </w:pPr>
      <w:r>
        <w:rPr>
          <w:sz w:val="24"/>
          <w:szCs w:val="24"/>
        </w:rPr>
        <w:t>От контролируемого лица поступило уведомление об отзыве заявления о проведении профилактического визита;</w:t>
      </w:r>
    </w:p>
    <w:p w:rsidR="002749DF" w:rsidRDefault="002749DF" w:rsidP="002749DF">
      <w:pPr>
        <w:pStyle w:val="af"/>
        <w:widowControl/>
        <w:numPr>
          <w:ilvl w:val="0"/>
          <w:numId w:val="1"/>
        </w:numPr>
        <w:autoSpaceDE/>
        <w:ind w:left="0" w:right="0"/>
        <w:contextualSpacing/>
        <w:rPr>
          <w:sz w:val="24"/>
          <w:szCs w:val="24"/>
        </w:rPr>
      </w:pPr>
      <w:r>
        <w:rPr>
          <w:sz w:val="24"/>
          <w:szCs w:val="24"/>
        </w:rPr>
        <w:t>В течение двух месяцев до даты подачи заявления контролируемого лица контрольным (надзорным) органом было принято решение об отказе в проведении профилактического визита в отношении данного контролируемого лица.</w:t>
      </w:r>
    </w:p>
    <w:p w:rsidR="002749DF" w:rsidRDefault="002749DF" w:rsidP="002749DF">
      <w:pPr>
        <w:pStyle w:val="af"/>
        <w:widowControl/>
        <w:numPr>
          <w:ilvl w:val="0"/>
          <w:numId w:val="1"/>
        </w:numPr>
        <w:autoSpaceDE/>
        <w:ind w:left="0" w:right="0"/>
        <w:contextualSpacing/>
        <w:rPr>
          <w:sz w:val="24"/>
          <w:szCs w:val="24"/>
        </w:rPr>
      </w:pPr>
      <w:r>
        <w:rPr>
          <w:sz w:val="24"/>
          <w:szCs w:val="24"/>
        </w:rPr>
        <w:t>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2749DF" w:rsidRDefault="002749DF" w:rsidP="002749DF">
      <w:pPr>
        <w:pStyle w:val="af"/>
        <w:widowControl/>
        <w:numPr>
          <w:ilvl w:val="0"/>
          <w:numId w:val="1"/>
        </w:numPr>
        <w:autoSpaceDE/>
        <w:ind w:left="0" w:right="0"/>
        <w:contextualSpacing/>
        <w:rPr>
          <w:sz w:val="24"/>
          <w:szCs w:val="24"/>
        </w:rPr>
      </w:pPr>
      <w:r>
        <w:rPr>
          <w:sz w:val="24"/>
          <w:szCs w:val="24"/>
        </w:rPr>
        <w:lastRenderedPageBreak/>
        <w:t>Заявление контролируемого лица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2749DF" w:rsidRDefault="002749DF" w:rsidP="002749DF">
      <w:pPr>
        <w:tabs>
          <w:tab w:val="left" w:pos="1000"/>
          <w:tab w:val="left" w:pos="2552"/>
        </w:tabs>
      </w:pPr>
      <w:r>
        <w:t>В случае принятия решения о проведении профилактического визита по заявлению контролируемого лица контрольный (надзорный)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
    <w:p w:rsidR="002749DF" w:rsidRDefault="002749DF" w:rsidP="002749DF">
      <w:pPr>
        <w:pStyle w:val="ConsPlusNormal"/>
        <w:ind w:firstLine="0"/>
        <w:rPr>
          <w:rFonts w:ascii="Times New Roman" w:hAnsi="Times New Roman" w:cs="Times New Roman"/>
          <w:sz w:val="24"/>
          <w:szCs w:val="24"/>
        </w:rPr>
      </w:pPr>
    </w:p>
    <w:p w:rsidR="002749DF" w:rsidRDefault="002749DF" w:rsidP="002749DF">
      <w:pPr>
        <w:pStyle w:val="a6"/>
        <w:rPr>
          <w:sz w:val="24"/>
          <w:szCs w:val="24"/>
        </w:rPr>
      </w:pPr>
      <w:r>
        <w:rPr>
          <w:sz w:val="24"/>
          <w:szCs w:val="24"/>
        </w:rPr>
        <w:t xml:space="preserve">2. Настоящее решение подлежит официальному опубликованию (обнародованию) в газете  «Козловский вестник» и размещению на  официальном сайте администрации </w:t>
      </w:r>
      <w:r>
        <w:rPr>
          <w:color w:val="000000"/>
        </w:rPr>
        <w:t>Козловского</w:t>
      </w:r>
      <w:r>
        <w:rPr>
          <w:sz w:val="24"/>
          <w:szCs w:val="24"/>
        </w:rPr>
        <w:t xml:space="preserve">  сельсовета в информационно – телекоммуникационной сети Интернет.</w:t>
      </w:r>
    </w:p>
    <w:p w:rsidR="002749DF" w:rsidRDefault="002749DF" w:rsidP="002749DF">
      <w:pPr>
        <w:pStyle w:val="a6"/>
        <w:rPr>
          <w:sz w:val="24"/>
          <w:szCs w:val="24"/>
        </w:rPr>
      </w:pPr>
    </w:p>
    <w:p w:rsidR="002749DF" w:rsidRDefault="002749DF" w:rsidP="002749DF">
      <w:pPr>
        <w:pStyle w:val="a6"/>
        <w:rPr>
          <w:sz w:val="24"/>
          <w:szCs w:val="24"/>
        </w:rPr>
      </w:pPr>
      <w:r>
        <w:rPr>
          <w:sz w:val="24"/>
          <w:szCs w:val="24"/>
        </w:rPr>
        <w:t xml:space="preserve">Председатель Совета депутатов </w:t>
      </w:r>
    </w:p>
    <w:p w:rsidR="002749DF" w:rsidRDefault="002749DF" w:rsidP="002749DF">
      <w:pPr>
        <w:pStyle w:val="a6"/>
        <w:rPr>
          <w:sz w:val="24"/>
          <w:szCs w:val="24"/>
        </w:rPr>
      </w:pPr>
      <w:r>
        <w:rPr>
          <w:color w:val="000000"/>
        </w:rPr>
        <w:t>Козловского</w:t>
      </w:r>
      <w:r>
        <w:rPr>
          <w:sz w:val="24"/>
          <w:szCs w:val="24"/>
        </w:rPr>
        <w:t xml:space="preserve">  сельсовета </w:t>
      </w:r>
    </w:p>
    <w:p w:rsidR="002749DF" w:rsidRDefault="002749DF" w:rsidP="002749DF">
      <w:pPr>
        <w:pStyle w:val="a6"/>
        <w:rPr>
          <w:sz w:val="24"/>
          <w:szCs w:val="24"/>
        </w:rPr>
      </w:pPr>
      <w:r>
        <w:rPr>
          <w:sz w:val="24"/>
          <w:szCs w:val="24"/>
        </w:rPr>
        <w:t xml:space="preserve">Татарского района Новосибирской области                            </w:t>
      </w:r>
      <w:r>
        <w:rPr>
          <w:sz w:val="24"/>
          <w:szCs w:val="24"/>
        </w:rPr>
        <w:tab/>
        <w:t>Е.Е. Игумнова</w:t>
      </w:r>
    </w:p>
    <w:p w:rsidR="002749DF" w:rsidRDefault="002749DF" w:rsidP="002749DF">
      <w:pPr>
        <w:pStyle w:val="a6"/>
        <w:rPr>
          <w:sz w:val="24"/>
          <w:szCs w:val="24"/>
        </w:rPr>
      </w:pPr>
    </w:p>
    <w:p w:rsidR="002749DF" w:rsidRDefault="002749DF" w:rsidP="002749DF">
      <w:pPr>
        <w:pStyle w:val="a6"/>
        <w:rPr>
          <w:sz w:val="24"/>
          <w:szCs w:val="24"/>
        </w:rPr>
      </w:pPr>
      <w:r>
        <w:rPr>
          <w:sz w:val="24"/>
          <w:szCs w:val="24"/>
        </w:rPr>
        <w:t xml:space="preserve">Глава </w:t>
      </w:r>
      <w:r>
        <w:rPr>
          <w:color w:val="000000"/>
        </w:rPr>
        <w:t>Козловского</w:t>
      </w:r>
      <w:r>
        <w:rPr>
          <w:sz w:val="24"/>
          <w:szCs w:val="24"/>
        </w:rPr>
        <w:t xml:space="preserve">  сельсовета</w:t>
      </w:r>
    </w:p>
    <w:p w:rsidR="002749DF" w:rsidRDefault="002749DF" w:rsidP="002749DF">
      <w:pPr>
        <w:pStyle w:val="a6"/>
        <w:rPr>
          <w:sz w:val="24"/>
          <w:szCs w:val="24"/>
        </w:rPr>
      </w:pPr>
      <w:r>
        <w:rPr>
          <w:sz w:val="24"/>
          <w:szCs w:val="24"/>
        </w:rPr>
        <w:t>Татарского района Новосибирской области                                 В.В. Хабаров</w:t>
      </w:r>
    </w:p>
    <w:p w:rsidR="002749DF" w:rsidRDefault="002749DF" w:rsidP="002749DF">
      <w:pPr>
        <w:pStyle w:val="a6"/>
        <w:rPr>
          <w:sz w:val="24"/>
          <w:szCs w:val="24"/>
        </w:rPr>
      </w:pPr>
    </w:p>
    <w:p w:rsidR="002749DF" w:rsidRDefault="002749DF" w:rsidP="002749DF">
      <w:pPr>
        <w:pStyle w:val="a6"/>
        <w:rPr>
          <w:sz w:val="24"/>
          <w:szCs w:val="24"/>
        </w:rPr>
      </w:pPr>
    </w:p>
    <w:p w:rsidR="002749DF" w:rsidRDefault="002749DF" w:rsidP="002749DF">
      <w:pPr>
        <w:spacing w:line="240" w:lineRule="exact"/>
        <w:ind w:left="5398"/>
        <w:jc w:val="center"/>
        <w:rPr>
          <w:color w:val="000000"/>
        </w:rPr>
      </w:pPr>
    </w:p>
    <w:p w:rsidR="002749DF" w:rsidRDefault="002749DF" w:rsidP="002749DF">
      <w:pPr>
        <w:spacing w:line="240" w:lineRule="exact"/>
        <w:ind w:left="5398"/>
        <w:jc w:val="center"/>
        <w:rPr>
          <w:color w:val="000000"/>
        </w:rPr>
      </w:pPr>
    </w:p>
    <w:p w:rsidR="002749DF" w:rsidRDefault="002749DF" w:rsidP="002749DF">
      <w:pPr>
        <w:spacing w:line="240" w:lineRule="exact"/>
        <w:ind w:left="5398"/>
        <w:jc w:val="center"/>
        <w:rPr>
          <w:color w:val="000000"/>
        </w:rPr>
      </w:pPr>
    </w:p>
    <w:p w:rsidR="002749DF" w:rsidRDefault="002749DF" w:rsidP="002749DF">
      <w:pPr>
        <w:spacing w:line="240" w:lineRule="exact"/>
        <w:ind w:left="5398"/>
        <w:jc w:val="center"/>
        <w:rPr>
          <w:color w:val="000000"/>
        </w:rPr>
      </w:pPr>
    </w:p>
    <w:p w:rsidR="002749DF" w:rsidRDefault="002749DF" w:rsidP="002749DF">
      <w:pPr>
        <w:spacing w:line="240" w:lineRule="exact"/>
        <w:ind w:left="5398"/>
        <w:jc w:val="center"/>
        <w:rPr>
          <w:color w:val="000000"/>
        </w:rPr>
      </w:pPr>
    </w:p>
    <w:p w:rsidR="002749DF" w:rsidRDefault="002749DF" w:rsidP="002749DF">
      <w:pPr>
        <w:spacing w:line="240" w:lineRule="exact"/>
        <w:ind w:left="5398"/>
        <w:jc w:val="center"/>
        <w:rPr>
          <w:color w:val="000000"/>
        </w:rPr>
      </w:pPr>
    </w:p>
    <w:p w:rsidR="002749DF" w:rsidRDefault="002749DF" w:rsidP="002749DF">
      <w:pPr>
        <w:spacing w:line="240" w:lineRule="exact"/>
        <w:ind w:left="5398"/>
        <w:jc w:val="center"/>
        <w:rPr>
          <w:color w:val="000000"/>
        </w:rPr>
      </w:pPr>
    </w:p>
    <w:p w:rsidR="002749DF" w:rsidRDefault="002749DF" w:rsidP="002749DF">
      <w:pPr>
        <w:spacing w:line="240" w:lineRule="exact"/>
        <w:ind w:left="5398"/>
        <w:jc w:val="center"/>
        <w:rPr>
          <w:color w:val="000000"/>
        </w:rPr>
      </w:pPr>
    </w:p>
    <w:p w:rsidR="002749DF" w:rsidRDefault="002749DF" w:rsidP="002749DF">
      <w:pPr>
        <w:spacing w:line="240" w:lineRule="exact"/>
        <w:ind w:left="5398"/>
        <w:jc w:val="center"/>
        <w:rPr>
          <w:color w:val="000000"/>
        </w:rPr>
      </w:pPr>
    </w:p>
    <w:p w:rsidR="002749DF" w:rsidRDefault="002749DF" w:rsidP="002749DF">
      <w:pPr>
        <w:spacing w:line="240" w:lineRule="exact"/>
        <w:ind w:left="5398"/>
        <w:jc w:val="center"/>
        <w:rPr>
          <w:color w:val="000000"/>
        </w:rPr>
      </w:pPr>
    </w:p>
    <w:p w:rsidR="002749DF" w:rsidRDefault="002749DF" w:rsidP="002749DF">
      <w:pPr>
        <w:spacing w:line="240" w:lineRule="exact"/>
        <w:ind w:left="5398"/>
        <w:jc w:val="center"/>
        <w:rPr>
          <w:color w:val="000000"/>
        </w:rPr>
      </w:pPr>
    </w:p>
    <w:p w:rsidR="002749DF" w:rsidRDefault="002749DF" w:rsidP="002749DF">
      <w:pPr>
        <w:spacing w:line="240" w:lineRule="exact"/>
        <w:ind w:left="5398"/>
        <w:jc w:val="center"/>
        <w:rPr>
          <w:color w:val="000000"/>
        </w:rPr>
      </w:pPr>
    </w:p>
    <w:p w:rsidR="002749DF" w:rsidRDefault="002749DF" w:rsidP="002749DF">
      <w:pPr>
        <w:spacing w:line="240" w:lineRule="exact"/>
        <w:ind w:left="5398"/>
        <w:jc w:val="center"/>
        <w:rPr>
          <w:color w:val="000000"/>
        </w:rPr>
      </w:pPr>
    </w:p>
    <w:p w:rsidR="002749DF" w:rsidRDefault="002749DF" w:rsidP="002749DF">
      <w:pPr>
        <w:spacing w:line="240" w:lineRule="exact"/>
        <w:ind w:left="5398"/>
        <w:jc w:val="center"/>
        <w:rPr>
          <w:color w:val="000000"/>
        </w:rPr>
      </w:pPr>
    </w:p>
    <w:p w:rsidR="002749DF" w:rsidRDefault="002749DF" w:rsidP="002749DF">
      <w:pPr>
        <w:spacing w:line="240" w:lineRule="exact"/>
        <w:ind w:left="5398"/>
        <w:jc w:val="center"/>
        <w:rPr>
          <w:color w:val="000000"/>
        </w:rPr>
      </w:pPr>
    </w:p>
    <w:p w:rsidR="002749DF" w:rsidRDefault="002749DF" w:rsidP="002749DF">
      <w:pPr>
        <w:spacing w:line="240" w:lineRule="exact"/>
        <w:ind w:left="5398"/>
        <w:jc w:val="center"/>
        <w:rPr>
          <w:color w:val="000000"/>
        </w:rPr>
      </w:pPr>
    </w:p>
    <w:p w:rsidR="002749DF" w:rsidRDefault="002749DF" w:rsidP="002749DF">
      <w:pPr>
        <w:spacing w:line="240" w:lineRule="exact"/>
        <w:ind w:left="5398"/>
        <w:jc w:val="center"/>
        <w:rPr>
          <w:color w:val="000000"/>
        </w:rPr>
      </w:pPr>
    </w:p>
    <w:p w:rsidR="002749DF" w:rsidRDefault="002749DF" w:rsidP="002749DF">
      <w:pPr>
        <w:spacing w:line="240" w:lineRule="exact"/>
        <w:ind w:left="5398"/>
        <w:jc w:val="center"/>
        <w:rPr>
          <w:color w:val="000000"/>
        </w:rPr>
      </w:pPr>
    </w:p>
    <w:p w:rsidR="002749DF" w:rsidRDefault="002749DF" w:rsidP="002749DF">
      <w:pPr>
        <w:spacing w:line="240" w:lineRule="exact"/>
        <w:ind w:left="5398"/>
        <w:jc w:val="center"/>
        <w:rPr>
          <w:color w:val="000000"/>
        </w:rPr>
      </w:pPr>
    </w:p>
    <w:p w:rsidR="002749DF" w:rsidRDefault="002749DF" w:rsidP="002749DF">
      <w:pPr>
        <w:spacing w:line="240" w:lineRule="exact"/>
        <w:ind w:left="5398"/>
        <w:jc w:val="center"/>
        <w:rPr>
          <w:color w:val="000000"/>
        </w:rPr>
      </w:pPr>
    </w:p>
    <w:p w:rsidR="002749DF" w:rsidRDefault="002749DF" w:rsidP="002749DF">
      <w:pPr>
        <w:spacing w:line="240" w:lineRule="exact"/>
        <w:ind w:left="5398"/>
        <w:jc w:val="center"/>
        <w:rPr>
          <w:color w:val="000000"/>
        </w:rPr>
      </w:pPr>
    </w:p>
    <w:p w:rsidR="002749DF" w:rsidRDefault="002749DF" w:rsidP="002749DF">
      <w:pPr>
        <w:spacing w:line="240" w:lineRule="exact"/>
        <w:ind w:left="5398"/>
        <w:jc w:val="center"/>
        <w:rPr>
          <w:color w:val="000000"/>
        </w:rPr>
      </w:pPr>
    </w:p>
    <w:p w:rsidR="002749DF" w:rsidRDefault="002749DF" w:rsidP="002749DF">
      <w:pPr>
        <w:spacing w:line="240" w:lineRule="exact"/>
        <w:ind w:left="5398"/>
        <w:jc w:val="center"/>
        <w:rPr>
          <w:color w:val="000000"/>
        </w:rPr>
      </w:pPr>
    </w:p>
    <w:p w:rsidR="002749DF" w:rsidRDefault="002749DF" w:rsidP="002749DF">
      <w:pPr>
        <w:spacing w:line="240" w:lineRule="exact"/>
        <w:ind w:left="5398"/>
        <w:jc w:val="center"/>
        <w:rPr>
          <w:color w:val="000000"/>
        </w:rPr>
      </w:pPr>
    </w:p>
    <w:p w:rsidR="002749DF" w:rsidRDefault="002749DF" w:rsidP="002749DF">
      <w:pPr>
        <w:spacing w:line="240" w:lineRule="exact"/>
        <w:ind w:left="5398"/>
        <w:jc w:val="center"/>
        <w:rPr>
          <w:color w:val="000000"/>
        </w:rPr>
      </w:pPr>
    </w:p>
    <w:p w:rsidR="002749DF" w:rsidRDefault="002749DF" w:rsidP="002749DF">
      <w:pPr>
        <w:spacing w:line="240" w:lineRule="exact"/>
        <w:ind w:left="5398"/>
        <w:jc w:val="center"/>
        <w:rPr>
          <w:color w:val="000000"/>
        </w:rPr>
      </w:pPr>
    </w:p>
    <w:p w:rsidR="002749DF" w:rsidRDefault="002749DF" w:rsidP="002749DF">
      <w:pPr>
        <w:spacing w:line="240" w:lineRule="exact"/>
        <w:ind w:left="5398"/>
        <w:jc w:val="center"/>
        <w:rPr>
          <w:color w:val="000000"/>
        </w:rPr>
      </w:pPr>
    </w:p>
    <w:p w:rsidR="002749DF" w:rsidRDefault="002749DF" w:rsidP="002749DF">
      <w:pPr>
        <w:spacing w:line="240" w:lineRule="exact"/>
        <w:ind w:left="5398"/>
        <w:jc w:val="center"/>
        <w:rPr>
          <w:color w:val="000000"/>
        </w:rPr>
      </w:pPr>
    </w:p>
    <w:p w:rsidR="002749DF" w:rsidRDefault="002749DF" w:rsidP="002749DF">
      <w:pPr>
        <w:spacing w:line="240" w:lineRule="exact"/>
        <w:ind w:left="5398"/>
        <w:jc w:val="center"/>
        <w:rPr>
          <w:color w:val="000000"/>
        </w:rPr>
      </w:pPr>
    </w:p>
    <w:p w:rsidR="002749DF" w:rsidRDefault="002749DF" w:rsidP="002749DF">
      <w:pPr>
        <w:spacing w:line="240" w:lineRule="exact"/>
        <w:ind w:left="5398"/>
        <w:jc w:val="center"/>
        <w:rPr>
          <w:color w:val="000000"/>
        </w:rPr>
      </w:pPr>
    </w:p>
    <w:p w:rsidR="002749DF" w:rsidRDefault="002749DF" w:rsidP="002749DF">
      <w:pPr>
        <w:spacing w:line="240" w:lineRule="exact"/>
        <w:ind w:left="5398"/>
        <w:jc w:val="center"/>
        <w:rPr>
          <w:color w:val="000000"/>
        </w:rPr>
      </w:pPr>
    </w:p>
    <w:p w:rsidR="002749DF" w:rsidRDefault="002749DF" w:rsidP="002749DF">
      <w:pPr>
        <w:spacing w:line="240" w:lineRule="exact"/>
        <w:ind w:left="5398"/>
        <w:jc w:val="center"/>
        <w:rPr>
          <w:color w:val="000000"/>
        </w:rPr>
      </w:pPr>
    </w:p>
    <w:p w:rsidR="002749DF" w:rsidRDefault="002749DF" w:rsidP="002749DF">
      <w:pPr>
        <w:spacing w:line="240" w:lineRule="exact"/>
        <w:ind w:left="5398"/>
        <w:jc w:val="center"/>
        <w:rPr>
          <w:color w:val="000000"/>
        </w:rPr>
      </w:pPr>
    </w:p>
    <w:p w:rsidR="002749DF" w:rsidRDefault="002749DF" w:rsidP="002749DF">
      <w:pPr>
        <w:spacing w:line="240" w:lineRule="exact"/>
        <w:ind w:left="5398"/>
        <w:jc w:val="center"/>
        <w:rPr>
          <w:color w:val="000000"/>
        </w:rPr>
      </w:pPr>
    </w:p>
    <w:p w:rsidR="002749DF" w:rsidRDefault="002749DF" w:rsidP="002749DF">
      <w:pPr>
        <w:spacing w:line="240" w:lineRule="exact"/>
        <w:ind w:left="5398"/>
        <w:jc w:val="center"/>
        <w:rPr>
          <w:color w:val="000000"/>
        </w:rPr>
      </w:pPr>
    </w:p>
    <w:p w:rsidR="002749DF" w:rsidRDefault="002749DF" w:rsidP="002749DF">
      <w:pPr>
        <w:spacing w:line="240" w:lineRule="exact"/>
        <w:ind w:left="5398"/>
        <w:jc w:val="center"/>
        <w:rPr>
          <w:color w:val="000000"/>
        </w:rPr>
      </w:pPr>
    </w:p>
    <w:p w:rsidR="002749DF" w:rsidRDefault="002749DF" w:rsidP="002749DF">
      <w:pPr>
        <w:spacing w:line="240" w:lineRule="exact"/>
        <w:ind w:left="5398"/>
        <w:jc w:val="center"/>
        <w:rPr>
          <w:color w:val="000000"/>
        </w:rPr>
      </w:pPr>
    </w:p>
    <w:p w:rsidR="002749DF" w:rsidRDefault="002749DF" w:rsidP="002749DF">
      <w:pPr>
        <w:spacing w:line="240" w:lineRule="exact"/>
        <w:ind w:left="5398"/>
        <w:jc w:val="center"/>
        <w:rPr>
          <w:color w:val="000000"/>
        </w:rPr>
      </w:pPr>
    </w:p>
    <w:p w:rsidR="002749DF" w:rsidRDefault="002749DF" w:rsidP="002749DF">
      <w:pPr>
        <w:spacing w:line="240" w:lineRule="exact"/>
        <w:ind w:left="5398"/>
        <w:jc w:val="center"/>
        <w:rPr>
          <w:color w:val="000000"/>
        </w:rPr>
      </w:pPr>
    </w:p>
    <w:p w:rsidR="002749DF" w:rsidRDefault="002749DF" w:rsidP="002749DF">
      <w:pPr>
        <w:spacing w:line="240" w:lineRule="exact"/>
        <w:ind w:left="5398"/>
        <w:jc w:val="center"/>
        <w:rPr>
          <w:color w:val="000000"/>
        </w:rPr>
      </w:pPr>
    </w:p>
    <w:p w:rsidR="002749DF" w:rsidRDefault="002749DF" w:rsidP="002749DF">
      <w:pPr>
        <w:spacing w:line="240" w:lineRule="exact"/>
        <w:ind w:left="5398"/>
        <w:jc w:val="center"/>
        <w:rPr>
          <w:color w:val="000000"/>
        </w:rPr>
      </w:pPr>
    </w:p>
    <w:p w:rsidR="002749DF" w:rsidRDefault="002749DF" w:rsidP="002749DF">
      <w:pPr>
        <w:spacing w:line="240" w:lineRule="exact"/>
        <w:ind w:left="5398"/>
        <w:jc w:val="center"/>
        <w:rPr>
          <w:color w:val="000000"/>
        </w:rPr>
      </w:pPr>
    </w:p>
    <w:p w:rsidR="002749DF" w:rsidRDefault="002749DF" w:rsidP="002749DF">
      <w:pPr>
        <w:spacing w:line="240" w:lineRule="exact"/>
        <w:ind w:left="5398"/>
        <w:jc w:val="center"/>
        <w:rPr>
          <w:color w:val="000000"/>
        </w:rPr>
      </w:pPr>
    </w:p>
    <w:p w:rsidR="002749DF" w:rsidRDefault="002749DF" w:rsidP="002749DF">
      <w:pPr>
        <w:spacing w:line="240" w:lineRule="exact"/>
        <w:ind w:left="5398"/>
        <w:jc w:val="center"/>
        <w:rPr>
          <w:color w:val="000000"/>
        </w:rPr>
      </w:pPr>
    </w:p>
    <w:p w:rsidR="002749DF" w:rsidRDefault="002749DF" w:rsidP="002749DF">
      <w:pPr>
        <w:spacing w:line="240" w:lineRule="exact"/>
        <w:ind w:left="5398"/>
        <w:jc w:val="center"/>
        <w:rPr>
          <w:color w:val="000000"/>
        </w:rPr>
      </w:pPr>
    </w:p>
    <w:p w:rsidR="002749DF" w:rsidRDefault="002749DF" w:rsidP="002749DF">
      <w:pPr>
        <w:spacing w:line="240" w:lineRule="exact"/>
        <w:ind w:left="5398"/>
        <w:jc w:val="center"/>
        <w:rPr>
          <w:color w:val="000000"/>
        </w:rPr>
      </w:pPr>
    </w:p>
    <w:p w:rsidR="002749DF" w:rsidRDefault="002749DF" w:rsidP="002749DF">
      <w:pPr>
        <w:spacing w:line="240" w:lineRule="exact"/>
        <w:ind w:left="5398"/>
        <w:jc w:val="center"/>
        <w:rPr>
          <w:color w:val="000000"/>
        </w:rPr>
      </w:pPr>
    </w:p>
    <w:p w:rsidR="002749DF" w:rsidRDefault="002749DF" w:rsidP="002749DF">
      <w:pPr>
        <w:spacing w:line="240" w:lineRule="exact"/>
        <w:ind w:left="5398"/>
        <w:jc w:val="center"/>
        <w:rPr>
          <w:color w:val="000000"/>
        </w:rPr>
      </w:pPr>
    </w:p>
    <w:p w:rsidR="002749DF" w:rsidRDefault="002749DF" w:rsidP="002749DF">
      <w:pPr>
        <w:spacing w:line="240" w:lineRule="exact"/>
        <w:ind w:left="5398"/>
        <w:jc w:val="center"/>
        <w:rPr>
          <w:color w:val="000000"/>
        </w:rPr>
      </w:pPr>
    </w:p>
    <w:p w:rsidR="002749DF" w:rsidRPr="00831C1C" w:rsidRDefault="002749DF" w:rsidP="002749DF">
      <w:pPr>
        <w:spacing w:line="240" w:lineRule="exact"/>
        <w:ind w:left="5398"/>
        <w:jc w:val="center"/>
        <w:rPr>
          <w:color w:val="000000"/>
        </w:rPr>
      </w:pPr>
    </w:p>
    <w:p w:rsidR="002749DF" w:rsidRPr="002F567C" w:rsidRDefault="002749DF" w:rsidP="002749DF">
      <w:pPr>
        <w:tabs>
          <w:tab w:val="num" w:pos="200"/>
        </w:tabs>
        <w:ind w:left="4536"/>
        <w:jc w:val="center"/>
        <w:outlineLvl w:val="0"/>
      </w:pPr>
      <w:r w:rsidRPr="002F567C">
        <w:t>УТВЕРЖДЕНО</w:t>
      </w:r>
    </w:p>
    <w:p w:rsidR="002749DF" w:rsidRPr="006D1B30" w:rsidRDefault="002749DF" w:rsidP="002749DF">
      <w:pPr>
        <w:ind w:left="4536"/>
        <w:jc w:val="right"/>
        <w:rPr>
          <w:color w:val="000000"/>
          <w:sz w:val="20"/>
          <w:szCs w:val="20"/>
        </w:rPr>
      </w:pPr>
      <w:r w:rsidRPr="006D1B30">
        <w:rPr>
          <w:color w:val="000000"/>
          <w:sz w:val="20"/>
          <w:szCs w:val="20"/>
        </w:rPr>
        <w:t xml:space="preserve">решением </w:t>
      </w:r>
      <w:r w:rsidRPr="006D1B30">
        <w:rPr>
          <w:bCs/>
          <w:color w:val="000000"/>
          <w:sz w:val="20"/>
          <w:szCs w:val="20"/>
        </w:rPr>
        <w:t>Совета депутатов Козловского сельсовета Татарского района Новосибирской области</w:t>
      </w:r>
    </w:p>
    <w:p w:rsidR="002749DF" w:rsidRPr="006D1B30" w:rsidRDefault="002749DF" w:rsidP="002749DF">
      <w:pPr>
        <w:tabs>
          <w:tab w:val="num" w:pos="200"/>
        </w:tabs>
        <w:ind w:left="4536"/>
        <w:jc w:val="right"/>
        <w:outlineLvl w:val="0"/>
        <w:rPr>
          <w:sz w:val="20"/>
          <w:szCs w:val="20"/>
        </w:rPr>
      </w:pPr>
      <w:r w:rsidRPr="006D1B30">
        <w:rPr>
          <w:sz w:val="20"/>
          <w:szCs w:val="20"/>
        </w:rPr>
        <w:t>от  27.10.2021 № 40</w:t>
      </w:r>
    </w:p>
    <w:p w:rsidR="002749DF" w:rsidRDefault="002749DF" w:rsidP="002749DF">
      <w:pPr>
        <w:ind w:left="4536"/>
        <w:jc w:val="right"/>
        <w:rPr>
          <w:bCs/>
          <w:color w:val="000000"/>
          <w:sz w:val="20"/>
          <w:szCs w:val="20"/>
        </w:rPr>
      </w:pPr>
      <w:r>
        <w:rPr>
          <w:color w:val="000000"/>
          <w:sz w:val="20"/>
          <w:szCs w:val="20"/>
        </w:rPr>
        <w:t xml:space="preserve">С внесенными изменениями решением </w:t>
      </w:r>
      <w:r>
        <w:rPr>
          <w:bCs/>
          <w:color w:val="000000"/>
          <w:sz w:val="20"/>
          <w:szCs w:val="20"/>
        </w:rPr>
        <w:t xml:space="preserve">Совета депутатов </w:t>
      </w:r>
    </w:p>
    <w:p w:rsidR="002749DF" w:rsidRDefault="002749DF" w:rsidP="002749DF">
      <w:pPr>
        <w:ind w:left="4536"/>
        <w:jc w:val="right"/>
        <w:rPr>
          <w:color w:val="000000"/>
          <w:sz w:val="20"/>
          <w:szCs w:val="20"/>
        </w:rPr>
      </w:pPr>
      <w:r>
        <w:rPr>
          <w:bCs/>
          <w:color w:val="000000"/>
          <w:sz w:val="20"/>
          <w:szCs w:val="20"/>
        </w:rPr>
        <w:t xml:space="preserve">Козловского сельсовета Татарского района Новосибирской области </w:t>
      </w:r>
      <w:r>
        <w:rPr>
          <w:sz w:val="20"/>
          <w:szCs w:val="20"/>
        </w:rPr>
        <w:t>от 25.11.2021 №42/6</w:t>
      </w:r>
    </w:p>
    <w:p w:rsidR="002749DF" w:rsidRDefault="002749DF" w:rsidP="002749DF">
      <w:pPr>
        <w:ind w:left="4536"/>
        <w:jc w:val="right"/>
        <w:rPr>
          <w:bCs/>
          <w:color w:val="000000"/>
          <w:sz w:val="20"/>
          <w:szCs w:val="20"/>
        </w:rPr>
      </w:pPr>
      <w:r>
        <w:rPr>
          <w:color w:val="000000"/>
          <w:sz w:val="20"/>
          <w:szCs w:val="20"/>
        </w:rPr>
        <w:lastRenderedPageBreak/>
        <w:t xml:space="preserve">С внесенными изменениями решением </w:t>
      </w:r>
      <w:r>
        <w:rPr>
          <w:bCs/>
          <w:color w:val="000000"/>
          <w:sz w:val="20"/>
          <w:szCs w:val="20"/>
        </w:rPr>
        <w:t xml:space="preserve">Совета депутатов </w:t>
      </w:r>
    </w:p>
    <w:p w:rsidR="002749DF" w:rsidRDefault="002749DF" w:rsidP="002749DF">
      <w:pPr>
        <w:ind w:left="4536"/>
        <w:jc w:val="right"/>
        <w:rPr>
          <w:color w:val="000000"/>
          <w:sz w:val="20"/>
          <w:szCs w:val="20"/>
        </w:rPr>
      </w:pPr>
      <w:r>
        <w:rPr>
          <w:bCs/>
          <w:color w:val="000000"/>
          <w:sz w:val="20"/>
          <w:szCs w:val="20"/>
        </w:rPr>
        <w:t xml:space="preserve">Козловского сельсовета Татарского района Новосибирской области </w:t>
      </w:r>
      <w:r>
        <w:rPr>
          <w:sz w:val="20"/>
          <w:szCs w:val="20"/>
        </w:rPr>
        <w:t>от 11.02.2022г №54</w:t>
      </w:r>
    </w:p>
    <w:p w:rsidR="002749DF" w:rsidRPr="00831C1C" w:rsidRDefault="002749DF" w:rsidP="002749DF">
      <w:pPr>
        <w:ind w:firstLine="567"/>
        <w:jc w:val="right"/>
        <w:rPr>
          <w:color w:val="000000"/>
        </w:rPr>
      </w:pPr>
    </w:p>
    <w:p w:rsidR="002749DF" w:rsidRPr="00831C1C" w:rsidRDefault="002749DF" w:rsidP="002749DF">
      <w:pPr>
        <w:ind w:firstLine="567"/>
        <w:jc w:val="right"/>
        <w:rPr>
          <w:color w:val="000000"/>
        </w:rPr>
      </w:pPr>
    </w:p>
    <w:p w:rsidR="002749DF" w:rsidRPr="00831C1C" w:rsidRDefault="002749DF" w:rsidP="002749DF">
      <w:pPr>
        <w:jc w:val="center"/>
        <w:rPr>
          <w:b/>
          <w:bCs/>
          <w:color w:val="000000"/>
        </w:rPr>
      </w:pPr>
      <w:r w:rsidRPr="00831C1C">
        <w:rPr>
          <w:b/>
          <w:bCs/>
          <w:color w:val="000000"/>
        </w:rPr>
        <w:t xml:space="preserve">Положение о муниципальном лесном контроле </w:t>
      </w:r>
    </w:p>
    <w:p w:rsidR="002749DF" w:rsidRPr="00831C1C" w:rsidRDefault="002749DF" w:rsidP="002749DF">
      <w:pPr>
        <w:jc w:val="center"/>
        <w:rPr>
          <w:b/>
          <w:i/>
          <w:iCs/>
          <w:color w:val="000000"/>
        </w:rPr>
      </w:pPr>
      <w:r w:rsidRPr="00831C1C">
        <w:rPr>
          <w:b/>
          <w:bCs/>
          <w:color w:val="000000"/>
        </w:rPr>
        <w:t>в границах</w:t>
      </w:r>
      <w:r w:rsidRPr="00831C1C">
        <w:rPr>
          <w:b/>
          <w:color w:val="000000"/>
        </w:rPr>
        <w:t xml:space="preserve"> </w:t>
      </w:r>
      <w:r w:rsidRPr="00F91701">
        <w:rPr>
          <w:b/>
          <w:bCs/>
          <w:color w:val="000000"/>
        </w:rPr>
        <w:t>Козловского</w:t>
      </w:r>
      <w:r w:rsidRPr="00831C1C">
        <w:rPr>
          <w:b/>
          <w:color w:val="000000"/>
        </w:rPr>
        <w:t xml:space="preserve"> сельсовета Татарского района Новосибирской области</w:t>
      </w:r>
    </w:p>
    <w:p w:rsidR="002749DF" w:rsidRPr="00831C1C" w:rsidRDefault="002749DF" w:rsidP="002749DF">
      <w:pPr>
        <w:spacing w:line="360" w:lineRule="auto"/>
        <w:jc w:val="center"/>
      </w:pPr>
    </w:p>
    <w:p w:rsidR="002749DF" w:rsidRPr="00831C1C" w:rsidRDefault="002749DF" w:rsidP="002749DF">
      <w:pPr>
        <w:pStyle w:val="ConsPlusNormal"/>
        <w:spacing w:line="360" w:lineRule="auto"/>
        <w:ind w:firstLine="0"/>
        <w:jc w:val="center"/>
        <w:rPr>
          <w:rFonts w:ascii="Times New Roman" w:hAnsi="Times New Roman" w:cs="Times New Roman"/>
          <w:b/>
          <w:bCs/>
          <w:color w:val="000000"/>
          <w:sz w:val="24"/>
          <w:szCs w:val="24"/>
        </w:rPr>
      </w:pPr>
      <w:r w:rsidRPr="00831C1C">
        <w:rPr>
          <w:rFonts w:ascii="Times New Roman" w:hAnsi="Times New Roman" w:cs="Times New Roman"/>
          <w:b/>
          <w:bCs/>
          <w:color w:val="000000"/>
          <w:sz w:val="24"/>
          <w:szCs w:val="24"/>
        </w:rPr>
        <w:t>1. Общие положения</w:t>
      </w:r>
    </w:p>
    <w:p w:rsidR="002749DF" w:rsidRPr="00831C1C" w:rsidRDefault="002749DF" w:rsidP="002749DF">
      <w:pPr>
        <w:pStyle w:val="ConsPlusNormal"/>
        <w:spacing w:line="360" w:lineRule="auto"/>
        <w:ind w:firstLine="709"/>
        <w:jc w:val="both"/>
        <w:rPr>
          <w:rFonts w:ascii="Times New Roman" w:hAnsi="Times New Roman" w:cs="Times New Roman"/>
          <w:color w:val="000000"/>
          <w:sz w:val="24"/>
          <w:szCs w:val="24"/>
        </w:rPr>
      </w:pPr>
      <w:r w:rsidRPr="00831C1C">
        <w:rPr>
          <w:rFonts w:ascii="Times New Roman" w:hAnsi="Times New Roman" w:cs="Times New Roman"/>
          <w:color w:val="000000"/>
          <w:sz w:val="24"/>
          <w:szCs w:val="24"/>
        </w:rPr>
        <w:t xml:space="preserve">1.1. Настоящее Положение устанавливает порядок осуществления муниципального лесного контроля в границах </w:t>
      </w:r>
      <w:r w:rsidRPr="00F91701">
        <w:rPr>
          <w:rFonts w:ascii="Times New Roman" w:hAnsi="Times New Roman" w:cs="Times New Roman"/>
          <w:bCs/>
          <w:color w:val="000000"/>
          <w:sz w:val="24"/>
          <w:szCs w:val="24"/>
        </w:rPr>
        <w:t>Козловского</w:t>
      </w:r>
      <w:r>
        <w:rPr>
          <w:rFonts w:ascii="Times New Roman" w:hAnsi="Times New Roman" w:cs="Times New Roman"/>
          <w:color w:val="000000"/>
          <w:sz w:val="24"/>
          <w:szCs w:val="24"/>
        </w:rPr>
        <w:t xml:space="preserve"> сельсовета Татарского района Новосибирской области </w:t>
      </w:r>
      <w:r w:rsidRPr="00831C1C">
        <w:rPr>
          <w:rFonts w:ascii="Times New Roman" w:hAnsi="Times New Roman" w:cs="Times New Roman"/>
          <w:color w:val="000000"/>
          <w:sz w:val="24"/>
          <w:szCs w:val="24"/>
        </w:rPr>
        <w:t>(далее – муниципальный лесной контроль).</w:t>
      </w:r>
    </w:p>
    <w:p w:rsidR="002749DF" w:rsidRPr="00831C1C" w:rsidRDefault="002749DF" w:rsidP="002749DF">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color w:val="000000"/>
          <w:sz w:val="24"/>
          <w:szCs w:val="24"/>
        </w:rPr>
        <w:t>1.2. Предметом муниципального лесного контроля является</w:t>
      </w:r>
      <w:r w:rsidRPr="00831C1C">
        <w:rPr>
          <w:rFonts w:ascii="Times New Roman" w:hAnsi="Times New Roman" w:cs="Times New Roman"/>
          <w:sz w:val="24"/>
          <w:szCs w:val="24"/>
        </w:rPr>
        <w:t xml:space="preserve"> соблюдение юридическими лицами, индивидуальными предпринимателями и гражданами (далее – контролируемые лица) в отношении лесных участков, находящихся в муниципальной </w:t>
      </w:r>
      <w:r>
        <w:rPr>
          <w:rFonts w:ascii="Times New Roman" w:hAnsi="Times New Roman" w:cs="Times New Roman"/>
          <w:sz w:val="24"/>
          <w:szCs w:val="24"/>
        </w:rPr>
        <w:t xml:space="preserve">собственности </w:t>
      </w:r>
      <w:r w:rsidRPr="00F91701">
        <w:rPr>
          <w:rFonts w:ascii="Times New Roman" w:hAnsi="Times New Roman" w:cs="Times New Roman"/>
          <w:bCs/>
          <w:color w:val="000000"/>
          <w:sz w:val="24"/>
          <w:szCs w:val="24"/>
        </w:rPr>
        <w:t>Козловского</w:t>
      </w:r>
      <w:r>
        <w:rPr>
          <w:rFonts w:ascii="Times New Roman" w:hAnsi="Times New Roman" w:cs="Times New Roman"/>
          <w:color w:val="000000"/>
          <w:sz w:val="24"/>
          <w:szCs w:val="24"/>
        </w:rPr>
        <w:t xml:space="preserve"> сельсовета Татарского района Новосибирской области</w:t>
      </w:r>
      <w:r w:rsidRPr="00831C1C">
        <w:rPr>
          <w:rFonts w:ascii="Times New Roman" w:hAnsi="Times New Roman" w:cs="Times New Roman"/>
          <w:color w:val="000000"/>
          <w:sz w:val="24"/>
          <w:szCs w:val="24"/>
        </w:rPr>
        <w:t xml:space="preserve"> (далее</w:t>
      </w:r>
      <w:r w:rsidRPr="00831C1C">
        <w:rPr>
          <w:rFonts w:ascii="Times New Roman" w:hAnsi="Times New Roman" w:cs="Times New Roman"/>
          <w:i/>
          <w:iCs/>
          <w:color w:val="000000"/>
          <w:sz w:val="24"/>
          <w:szCs w:val="24"/>
        </w:rPr>
        <w:t xml:space="preserve"> – </w:t>
      </w:r>
      <w:r w:rsidRPr="00831C1C">
        <w:rPr>
          <w:rFonts w:ascii="Times New Roman" w:hAnsi="Times New Roman" w:cs="Times New Roman"/>
          <w:sz w:val="24"/>
          <w:szCs w:val="24"/>
        </w:rPr>
        <w:t>лесные участки, находящиеся в муниципальной собственности</w:t>
      </w:r>
      <w:r w:rsidRPr="00831C1C">
        <w:rPr>
          <w:rFonts w:ascii="Times New Roman" w:hAnsi="Times New Roman" w:cs="Times New Roman"/>
          <w:i/>
          <w:iCs/>
          <w:color w:val="000000"/>
          <w:sz w:val="24"/>
          <w:szCs w:val="24"/>
        </w:rPr>
        <w:t>)</w:t>
      </w:r>
      <w:r w:rsidRPr="00831C1C">
        <w:rPr>
          <w:rFonts w:ascii="Times New Roman" w:hAnsi="Times New Roman" w:cs="Times New Roman"/>
          <w:sz w:val="24"/>
          <w:szCs w:val="24"/>
        </w:rPr>
        <w:t xml:space="preserve">, требований, установленных в соответствии с Лесным кодексом Российской Федерации,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w:t>
      </w:r>
      <w:r>
        <w:rPr>
          <w:rFonts w:ascii="Times New Roman" w:hAnsi="Times New Roman" w:cs="Times New Roman"/>
          <w:sz w:val="24"/>
          <w:szCs w:val="24"/>
        </w:rPr>
        <w:t>Новосибирской области</w:t>
      </w:r>
      <w:r w:rsidRPr="00831C1C">
        <w:rPr>
          <w:rFonts w:ascii="Times New Roman" w:hAnsi="Times New Roman" w:cs="Times New Roman"/>
          <w:i/>
          <w:iCs/>
          <w:sz w:val="24"/>
          <w:szCs w:val="24"/>
        </w:rPr>
        <w:t xml:space="preserve"> </w:t>
      </w:r>
      <w:r w:rsidRPr="00831C1C">
        <w:rPr>
          <w:rFonts w:ascii="Times New Roman" w:hAnsi="Times New Roman" w:cs="Times New Roman"/>
          <w:sz w:val="24"/>
          <w:szCs w:val="24"/>
        </w:rPr>
        <w:t>в области использования, охраны, защиты, воспроизводства лесов и лесоразведения, в том числе в области семеноводства в отношении семян лесных растений</w:t>
      </w:r>
      <w:r w:rsidRPr="00831C1C">
        <w:rPr>
          <w:rFonts w:ascii="Times New Roman" w:hAnsi="Times New Roman" w:cs="Times New Roman"/>
          <w:color w:val="000000"/>
          <w:sz w:val="24"/>
          <w:szCs w:val="24"/>
        </w:rPr>
        <w:t>.</w:t>
      </w:r>
    </w:p>
    <w:p w:rsidR="002749DF" w:rsidRPr="00831C1C" w:rsidRDefault="002749DF" w:rsidP="002749DF">
      <w:pPr>
        <w:spacing w:line="360" w:lineRule="auto"/>
        <w:ind w:firstLine="709"/>
        <w:contextualSpacing/>
        <w:jc w:val="both"/>
        <w:rPr>
          <w:color w:val="000000"/>
        </w:rPr>
      </w:pPr>
      <w:r w:rsidRPr="00831C1C">
        <w:rPr>
          <w:color w:val="000000"/>
        </w:rPr>
        <w:t xml:space="preserve">1.3. Муниципальный лесной контроль осуществляется администрацией </w:t>
      </w:r>
      <w:r w:rsidRPr="00F91701">
        <w:rPr>
          <w:bCs/>
          <w:color w:val="000000"/>
        </w:rPr>
        <w:t>Козловского</w:t>
      </w:r>
      <w:r>
        <w:rPr>
          <w:color w:val="000000"/>
        </w:rPr>
        <w:t xml:space="preserve"> сельсовета Татарского района Новосибирской области</w:t>
      </w:r>
      <w:r w:rsidRPr="00831C1C">
        <w:rPr>
          <w:i/>
          <w:iCs/>
          <w:color w:val="000000"/>
        </w:rPr>
        <w:t xml:space="preserve"> </w:t>
      </w:r>
      <w:r w:rsidRPr="00831C1C">
        <w:rPr>
          <w:color w:val="000000"/>
        </w:rPr>
        <w:t>(далее – администрация).</w:t>
      </w:r>
    </w:p>
    <w:p w:rsidR="002749DF" w:rsidRPr="00831C1C" w:rsidRDefault="002749DF" w:rsidP="002749DF">
      <w:pPr>
        <w:spacing w:line="360" w:lineRule="auto"/>
        <w:ind w:firstLine="709"/>
        <w:contextualSpacing/>
        <w:jc w:val="both"/>
      </w:pPr>
      <w:r w:rsidRPr="00831C1C">
        <w:rPr>
          <w:color w:val="000000"/>
        </w:rPr>
        <w:t xml:space="preserve">1.4. Должностными лицами администрации, уполномоченными осуществлять муниципальный лесной контроль, являются </w:t>
      </w:r>
      <w:r>
        <w:rPr>
          <w:color w:val="000000"/>
        </w:rPr>
        <w:t xml:space="preserve">специалист администрации </w:t>
      </w:r>
      <w:r w:rsidRPr="00F91701">
        <w:rPr>
          <w:bCs/>
          <w:color w:val="000000"/>
        </w:rPr>
        <w:t>Козловского</w:t>
      </w:r>
      <w:r>
        <w:rPr>
          <w:color w:val="000000"/>
        </w:rPr>
        <w:t xml:space="preserve"> сельсовета Татарского района Новосибирской области</w:t>
      </w:r>
      <w:r w:rsidRPr="00831C1C">
        <w:rPr>
          <w:color w:val="000000"/>
        </w:rPr>
        <w:t xml:space="preserve"> (далее также – должностные лица, уполномоченные осуществлять муниципальный лесной контроль)</w:t>
      </w:r>
      <w:r w:rsidRPr="00831C1C">
        <w:rPr>
          <w:i/>
          <w:iCs/>
          <w:color w:val="000000"/>
        </w:rPr>
        <w:t>.</w:t>
      </w:r>
      <w:r w:rsidRPr="00831C1C">
        <w:rPr>
          <w:color w:val="000000"/>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лесному контролю.</w:t>
      </w:r>
    </w:p>
    <w:p w:rsidR="002749DF" w:rsidRPr="00831C1C" w:rsidRDefault="002749DF" w:rsidP="002749DF">
      <w:pPr>
        <w:spacing w:line="360" w:lineRule="auto"/>
        <w:ind w:firstLine="709"/>
        <w:contextualSpacing/>
        <w:jc w:val="both"/>
        <w:rPr>
          <w:color w:val="000000"/>
        </w:rPr>
      </w:pPr>
      <w:r w:rsidRPr="00831C1C">
        <w:rPr>
          <w:color w:val="000000"/>
        </w:rPr>
        <w:t>Должностные лица, уполномоченные осуществлять муниципальный лесной контроль, при осуществлении муниципального лесного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2749DF" w:rsidRPr="00831C1C" w:rsidRDefault="002749DF" w:rsidP="002749DF">
      <w:pPr>
        <w:pStyle w:val="s16"/>
        <w:shd w:val="clear" w:color="auto" w:fill="FFFFFF"/>
        <w:spacing w:before="0" w:beforeAutospacing="0" w:after="0" w:afterAutospacing="0" w:line="360" w:lineRule="auto"/>
        <w:ind w:firstLine="709"/>
        <w:jc w:val="both"/>
        <w:rPr>
          <w:color w:val="000000"/>
        </w:rPr>
      </w:pPr>
      <w:r w:rsidRPr="00831C1C">
        <w:rPr>
          <w:color w:val="000000"/>
        </w:rPr>
        <w:t xml:space="preserve">1.5. К отношениям, связанным с осуществлением муниципального лесного контроля, организацией и проведением профилактических мероприятий, контрольных мероприятий </w:t>
      </w:r>
      <w:r w:rsidRPr="00831C1C">
        <w:rPr>
          <w:color w:val="000000"/>
        </w:rPr>
        <w:lastRenderedPageBreak/>
        <w:t xml:space="preserve">применяются положения Федерального </w:t>
      </w:r>
      <w:r w:rsidRPr="00831C1C">
        <w:rPr>
          <w:rStyle w:val="a3"/>
          <w:color w:val="000000"/>
        </w:rPr>
        <w:t>закона</w:t>
      </w:r>
      <w:r w:rsidRPr="00831C1C">
        <w:rPr>
          <w:color w:val="000000"/>
        </w:rPr>
        <w:t xml:space="preserve"> от 31.07.2020 № 248-ФЗ «О государственном контроле (надзоре) и муниципальном контроле в Российской Федерации», Лесного </w:t>
      </w:r>
      <w:r w:rsidRPr="00831C1C">
        <w:rPr>
          <w:rStyle w:val="a3"/>
          <w:color w:val="000000"/>
        </w:rPr>
        <w:t>кодекса</w:t>
      </w:r>
      <w:r w:rsidRPr="00831C1C">
        <w:rPr>
          <w:color w:val="000000"/>
        </w:rPr>
        <w:t xml:space="preserve"> Российской Федерации, Федерального </w:t>
      </w:r>
      <w:r w:rsidRPr="00831C1C">
        <w:rPr>
          <w:rStyle w:val="a3"/>
          <w:color w:val="000000"/>
        </w:rPr>
        <w:t>закона</w:t>
      </w:r>
      <w:r w:rsidRPr="00831C1C">
        <w:rPr>
          <w:color w:val="000000"/>
        </w:rPr>
        <w:t xml:space="preserve"> от 06.10.2003 № 131-ФЗ «Об общих принципах организации местного самоуправления в Российской Федерации», лесохозяйственного регламента, </w:t>
      </w:r>
      <w:r w:rsidRPr="00831C1C">
        <w:rPr>
          <w:color w:val="000000"/>
          <w:highlight w:val="yellow"/>
        </w:rPr>
        <w:t xml:space="preserve">утвержденного ___________ </w:t>
      </w:r>
      <w:r w:rsidRPr="00831C1C">
        <w:rPr>
          <w:i/>
          <w:iCs/>
          <w:color w:val="000000"/>
          <w:highlight w:val="yellow"/>
        </w:rPr>
        <w:t>(указать точное название правового акта, утверждающего лесохозяйственный регламент в отношении лесного участка, находящегося в муниципальной собственности с учетом части 3 статьи 87 Лесного кодекса Российской Федерации, и название органа местного самоуправления, утвердившего лесохозяйственный регламент)</w:t>
      </w:r>
      <w:r w:rsidRPr="00831C1C">
        <w:rPr>
          <w:color w:val="000000"/>
          <w:highlight w:val="yellow"/>
        </w:rPr>
        <w:t xml:space="preserve"> от _______ 20__ г. № ___, определяющего в соответствии с частью 5 статьи 87</w:t>
      </w:r>
      <w:r w:rsidRPr="00831C1C">
        <w:rPr>
          <w:color w:val="000000"/>
        </w:rPr>
        <w:t xml:space="preserve"> Лесного кодекса Российской Федерации и приказом Министерства природных ресурсов и экологии Российской Федерации от 27.02.2017 № 72 «Об утверждении состава лесохозяйственных регламентов, порядка их разработки, сроков их действия и порядка внесения в них изменений» требования к:</w:t>
      </w:r>
    </w:p>
    <w:p w:rsidR="002749DF" w:rsidRPr="00831C1C" w:rsidRDefault="002749DF" w:rsidP="002749DF">
      <w:pPr>
        <w:pStyle w:val="s16"/>
        <w:shd w:val="clear" w:color="auto" w:fill="FFFFFF"/>
        <w:spacing w:before="0" w:beforeAutospacing="0" w:after="0" w:afterAutospacing="0" w:line="360" w:lineRule="auto"/>
        <w:ind w:firstLine="709"/>
        <w:jc w:val="both"/>
        <w:rPr>
          <w:color w:val="000000"/>
        </w:rPr>
      </w:pPr>
      <w:r w:rsidRPr="00831C1C">
        <w:rPr>
          <w:color w:val="000000"/>
        </w:rPr>
        <w:t xml:space="preserve">- видам разрешенного использования леса, определяемым в соответствии со </w:t>
      </w:r>
      <w:hyperlink r:id="rId7" w:history="1">
        <w:r w:rsidRPr="00831C1C">
          <w:rPr>
            <w:color w:val="000000"/>
          </w:rPr>
          <w:t>статьей 25</w:t>
        </w:r>
      </w:hyperlink>
      <w:r w:rsidRPr="00831C1C">
        <w:rPr>
          <w:color w:val="000000"/>
        </w:rPr>
        <w:t xml:space="preserve"> Лесного кодекса Российской Федерации;</w:t>
      </w:r>
    </w:p>
    <w:p w:rsidR="002749DF" w:rsidRPr="00831C1C" w:rsidRDefault="002749DF" w:rsidP="002749DF">
      <w:pPr>
        <w:pStyle w:val="s1"/>
        <w:spacing w:line="360" w:lineRule="auto"/>
        <w:ind w:firstLine="709"/>
        <w:rPr>
          <w:rFonts w:ascii="Times New Roman" w:hAnsi="Times New Roman" w:cs="Times New Roman"/>
          <w:color w:val="000000"/>
          <w:sz w:val="24"/>
          <w:szCs w:val="24"/>
        </w:rPr>
      </w:pPr>
      <w:r w:rsidRPr="00831C1C">
        <w:rPr>
          <w:rFonts w:ascii="Times New Roman" w:hAnsi="Times New Roman" w:cs="Times New Roman"/>
          <w:color w:val="000000"/>
          <w:sz w:val="24"/>
          <w:szCs w:val="24"/>
        </w:rPr>
        <w:t>- возрастам рубок, расчетной лесосеке, срокам использования леса и другим параметрам его разрешенного использования;</w:t>
      </w:r>
    </w:p>
    <w:p w:rsidR="002749DF" w:rsidRPr="00831C1C" w:rsidRDefault="002749DF" w:rsidP="002749DF">
      <w:pPr>
        <w:pStyle w:val="s1"/>
        <w:spacing w:line="360" w:lineRule="auto"/>
        <w:ind w:firstLine="709"/>
        <w:rPr>
          <w:rFonts w:ascii="Times New Roman" w:hAnsi="Times New Roman" w:cs="Times New Roman"/>
          <w:color w:val="000000"/>
          <w:sz w:val="24"/>
          <w:szCs w:val="24"/>
        </w:rPr>
      </w:pPr>
      <w:r w:rsidRPr="00831C1C">
        <w:rPr>
          <w:rFonts w:ascii="Times New Roman" w:hAnsi="Times New Roman" w:cs="Times New Roman"/>
          <w:color w:val="000000"/>
          <w:sz w:val="24"/>
          <w:szCs w:val="24"/>
        </w:rPr>
        <w:t>- ограничениям использования леса в соответствии со статьей 27 Лесного кодекса Российской Федерации;</w:t>
      </w:r>
    </w:p>
    <w:p w:rsidR="002749DF" w:rsidRPr="00831C1C" w:rsidRDefault="002749DF" w:rsidP="002749DF">
      <w:pPr>
        <w:pStyle w:val="s1"/>
        <w:spacing w:line="360" w:lineRule="auto"/>
        <w:ind w:firstLine="709"/>
        <w:rPr>
          <w:rFonts w:ascii="Times New Roman" w:hAnsi="Times New Roman" w:cs="Times New Roman"/>
          <w:color w:val="000000"/>
          <w:sz w:val="24"/>
          <w:szCs w:val="24"/>
        </w:rPr>
      </w:pPr>
      <w:r w:rsidRPr="00831C1C">
        <w:rPr>
          <w:rFonts w:ascii="Times New Roman" w:hAnsi="Times New Roman" w:cs="Times New Roman"/>
          <w:color w:val="000000"/>
          <w:sz w:val="24"/>
          <w:szCs w:val="24"/>
        </w:rPr>
        <w:t>- охране, защите, воспроизводству леса.</w:t>
      </w:r>
    </w:p>
    <w:p w:rsidR="002749DF" w:rsidRPr="00831C1C" w:rsidRDefault="002749DF" w:rsidP="002749DF">
      <w:pPr>
        <w:pStyle w:val="ConsPlusNormal"/>
        <w:spacing w:line="360" w:lineRule="auto"/>
        <w:ind w:firstLine="709"/>
        <w:jc w:val="both"/>
        <w:rPr>
          <w:rFonts w:ascii="Times New Roman" w:hAnsi="Times New Roman" w:cs="Times New Roman"/>
          <w:color w:val="262626"/>
          <w:sz w:val="24"/>
          <w:szCs w:val="24"/>
          <w:shd w:val="clear" w:color="auto" w:fill="FFFFFF"/>
        </w:rPr>
      </w:pPr>
      <w:r w:rsidRPr="00831C1C">
        <w:rPr>
          <w:rFonts w:ascii="Times New Roman" w:hAnsi="Times New Roman" w:cs="Times New Roman"/>
          <w:color w:val="000000"/>
          <w:sz w:val="24"/>
          <w:szCs w:val="24"/>
        </w:rPr>
        <w:t xml:space="preserve">1.6. </w:t>
      </w:r>
      <w:r w:rsidRPr="00831C1C">
        <w:rPr>
          <w:rFonts w:ascii="Times New Roman" w:hAnsi="Times New Roman" w:cs="Times New Roman"/>
          <w:color w:val="262626"/>
          <w:sz w:val="24"/>
          <w:szCs w:val="24"/>
          <w:shd w:val="clear" w:color="auto" w:fill="FFFFFF"/>
        </w:rPr>
        <w:t>Объектами муниципального лесного контроля являются:</w:t>
      </w:r>
    </w:p>
    <w:p w:rsidR="002749DF" w:rsidRPr="00831C1C" w:rsidRDefault="002749DF" w:rsidP="002749DF">
      <w:pPr>
        <w:pStyle w:val="ConsPlusNormal"/>
        <w:spacing w:line="360" w:lineRule="auto"/>
        <w:ind w:firstLine="709"/>
        <w:jc w:val="both"/>
        <w:rPr>
          <w:rFonts w:ascii="Times New Roman" w:hAnsi="Times New Roman" w:cs="Times New Roman"/>
          <w:color w:val="262626"/>
          <w:sz w:val="24"/>
          <w:szCs w:val="24"/>
          <w:shd w:val="clear" w:color="auto" w:fill="FFFFFF"/>
        </w:rPr>
      </w:pPr>
      <w:r w:rsidRPr="00831C1C">
        <w:rPr>
          <w:rFonts w:ascii="Times New Roman" w:hAnsi="Times New Roman" w:cs="Times New Roman"/>
          <w:color w:val="262626"/>
          <w:sz w:val="24"/>
          <w:szCs w:val="24"/>
          <w:shd w:val="clear" w:color="auto" w:fill="FFFFFF"/>
        </w:rPr>
        <w:t xml:space="preserve">а) деятельность, действия (бездействие) контролируемых лиц в сфере лесного хозяйства, в рамках которых должны соблюдаться обязательные требования по использованию, охране, защите, воспроизводству </w:t>
      </w:r>
      <w:r w:rsidRPr="00831C1C">
        <w:rPr>
          <w:rFonts w:ascii="Times New Roman" w:hAnsi="Times New Roman" w:cs="Times New Roman"/>
          <w:sz w:val="24"/>
          <w:szCs w:val="24"/>
        </w:rPr>
        <w:t>лесных участков, находящихся в муниципальной собственности,</w:t>
      </w:r>
      <w:r w:rsidRPr="00831C1C">
        <w:rPr>
          <w:rFonts w:ascii="Times New Roman" w:hAnsi="Times New Roman" w:cs="Times New Roman"/>
          <w:color w:val="262626"/>
          <w:sz w:val="24"/>
          <w:szCs w:val="24"/>
          <w:shd w:val="clear" w:color="auto" w:fill="FFFFFF"/>
        </w:rPr>
        <w:t xml:space="preserve"> и лесоразведению в них;</w:t>
      </w:r>
    </w:p>
    <w:p w:rsidR="002749DF" w:rsidRPr="00831C1C" w:rsidRDefault="002749DF" w:rsidP="002749DF">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color w:val="262626"/>
          <w:sz w:val="24"/>
          <w:szCs w:val="24"/>
          <w:shd w:val="clear" w:color="auto" w:fill="FFFFFF"/>
        </w:rPr>
        <w:t xml:space="preserve">б) </w:t>
      </w:r>
      <w:r w:rsidRPr="00831C1C">
        <w:rPr>
          <w:rFonts w:ascii="Times New Roman" w:hAnsi="Times New Roman" w:cs="Times New Roman"/>
          <w:sz w:val="24"/>
          <w:szCs w:val="24"/>
        </w:rPr>
        <w:t>производственные объекты:</w:t>
      </w:r>
    </w:p>
    <w:p w:rsidR="002749DF" w:rsidRPr="00831C1C" w:rsidRDefault="002749DF" w:rsidP="002749DF">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sz w:val="24"/>
          <w:szCs w:val="24"/>
        </w:rPr>
        <w:t>лесные участки, части лесных участков, находящиеся в муниципальной собственности, на которых в том числе осуществляется деятельность по использованию, охране, защите, воспроизводству лесов и лесоразведению;</w:t>
      </w:r>
    </w:p>
    <w:p w:rsidR="002749DF" w:rsidRPr="00831C1C" w:rsidRDefault="002749DF" w:rsidP="002749DF">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sz w:val="24"/>
          <w:szCs w:val="24"/>
        </w:rPr>
        <w:t>средства предупреждения и тушения лесных пожаров;</w:t>
      </w:r>
    </w:p>
    <w:p w:rsidR="002749DF" w:rsidRPr="00831C1C" w:rsidRDefault="002749DF" w:rsidP="002749DF">
      <w:pPr>
        <w:pStyle w:val="ConsPlusNormal"/>
        <w:spacing w:line="360" w:lineRule="auto"/>
        <w:ind w:firstLine="709"/>
        <w:jc w:val="both"/>
        <w:rPr>
          <w:rFonts w:ascii="Times New Roman" w:hAnsi="Times New Roman" w:cs="Times New Roman"/>
          <w:color w:val="262626"/>
          <w:sz w:val="24"/>
          <w:szCs w:val="24"/>
          <w:shd w:val="clear" w:color="auto" w:fill="FFFFFF"/>
        </w:rPr>
      </w:pPr>
      <w:r w:rsidRPr="00831C1C">
        <w:rPr>
          <w:rFonts w:ascii="Times New Roman" w:hAnsi="Times New Roman" w:cs="Times New Roman"/>
          <w:sz w:val="24"/>
          <w:szCs w:val="24"/>
        </w:rPr>
        <w:t>другие объекты, в том числе стационарные объекты, оборудование, устройства, предметы, материалы, транспортные средства, связанные (задействованные) с осуществлением использования, охраны, защиты, воспроизводства лесов и лесоразведения</w:t>
      </w:r>
      <w:r w:rsidRPr="00831C1C">
        <w:rPr>
          <w:rFonts w:ascii="Times New Roman" w:hAnsi="Times New Roman" w:cs="Times New Roman"/>
          <w:color w:val="262626"/>
          <w:sz w:val="24"/>
          <w:szCs w:val="24"/>
          <w:shd w:val="clear" w:color="auto" w:fill="FFFFFF"/>
        </w:rPr>
        <w:t>, к которым предъявляются обязательные требования.</w:t>
      </w:r>
    </w:p>
    <w:p w:rsidR="002749DF" w:rsidRPr="00831C1C" w:rsidRDefault="002749DF" w:rsidP="002749DF">
      <w:pPr>
        <w:pStyle w:val="ConsPlusNormal"/>
        <w:spacing w:line="360" w:lineRule="auto"/>
        <w:ind w:firstLine="709"/>
        <w:jc w:val="both"/>
        <w:rPr>
          <w:rFonts w:ascii="Times New Roman" w:hAnsi="Times New Roman" w:cs="Times New Roman"/>
          <w:color w:val="000000"/>
          <w:sz w:val="24"/>
          <w:szCs w:val="24"/>
        </w:rPr>
      </w:pPr>
      <w:r w:rsidRPr="00831C1C">
        <w:rPr>
          <w:rFonts w:ascii="Times New Roman" w:hAnsi="Times New Roman" w:cs="Times New Roman"/>
          <w:color w:val="000000"/>
          <w:sz w:val="24"/>
          <w:szCs w:val="24"/>
        </w:rPr>
        <w:t xml:space="preserve">1.7. При осуществлении </w:t>
      </w:r>
      <w:r w:rsidRPr="00831C1C">
        <w:rPr>
          <w:rFonts w:ascii="Times New Roman" w:hAnsi="Times New Roman" w:cs="Times New Roman"/>
          <w:color w:val="262626"/>
          <w:sz w:val="24"/>
          <w:szCs w:val="24"/>
          <w:shd w:val="clear" w:color="auto" w:fill="FFFFFF"/>
        </w:rPr>
        <w:t>муниципального лесного контроля</w:t>
      </w:r>
      <w:r w:rsidRPr="00831C1C">
        <w:rPr>
          <w:rFonts w:ascii="Times New Roman" w:hAnsi="Times New Roman" w:cs="Times New Roman"/>
          <w:color w:val="000000"/>
          <w:sz w:val="24"/>
          <w:szCs w:val="24"/>
          <w:shd w:val="clear" w:color="auto" w:fill="FFFFFF"/>
        </w:rPr>
        <w:t xml:space="preserve"> система оценки и управления рисками не применяется</w:t>
      </w:r>
      <w:r>
        <w:rPr>
          <w:rFonts w:ascii="Times New Roman" w:hAnsi="Times New Roman" w:cs="Times New Roman"/>
          <w:color w:val="000000"/>
          <w:sz w:val="24"/>
          <w:szCs w:val="24"/>
          <w:shd w:val="clear" w:color="auto" w:fill="FFFFFF"/>
        </w:rPr>
        <w:t>.</w:t>
      </w:r>
    </w:p>
    <w:p w:rsidR="002749DF" w:rsidRPr="00831C1C" w:rsidRDefault="002749DF" w:rsidP="002749DF">
      <w:pPr>
        <w:pStyle w:val="ConsPlusNormal"/>
        <w:spacing w:line="360" w:lineRule="auto"/>
        <w:ind w:firstLine="709"/>
        <w:jc w:val="both"/>
        <w:rPr>
          <w:rFonts w:ascii="Times New Roman" w:hAnsi="Times New Roman" w:cs="Times New Roman"/>
          <w:color w:val="000000"/>
          <w:sz w:val="24"/>
          <w:szCs w:val="24"/>
        </w:rPr>
      </w:pPr>
    </w:p>
    <w:p w:rsidR="002749DF" w:rsidRPr="00831C1C" w:rsidRDefault="002749DF" w:rsidP="002749DF">
      <w:pPr>
        <w:pStyle w:val="ConsPlusNormal"/>
        <w:spacing w:line="360" w:lineRule="auto"/>
        <w:ind w:firstLine="709"/>
        <w:jc w:val="both"/>
        <w:rPr>
          <w:rFonts w:ascii="Times New Roman" w:hAnsi="Times New Roman" w:cs="Times New Roman"/>
          <w:b/>
          <w:bCs/>
          <w:color w:val="000000"/>
          <w:sz w:val="24"/>
          <w:szCs w:val="24"/>
        </w:rPr>
      </w:pPr>
    </w:p>
    <w:p w:rsidR="002749DF" w:rsidRPr="00831C1C" w:rsidRDefault="002749DF" w:rsidP="002749DF">
      <w:pPr>
        <w:pStyle w:val="ConsPlusNormal"/>
        <w:ind w:firstLine="0"/>
        <w:jc w:val="center"/>
        <w:rPr>
          <w:rFonts w:ascii="Times New Roman" w:hAnsi="Times New Roman" w:cs="Times New Roman"/>
          <w:b/>
          <w:bCs/>
          <w:color w:val="000000"/>
          <w:sz w:val="24"/>
          <w:szCs w:val="24"/>
        </w:rPr>
      </w:pPr>
      <w:r w:rsidRPr="00831C1C">
        <w:rPr>
          <w:rFonts w:ascii="Times New Roman" w:hAnsi="Times New Roman" w:cs="Times New Roman"/>
          <w:b/>
          <w:bCs/>
          <w:color w:val="000000"/>
          <w:sz w:val="24"/>
          <w:szCs w:val="24"/>
        </w:rPr>
        <w:t>2. Профилактика рисков причинения вреда (ущерба) охраняемым законом ценностям</w:t>
      </w:r>
    </w:p>
    <w:p w:rsidR="002749DF" w:rsidRPr="00831C1C" w:rsidRDefault="002749DF" w:rsidP="002749DF">
      <w:pPr>
        <w:pStyle w:val="ConsPlusNormal"/>
        <w:ind w:firstLine="0"/>
        <w:jc w:val="center"/>
        <w:rPr>
          <w:rFonts w:ascii="Times New Roman" w:hAnsi="Times New Roman" w:cs="Times New Roman"/>
          <w:b/>
          <w:bCs/>
          <w:color w:val="000000"/>
          <w:sz w:val="24"/>
          <w:szCs w:val="24"/>
        </w:rPr>
      </w:pPr>
    </w:p>
    <w:p w:rsidR="002749DF" w:rsidRPr="00831C1C" w:rsidRDefault="002749DF" w:rsidP="002749DF">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color w:val="000000"/>
          <w:sz w:val="24"/>
          <w:szCs w:val="24"/>
        </w:rPr>
        <w:t>2.1. Администрация осуществляет муниципальный лесной контроль в том числе посредством проведения профилактических мероприятий.</w:t>
      </w:r>
    </w:p>
    <w:p w:rsidR="002749DF" w:rsidRPr="00831C1C" w:rsidRDefault="002749DF" w:rsidP="002749DF">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color w:val="000000"/>
          <w:sz w:val="24"/>
          <w:szCs w:val="24"/>
        </w:rPr>
        <w:t>2.2. Профилактически</w:t>
      </w:r>
      <w:bookmarkStart w:id="0" w:name="_GoBack"/>
      <w:bookmarkEnd w:id="0"/>
      <w:r w:rsidRPr="00831C1C">
        <w:rPr>
          <w:rFonts w:ascii="Times New Roman" w:hAnsi="Times New Roman" w:cs="Times New Roman"/>
          <w:color w:val="000000"/>
          <w:sz w:val="24"/>
          <w:szCs w:val="24"/>
        </w:rPr>
        <w:t>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2749DF" w:rsidRPr="00831C1C" w:rsidRDefault="002749DF" w:rsidP="002749DF">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color w:val="000000"/>
          <w:sz w:val="24"/>
          <w:szCs w:val="24"/>
        </w:rPr>
        <w:t>2.3. При осуществлении муниципального лесного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2749DF" w:rsidRPr="00831C1C" w:rsidRDefault="002749DF" w:rsidP="002749DF">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color w:val="000000"/>
          <w:sz w:val="24"/>
          <w:szCs w:val="24"/>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2749DF" w:rsidRPr="00831C1C" w:rsidRDefault="002749DF" w:rsidP="002749DF">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color w:val="000000"/>
          <w:sz w:val="24"/>
          <w:szCs w:val="24"/>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лесной контроль, незамедлительно направляет информацию об этом главе (заместителю главы) </w:t>
      </w:r>
      <w:r w:rsidRPr="00F91701">
        <w:rPr>
          <w:rFonts w:ascii="Times New Roman" w:hAnsi="Times New Roman" w:cs="Times New Roman"/>
          <w:bCs/>
          <w:color w:val="000000"/>
          <w:sz w:val="24"/>
          <w:szCs w:val="24"/>
        </w:rPr>
        <w:t>Козловского</w:t>
      </w:r>
      <w:r>
        <w:rPr>
          <w:rFonts w:ascii="Times New Roman" w:hAnsi="Times New Roman" w:cs="Times New Roman"/>
          <w:color w:val="000000"/>
          <w:sz w:val="24"/>
          <w:szCs w:val="24"/>
        </w:rPr>
        <w:t xml:space="preserve"> сельсовета Татарского района Новосибирской области</w:t>
      </w:r>
      <w:r w:rsidRPr="00831C1C">
        <w:rPr>
          <w:rFonts w:ascii="Times New Roman" w:hAnsi="Times New Roman" w:cs="Times New Roman"/>
          <w:color w:val="000000"/>
          <w:sz w:val="24"/>
          <w:szCs w:val="24"/>
        </w:rPr>
        <w:t xml:space="preserve"> для принятия решения о проведении контрольных мероприятий.</w:t>
      </w:r>
    </w:p>
    <w:p w:rsidR="002749DF" w:rsidRPr="00831C1C" w:rsidRDefault="002749DF" w:rsidP="002749DF">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color w:val="000000"/>
          <w:sz w:val="24"/>
          <w:szCs w:val="24"/>
        </w:rPr>
        <w:t>2.5. При осуществлении администрацией муниципального лесного контроля могут проводиться следующие виды профилактических мероприятий:</w:t>
      </w:r>
    </w:p>
    <w:p w:rsidR="002749DF" w:rsidRPr="00831C1C" w:rsidRDefault="002749DF" w:rsidP="002749DF">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color w:val="000000"/>
          <w:sz w:val="24"/>
          <w:szCs w:val="24"/>
        </w:rPr>
        <w:t>1) информирование;</w:t>
      </w:r>
    </w:p>
    <w:p w:rsidR="002749DF" w:rsidRPr="00831C1C" w:rsidRDefault="002749DF" w:rsidP="002749DF">
      <w:pPr>
        <w:pStyle w:val="ConsPlusNormal"/>
        <w:spacing w:line="360" w:lineRule="auto"/>
        <w:ind w:firstLine="709"/>
        <w:jc w:val="both"/>
        <w:rPr>
          <w:rFonts w:ascii="Times New Roman" w:hAnsi="Times New Roman" w:cs="Times New Roman"/>
          <w:color w:val="000000"/>
          <w:sz w:val="24"/>
          <w:szCs w:val="24"/>
        </w:rPr>
      </w:pPr>
      <w:r w:rsidRPr="00831C1C">
        <w:rPr>
          <w:rFonts w:ascii="Times New Roman" w:hAnsi="Times New Roman" w:cs="Times New Roman"/>
          <w:color w:val="000000"/>
          <w:sz w:val="24"/>
          <w:szCs w:val="24"/>
        </w:rPr>
        <w:t>2) обобщение правоприменительной практики;</w:t>
      </w:r>
    </w:p>
    <w:p w:rsidR="002749DF" w:rsidRPr="00831C1C" w:rsidRDefault="002749DF" w:rsidP="002749DF">
      <w:pPr>
        <w:pStyle w:val="ConsPlusNormal"/>
        <w:spacing w:line="360" w:lineRule="auto"/>
        <w:ind w:firstLine="709"/>
        <w:jc w:val="both"/>
        <w:rPr>
          <w:rFonts w:ascii="Times New Roman" w:hAnsi="Times New Roman" w:cs="Times New Roman"/>
          <w:color w:val="000000"/>
          <w:sz w:val="24"/>
          <w:szCs w:val="24"/>
        </w:rPr>
      </w:pPr>
      <w:r w:rsidRPr="00831C1C">
        <w:rPr>
          <w:rFonts w:ascii="Times New Roman" w:hAnsi="Times New Roman" w:cs="Times New Roman"/>
          <w:color w:val="000000"/>
          <w:sz w:val="24"/>
          <w:szCs w:val="24"/>
        </w:rPr>
        <w:t>3) объявление предостережений;</w:t>
      </w:r>
    </w:p>
    <w:p w:rsidR="002749DF" w:rsidRPr="00831C1C" w:rsidRDefault="002749DF" w:rsidP="002749DF">
      <w:pPr>
        <w:pStyle w:val="ConsPlusNormal"/>
        <w:spacing w:line="360" w:lineRule="auto"/>
        <w:ind w:firstLine="709"/>
        <w:jc w:val="both"/>
        <w:rPr>
          <w:rFonts w:ascii="Times New Roman" w:hAnsi="Times New Roman" w:cs="Times New Roman"/>
          <w:color w:val="000000"/>
          <w:sz w:val="24"/>
          <w:szCs w:val="24"/>
        </w:rPr>
      </w:pPr>
      <w:r w:rsidRPr="00831C1C">
        <w:rPr>
          <w:rFonts w:ascii="Times New Roman" w:hAnsi="Times New Roman" w:cs="Times New Roman"/>
          <w:color w:val="000000"/>
          <w:sz w:val="24"/>
          <w:szCs w:val="24"/>
        </w:rPr>
        <w:t>4) консультирование;</w:t>
      </w:r>
    </w:p>
    <w:p w:rsidR="002749DF" w:rsidRPr="00831C1C" w:rsidRDefault="002749DF" w:rsidP="002749DF">
      <w:pPr>
        <w:pStyle w:val="ConsPlusNormal"/>
        <w:spacing w:line="360" w:lineRule="auto"/>
        <w:ind w:firstLine="709"/>
        <w:jc w:val="both"/>
        <w:rPr>
          <w:rFonts w:ascii="Times New Roman" w:hAnsi="Times New Roman" w:cs="Times New Roman"/>
          <w:color w:val="000000"/>
          <w:sz w:val="24"/>
          <w:szCs w:val="24"/>
        </w:rPr>
      </w:pPr>
      <w:r w:rsidRPr="00831C1C">
        <w:rPr>
          <w:rFonts w:ascii="Times New Roman" w:hAnsi="Times New Roman" w:cs="Times New Roman"/>
          <w:color w:val="000000"/>
          <w:sz w:val="24"/>
          <w:szCs w:val="24"/>
        </w:rPr>
        <w:t>5) профилактический визит</w:t>
      </w:r>
      <w:r w:rsidRPr="00831C1C">
        <w:rPr>
          <w:rStyle w:val="ae"/>
          <w:rFonts w:ascii="Times New Roman" w:hAnsi="Times New Roman"/>
          <w:color w:val="000000"/>
          <w:sz w:val="24"/>
          <w:szCs w:val="24"/>
        </w:rPr>
        <w:footnoteReference w:id="2"/>
      </w:r>
      <w:r w:rsidRPr="00831C1C">
        <w:rPr>
          <w:rFonts w:ascii="Times New Roman" w:hAnsi="Times New Roman" w:cs="Times New Roman"/>
          <w:color w:val="000000"/>
          <w:sz w:val="24"/>
          <w:szCs w:val="24"/>
        </w:rPr>
        <w:t>.</w:t>
      </w:r>
    </w:p>
    <w:p w:rsidR="002749DF" w:rsidRPr="00831C1C" w:rsidRDefault="002749DF" w:rsidP="002749DF">
      <w:pPr>
        <w:pStyle w:val="ConsPlusNormal"/>
        <w:spacing w:line="360" w:lineRule="auto"/>
        <w:ind w:firstLine="709"/>
        <w:jc w:val="both"/>
        <w:rPr>
          <w:rFonts w:ascii="Times New Roman" w:hAnsi="Times New Roman" w:cs="Times New Roman"/>
          <w:color w:val="000000"/>
          <w:sz w:val="24"/>
          <w:szCs w:val="24"/>
        </w:rPr>
      </w:pPr>
      <w:r w:rsidRPr="00831C1C">
        <w:rPr>
          <w:rFonts w:ascii="Times New Roman" w:hAnsi="Times New Roman" w:cs="Times New Roman"/>
          <w:color w:val="000000"/>
          <w:sz w:val="24"/>
          <w:szCs w:val="24"/>
        </w:rPr>
        <w:t xml:space="preserve">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w:t>
      </w:r>
      <w:r w:rsidRPr="00831C1C">
        <w:rPr>
          <w:rFonts w:ascii="Times New Roman" w:hAnsi="Times New Roman" w:cs="Times New Roman"/>
          <w:color w:val="000000"/>
          <w:sz w:val="24"/>
          <w:szCs w:val="24"/>
        </w:rPr>
        <w:lastRenderedPageBreak/>
        <w:t>деятельности (</w:t>
      </w:r>
      <w:r w:rsidRPr="00831C1C">
        <w:rPr>
          <w:rFonts w:ascii="Times New Roman" w:hAnsi="Times New Roman" w:cs="Times New Roman"/>
          <w:color w:val="000000"/>
          <w:sz w:val="24"/>
          <w:szCs w:val="24"/>
          <w:shd w:val="clear" w:color="auto" w:fill="FFFFFF"/>
        </w:rPr>
        <w:t xml:space="preserve">доступ к специальному разделу должен осуществляться с главной (основной) страницы </w:t>
      </w:r>
      <w:r w:rsidRPr="00831C1C">
        <w:rPr>
          <w:rFonts w:ascii="Times New Roman" w:hAnsi="Times New Roman" w:cs="Times New Roman"/>
          <w:color w:val="000000"/>
          <w:sz w:val="24"/>
          <w:szCs w:val="24"/>
        </w:rPr>
        <w:t>официального сайта администрации</w:t>
      </w:r>
      <w:r w:rsidRPr="00831C1C">
        <w:rPr>
          <w:rFonts w:ascii="Times New Roman" w:hAnsi="Times New Roman" w:cs="Times New Roman"/>
          <w:color w:val="000000"/>
          <w:sz w:val="24"/>
          <w:szCs w:val="24"/>
          <w:shd w:val="clear" w:color="auto" w:fill="FFFFFF"/>
        </w:rPr>
        <w:t>)</w:t>
      </w:r>
      <w:r w:rsidRPr="00831C1C">
        <w:rPr>
          <w:rFonts w:ascii="Times New Roman" w:hAnsi="Times New Roman" w:cs="Times New Roman"/>
          <w:color w:val="000000"/>
          <w:sz w:val="24"/>
          <w:szCs w:val="24"/>
        </w:rPr>
        <w:t>, в средствах массовой информации,</w:t>
      </w:r>
      <w:r w:rsidRPr="00831C1C">
        <w:rPr>
          <w:rFonts w:ascii="Times New Roman" w:hAnsi="Times New Roman" w:cs="Times New Roman"/>
          <w:color w:val="000000"/>
          <w:sz w:val="24"/>
          <w:szCs w:val="24"/>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2749DF" w:rsidRPr="00831C1C" w:rsidRDefault="002749DF" w:rsidP="002749DF">
      <w:pPr>
        <w:pStyle w:val="ConsPlusNormal"/>
        <w:spacing w:line="360" w:lineRule="auto"/>
        <w:ind w:firstLine="709"/>
        <w:jc w:val="both"/>
        <w:rPr>
          <w:rFonts w:ascii="Times New Roman" w:hAnsi="Times New Roman" w:cs="Times New Roman"/>
          <w:color w:val="000000"/>
          <w:sz w:val="24"/>
          <w:szCs w:val="24"/>
        </w:rPr>
      </w:pPr>
      <w:r w:rsidRPr="00831C1C">
        <w:rPr>
          <w:rFonts w:ascii="Times New Roman" w:hAnsi="Times New Roman" w:cs="Times New Roman"/>
          <w:color w:val="000000"/>
          <w:sz w:val="24"/>
          <w:szCs w:val="24"/>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8" w:history="1">
        <w:r w:rsidRPr="00831C1C">
          <w:rPr>
            <w:rStyle w:val="a3"/>
            <w:rFonts w:ascii="Times New Roman" w:hAnsi="Times New Roman"/>
            <w:color w:val="000000"/>
            <w:sz w:val="24"/>
            <w:szCs w:val="24"/>
          </w:rPr>
          <w:t>частью 3 статьи 46</w:t>
        </w:r>
      </w:hyperlink>
      <w:r w:rsidRPr="00831C1C">
        <w:rPr>
          <w:rFonts w:ascii="Times New Roman" w:hAnsi="Times New Roman" w:cs="Times New Roman"/>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rsidR="002749DF" w:rsidRPr="00831C1C" w:rsidRDefault="002749DF" w:rsidP="002749DF">
      <w:pPr>
        <w:pStyle w:val="ConsPlusNormal"/>
        <w:spacing w:line="360" w:lineRule="auto"/>
        <w:ind w:firstLine="709"/>
        <w:jc w:val="both"/>
        <w:rPr>
          <w:rFonts w:ascii="Times New Roman" w:hAnsi="Times New Roman" w:cs="Times New Roman"/>
          <w:color w:val="000000"/>
          <w:sz w:val="24"/>
          <w:szCs w:val="24"/>
        </w:rPr>
      </w:pPr>
      <w:r w:rsidRPr="00831C1C">
        <w:rPr>
          <w:rFonts w:ascii="Times New Roman" w:hAnsi="Times New Roman" w:cs="Times New Roman"/>
          <w:color w:val="000000"/>
          <w:sz w:val="24"/>
          <w:szCs w:val="24"/>
        </w:rPr>
        <w:t xml:space="preserve">Администрация также вправе информировать население </w:t>
      </w:r>
      <w:r w:rsidRPr="00F91701">
        <w:rPr>
          <w:rFonts w:ascii="Times New Roman" w:hAnsi="Times New Roman" w:cs="Times New Roman"/>
          <w:bCs/>
          <w:color w:val="000000"/>
          <w:sz w:val="24"/>
          <w:szCs w:val="24"/>
        </w:rPr>
        <w:t>Козловского</w:t>
      </w:r>
      <w:r>
        <w:rPr>
          <w:rFonts w:ascii="Times New Roman" w:hAnsi="Times New Roman" w:cs="Times New Roman"/>
          <w:color w:val="000000"/>
          <w:sz w:val="24"/>
          <w:szCs w:val="24"/>
        </w:rPr>
        <w:t xml:space="preserve"> сельсовета Татарского района Новосибирской области</w:t>
      </w:r>
      <w:r w:rsidRPr="00831C1C">
        <w:rPr>
          <w:rFonts w:ascii="Times New Roman" w:hAnsi="Times New Roman" w:cs="Times New Roman"/>
          <w:i/>
          <w:iCs/>
          <w:color w:val="000000"/>
          <w:sz w:val="24"/>
          <w:szCs w:val="24"/>
        </w:rPr>
        <w:t xml:space="preserve"> </w:t>
      </w:r>
      <w:r w:rsidRPr="00831C1C">
        <w:rPr>
          <w:rFonts w:ascii="Times New Roman" w:hAnsi="Times New Roman" w:cs="Times New Roman"/>
          <w:color w:val="000000"/>
          <w:sz w:val="24"/>
          <w:szCs w:val="24"/>
        </w:rPr>
        <w:t>на собраниях и конференциях граждан об обязательных требованиях, предъявляемых к объектам контроля.</w:t>
      </w:r>
    </w:p>
    <w:p w:rsidR="002749DF" w:rsidRPr="00831C1C" w:rsidRDefault="002749DF" w:rsidP="002749DF">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color w:val="000000"/>
          <w:sz w:val="24"/>
          <w:szCs w:val="24"/>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2749DF" w:rsidRPr="00831C1C" w:rsidRDefault="002749DF" w:rsidP="002749DF">
      <w:pPr>
        <w:pStyle w:val="ConsPlusNormal"/>
        <w:spacing w:line="360" w:lineRule="auto"/>
        <w:ind w:firstLine="709"/>
        <w:jc w:val="both"/>
        <w:rPr>
          <w:rFonts w:ascii="Times New Roman" w:hAnsi="Times New Roman" w:cs="Times New Roman"/>
          <w:color w:val="000000"/>
          <w:sz w:val="24"/>
          <w:szCs w:val="24"/>
        </w:rPr>
      </w:pPr>
      <w:r w:rsidRPr="00831C1C">
        <w:rPr>
          <w:rFonts w:ascii="Times New Roman" w:hAnsi="Times New Roman" w:cs="Times New Roman"/>
          <w:color w:val="000000"/>
          <w:sz w:val="24"/>
          <w:szCs w:val="24"/>
        </w:rPr>
        <w:t>По итогам обобщения правоприменительной практики должностными лицами, уполномоченными осуществлять муниципальный лесной контроль, ежегодно готовится доклад, содержащий результаты обобщения правоприменительной практики по осуществлению муниципального лесного контроля и утверждаемый распоряжением администрации, подписываемым главой администрации.</w:t>
      </w:r>
      <w:r w:rsidRPr="00831C1C">
        <w:rPr>
          <w:rFonts w:ascii="Times New Roman" w:hAnsi="Times New Roman" w:cs="Times New Roman"/>
          <w:i/>
          <w:iCs/>
          <w:color w:val="000000"/>
          <w:sz w:val="24"/>
          <w:szCs w:val="24"/>
        </w:rPr>
        <w:t xml:space="preserve"> </w:t>
      </w:r>
      <w:r w:rsidRPr="00831C1C">
        <w:rPr>
          <w:rFonts w:ascii="Times New Roman" w:hAnsi="Times New Roman" w:cs="Times New Roman"/>
          <w:color w:val="000000"/>
          <w:sz w:val="24"/>
          <w:szCs w:val="24"/>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2749DF" w:rsidRPr="00831C1C" w:rsidRDefault="002749DF" w:rsidP="002749DF">
      <w:pPr>
        <w:spacing w:line="360" w:lineRule="auto"/>
        <w:ind w:firstLine="709"/>
        <w:jc w:val="both"/>
        <w:rPr>
          <w:color w:val="000000"/>
        </w:rPr>
      </w:pPr>
      <w:r w:rsidRPr="00831C1C">
        <w:rPr>
          <w:color w:val="000000"/>
        </w:rPr>
        <w:t>2.8. Предостережение о недопустимости нарушения обязательных требований и предложение</w:t>
      </w:r>
      <w:r w:rsidRPr="00831C1C">
        <w:rPr>
          <w:color w:val="000000"/>
          <w:shd w:val="clear" w:color="auto" w:fill="FFFFFF"/>
        </w:rPr>
        <w:t xml:space="preserve"> принять меры по обеспечению соблюдения обязательных требований</w:t>
      </w:r>
      <w:r w:rsidRPr="00831C1C">
        <w:rPr>
          <w:color w:val="000000"/>
        </w:rPr>
        <w:t xml:space="preserve"> (далее – предостережение) объявляются контролируемому лицу в случае наличия у администрации сведений о готовящихся нарушениях обязательных требований </w:t>
      </w:r>
      <w:r w:rsidRPr="00831C1C">
        <w:rPr>
          <w:color w:val="000000"/>
          <w:shd w:val="clear" w:color="auto" w:fill="FFFFFF"/>
        </w:rPr>
        <w:t>или признаках нарушений обязательных требований </w:t>
      </w:r>
      <w:r w:rsidRPr="00831C1C">
        <w:rPr>
          <w:color w:val="000000"/>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 </w:t>
      </w:r>
      <w:r>
        <w:rPr>
          <w:bCs/>
          <w:color w:val="000000"/>
        </w:rPr>
        <w:t>Северотатарского</w:t>
      </w:r>
      <w:r>
        <w:rPr>
          <w:color w:val="000000"/>
        </w:rPr>
        <w:t xml:space="preserve"> сельсовета Татарского района Новосибирской области</w:t>
      </w:r>
      <w:r w:rsidRPr="00831C1C">
        <w:rPr>
          <w:color w:val="000000"/>
        </w:rPr>
        <w:t xml:space="preserve">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2749DF" w:rsidRPr="00831C1C" w:rsidRDefault="002749DF" w:rsidP="002749DF">
      <w:pPr>
        <w:spacing w:line="360" w:lineRule="auto"/>
        <w:ind w:firstLine="709"/>
        <w:jc w:val="both"/>
        <w:rPr>
          <w:color w:val="000000"/>
        </w:rPr>
      </w:pPr>
      <w:r w:rsidRPr="00831C1C">
        <w:rPr>
          <w:color w:val="000000"/>
        </w:rPr>
        <w:t xml:space="preserve">Предостережение о недопустимости нарушения обязательных требований оформляется в соответствии с формой, утвержденной </w:t>
      </w:r>
      <w:r w:rsidRPr="00831C1C">
        <w:rPr>
          <w:color w:val="000000"/>
          <w:shd w:val="clear" w:color="auto" w:fill="FFFFFF"/>
        </w:rPr>
        <w:t>приказом Министерства экономического развития Российской Федерации от 31.03.2021 № 151</w:t>
      </w:r>
      <w:r w:rsidRPr="00831C1C">
        <w:rPr>
          <w:color w:val="000000"/>
        </w:rPr>
        <w:br/>
      </w:r>
      <w:r w:rsidRPr="00831C1C">
        <w:rPr>
          <w:color w:val="000000"/>
          <w:shd w:val="clear" w:color="auto" w:fill="FFFFFF"/>
        </w:rPr>
        <w:t>«О типовых формах документов, используемых контрольным (надзорным) органом»</w:t>
      </w:r>
      <w:r w:rsidRPr="00831C1C">
        <w:rPr>
          <w:color w:val="000000"/>
        </w:rPr>
        <w:t>.</w:t>
      </w:r>
    </w:p>
    <w:p w:rsidR="002749DF" w:rsidRPr="00831C1C" w:rsidRDefault="002749DF" w:rsidP="002749DF">
      <w:pPr>
        <w:pStyle w:val="ConsPlusNormal"/>
        <w:spacing w:line="360" w:lineRule="auto"/>
        <w:ind w:firstLine="709"/>
        <w:jc w:val="both"/>
        <w:rPr>
          <w:rFonts w:ascii="Times New Roman" w:hAnsi="Times New Roman" w:cs="Times New Roman"/>
          <w:color w:val="000000"/>
          <w:sz w:val="24"/>
          <w:szCs w:val="24"/>
        </w:rPr>
      </w:pPr>
      <w:r w:rsidRPr="00831C1C">
        <w:rPr>
          <w:rFonts w:ascii="Times New Roman" w:hAnsi="Times New Roman" w:cs="Times New Roman"/>
          <w:color w:val="000000"/>
          <w:sz w:val="24"/>
          <w:szCs w:val="24"/>
        </w:rPr>
        <w:lastRenderedPageBreak/>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2749DF" w:rsidRPr="00831C1C" w:rsidRDefault="002749DF" w:rsidP="002749DF">
      <w:pPr>
        <w:pStyle w:val="ConsPlusNormal"/>
        <w:spacing w:line="360" w:lineRule="auto"/>
        <w:ind w:firstLine="709"/>
        <w:jc w:val="both"/>
        <w:rPr>
          <w:rFonts w:ascii="Times New Roman" w:hAnsi="Times New Roman" w:cs="Times New Roman"/>
          <w:color w:val="000000"/>
          <w:sz w:val="24"/>
          <w:szCs w:val="24"/>
        </w:rPr>
      </w:pPr>
      <w:r w:rsidRPr="00831C1C">
        <w:rPr>
          <w:rFonts w:ascii="Times New Roman" w:hAnsi="Times New Roman" w:cs="Times New Roman"/>
          <w:color w:val="000000"/>
          <w:sz w:val="24"/>
          <w:szCs w:val="24"/>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2749DF" w:rsidRPr="00831C1C" w:rsidRDefault="002749DF" w:rsidP="002749DF">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color w:val="000000"/>
          <w:sz w:val="24"/>
          <w:szCs w:val="24"/>
        </w:rPr>
        <w:t>2.9. Консультирование контролируемых лиц осуществляется должностным лицом, уполномоченным осуществлять муниципальный лесной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2749DF" w:rsidRPr="00831C1C" w:rsidRDefault="002749DF" w:rsidP="002749DF">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color w:val="000000"/>
          <w:sz w:val="24"/>
          <w:szCs w:val="24"/>
        </w:rPr>
        <w:t xml:space="preserve">Личный прием граждан проводится главой (заместителем главы) </w:t>
      </w:r>
      <w:r w:rsidRPr="00F91701">
        <w:rPr>
          <w:rFonts w:ascii="Times New Roman" w:hAnsi="Times New Roman" w:cs="Times New Roman"/>
          <w:bCs/>
          <w:color w:val="000000"/>
          <w:sz w:val="24"/>
          <w:szCs w:val="24"/>
        </w:rPr>
        <w:t>Козловского</w:t>
      </w:r>
      <w:r>
        <w:rPr>
          <w:rFonts w:ascii="Times New Roman" w:hAnsi="Times New Roman" w:cs="Times New Roman"/>
          <w:color w:val="000000"/>
          <w:sz w:val="24"/>
          <w:szCs w:val="24"/>
        </w:rPr>
        <w:t xml:space="preserve"> сельсовета Татарского района Новосибирской области</w:t>
      </w:r>
      <w:r w:rsidRPr="00831C1C">
        <w:rPr>
          <w:rFonts w:ascii="Times New Roman" w:hAnsi="Times New Roman" w:cs="Times New Roman"/>
          <w:color w:val="000000"/>
          <w:sz w:val="24"/>
          <w:szCs w:val="24"/>
        </w:rPr>
        <w:t xml:space="preserve"> и (или) должностным лицом, уполномоченным осуществлять муниципальный лесной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2749DF" w:rsidRPr="00831C1C" w:rsidRDefault="002749DF" w:rsidP="002749DF">
      <w:pPr>
        <w:pStyle w:val="ConsPlusNormal"/>
        <w:spacing w:line="360" w:lineRule="auto"/>
        <w:ind w:firstLine="709"/>
        <w:jc w:val="both"/>
        <w:rPr>
          <w:rFonts w:ascii="Times New Roman" w:hAnsi="Times New Roman" w:cs="Times New Roman"/>
          <w:color w:val="000000"/>
          <w:sz w:val="24"/>
          <w:szCs w:val="24"/>
        </w:rPr>
      </w:pPr>
      <w:r w:rsidRPr="00831C1C">
        <w:rPr>
          <w:rFonts w:ascii="Times New Roman" w:hAnsi="Times New Roman" w:cs="Times New Roman"/>
          <w:color w:val="000000"/>
          <w:sz w:val="24"/>
          <w:szCs w:val="24"/>
        </w:rPr>
        <w:t>Консультирование осуществляется в устной или письменной форме по следующим вопросам:</w:t>
      </w:r>
    </w:p>
    <w:p w:rsidR="002749DF" w:rsidRPr="00831C1C" w:rsidRDefault="002749DF" w:rsidP="002749DF">
      <w:pPr>
        <w:pStyle w:val="ConsPlusNormal"/>
        <w:spacing w:line="360" w:lineRule="auto"/>
        <w:ind w:firstLine="709"/>
        <w:jc w:val="both"/>
        <w:rPr>
          <w:rFonts w:ascii="Times New Roman" w:hAnsi="Times New Roman" w:cs="Times New Roman"/>
          <w:color w:val="000000"/>
          <w:sz w:val="24"/>
          <w:szCs w:val="24"/>
        </w:rPr>
      </w:pPr>
      <w:r w:rsidRPr="00831C1C">
        <w:rPr>
          <w:rFonts w:ascii="Times New Roman" w:hAnsi="Times New Roman" w:cs="Times New Roman"/>
          <w:color w:val="000000"/>
          <w:sz w:val="24"/>
          <w:szCs w:val="24"/>
        </w:rPr>
        <w:t>1) организация и осуществление муниципального лесного контроля;</w:t>
      </w:r>
    </w:p>
    <w:p w:rsidR="002749DF" w:rsidRPr="00831C1C" w:rsidRDefault="002749DF" w:rsidP="002749DF">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color w:val="000000"/>
          <w:sz w:val="24"/>
          <w:szCs w:val="24"/>
        </w:rPr>
        <w:t>2) порядок осуществления контрольных мероприятий, установленных настоящим Положением;</w:t>
      </w:r>
      <w:r w:rsidRPr="00831C1C">
        <w:rPr>
          <w:rFonts w:ascii="Times New Roman" w:hAnsi="Times New Roman" w:cs="Times New Roman"/>
          <w:sz w:val="24"/>
          <w:szCs w:val="24"/>
        </w:rPr>
        <w:t xml:space="preserve"> </w:t>
      </w:r>
    </w:p>
    <w:p w:rsidR="002749DF" w:rsidRPr="00831C1C" w:rsidRDefault="002749DF" w:rsidP="002749DF">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sz w:val="24"/>
          <w:szCs w:val="24"/>
        </w:rPr>
        <w:t>3) порядок обжалования действий (бездействия) должностных лиц, уполномоченных осуществлять муниципальный лесной контроль;</w:t>
      </w:r>
    </w:p>
    <w:p w:rsidR="002749DF" w:rsidRPr="00831C1C" w:rsidRDefault="002749DF" w:rsidP="002749DF">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sz w:val="24"/>
          <w:szCs w:val="24"/>
        </w:rPr>
        <w:t xml:space="preserve">4) получение информации о </w:t>
      </w:r>
      <w:r w:rsidRPr="00831C1C">
        <w:rPr>
          <w:rFonts w:ascii="Times New Roman" w:hAnsi="Times New Roman" w:cs="Times New Roman"/>
          <w:color w:val="000000"/>
          <w:sz w:val="24"/>
          <w:szCs w:val="24"/>
        </w:rPr>
        <w:t>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2749DF" w:rsidRPr="00831C1C" w:rsidRDefault="002749DF" w:rsidP="002749DF">
      <w:pPr>
        <w:pStyle w:val="ConsPlusNormal"/>
        <w:spacing w:line="360" w:lineRule="auto"/>
        <w:ind w:firstLine="709"/>
        <w:jc w:val="both"/>
        <w:rPr>
          <w:rFonts w:ascii="Times New Roman" w:hAnsi="Times New Roman" w:cs="Times New Roman"/>
          <w:color w:val="000000"/>
          <w:sz w:val="24"/>
          <w:szCs w:val="24"/>
        </w:rPr>
      </w:pPr>
      <w:r w:rsidRPr="00831C1C">
        <w:rPr>
          <w:rFonts w:ascii="Times New Roman" w:hAnsi="Times New Roman" w:cs="Times New Roman"/>
          <w:color w:val="000000"/>
          <w:sz w:val="24"/>
          <w:szCs w:val="24"/>
        </w:rPr>
        <w:t>Консультирование контролируемых лиц в устной форме может осуществляться также на собраниях и конференциях граждан.</w:t>
      </w:r>
    </w:p>
    <w:p w:rsidR="002749DF" w:rsidRPr="00831C1C" w:rsidRDefault="002749DF" w:rsidP="002749DF">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color w:val="000000"/>
          <w:sz w:val="24"/>
          <w:szCs w:val="24"/>
        </w:rPr>
        <w:t>2.10. Консультирование в письменной форме осуществляется должностным лицом, уполномоченным осуществлять муниципальный лесной контроль, в следующих случаях:</w:t>
      </w:r>
    </w:p>
    <w:p w:rsidR="002749DF" w:rsidRPr="00831C1C" w:rsidRDefault="002749DF" w:rsidP="002749DF">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color w:val="000000"/>
          <w:sz w:val="24"/>
          <w:szCs w:val="24"/>
        </w:rPr>
        <w:t>1) контролируемым лицом представлен письменный запрос о представлении письменного ответа по вопросам консультирования;</w:t>
      </w:r>
    </w:p>
    <w:p w:rsidR="002749DF" w:rsidRPr="00831C1C" w:rsidRDefault="002749DF" w:rsidP="002749DF">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color w:val="000000"/>
          <w:sz w:val="24"/>
          <w:szCs w:val="24"/>
        </w:rPr>
        <w:t>2) за время консультирования предоставить в устной форме ответ на поставленные вопросы невозможно;</w:t>
      </w:r>
    </w:p>
    <w:p w:rsidR="002749DF" w:rsidRPr="00831C1C" w:rsidRDefault="002749DF" w:rsidP="002749DF">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color w:val="000000"/>
          <w:sz w:val="24"/>
          <w:szCs w:val="24"/>
        </w:rPr>
        <w:t>3) ответ на поставленные вопросы требует дополнительного запроса сведений.</w:t>
      </w:r>
    </w:p>
    <w:p w:rsidR="002749DF" w:rsidRPr="00831C1C" w:rsidRDefault="002749DF" w:rsidP="002749DF">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color w:val="000000"/>
          <w:sz w:val="24"/>
          <w:szCs w:val="24"/>
        </w:rPr>
        <w:lastRenderedPageBreak/>
        <w:t>При осуществлении консультирования должностное лицо, уполномоченное осуществлять муниципальный лесной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2749DF" w:rsidRPr="00831C1C" w:rsidRDefault="002749DF" w:rsidP="002749DF">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color w:val="000000"/>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лесной контроль, иных участников контрольного мероприятия, а также результаты проведенных в рамках контрольного мероприятия экспертизы, испытаний.</w:t>
      </w:r>
    </w:p>
    <w:p w:rsidR="002749DF" w:rsidRPr="00831C1C" w:rsidRDefault="002749DF" w:rsidP="002749DF">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color w:val="000000"/>
          <w:sz w:val="24"/>
          <w:szCs w:val="24"/>
        </w:rPr>
        <w:t>Информация, ставшая известной должностному лицу, уполномоченному осуществлять муниципальный лесной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2749DF" w:rsidRPr="00831C1C" w:rsidRDefault="002749DF" w:rsidP="002749DF">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color w:val="000000"/>
          <w:sz w:val="24"/>
          <w:szCs w:val="24"/>
        </w:rPr>
        <w:t>Должностными лицами, уполномоченными осуществлять муниципальный лесной контроль, ведется журнал учета консультирований.</w:t>
      </w:r>
    </w:p>
    <w:p w:rsidR="002749DF" w:rsidRPr="00831C1C" w:rsidRDefault="002749DF" w:rsidP="002749DF">
      <w:pPr>
        <w:pStyle w:val="ConsPlusNormal"/>
        <w:spacing w:line="360" w:lineRule="auto"/>
        <w:ind w:firstLine="709"/>
        <w:jc w:val="both"/>
        <w:rPr>
          <w:rFonts w:ascii="Times New Roman" w:hAnsi="Times New Roman" w:cs="Times New Roman"/>
          <w:color w:val="000000"/>
          <w:sz w:val="24"/>
          <w:szCs w:val="24"/>
        </w:rPr>
      </w:pPr>
      <w:r w:rsidRPr="00831C1C">
        <w:rPr>
          <w:rFonts w:ascii="Times New Roman" w:hAnsi="Times New Roman" w:cs="Times New Roman"/>
          <w:color w:val="000000"/>
          <w:sz w:val="24"/>
          <w:szCs w:val="24"/>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w:t>
      </w:r>
      <w:r w:rsidRPr="00F91701">
        <w:rPr>
          <w:rFonts w:ascii="Times New Roman" w:hAnsi="Times New Roman" w:cs="Times New Roman"/>
          <w:bCs/>
          <w:color w:val="000000"/>
          <w:sz w:val="24"/>
          <w:szCs w:val="24"/>
        </w:rPr>
        <w:t>Козловского</w:t>
      </w:r>
      <w:r>
        <w:rPr>
          <w:rFonts w:ascii="Times New Roman" w:hAnsi="Times New Roman" w:cs="Times New Roman"/>
          <w:color w:val="000000"/>
          <w:sz w:val="24"/>
          <w:szCs w:val="24"/>
        </w:rPr>
        <w:t xml:space="preserve"> сельсовета Татарского района Новосибирской области</w:t>
      </w:r>
      <w:r w:rsidRPr="00831C1C">
        <w:rPr>
          <w:rFonts w:ascii="Times New Roman" w:hAnsi="Times New Roman" w:cs="Times New Roman"/>
          <w:color w:val="000000"/>
          <w:sz w:val="24"/>
          <w:szCs w:val="24"/>
        </w:rPr>
        <w:t xml:space="preserve"> или должностным лицом, уполномоченным осуществлять муниципальный лесной контроль.</w:t>
      </w:r>
    </w:p>
    <w:p w:rsidR="002749DF" w:rsidRPr="00831C1C" w:rsidRDefault="002749DF" w:rsidP="002749DF">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sz w:val="24"/>
          <w:szCs w:val="24"/>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2749DF" w:rsidRPr="00831C1C" w:rsidRDefault="002749DF" w:rsidP="002749DF">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2749DF" w:rsidRDefault="002749DF" w:rsidP="002749DF">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sz w:val="24"/>
          <w:szCs w:val="24"/>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2749DF" w:rsidRDefault="002749DF" w:rsidP="002749DF">
      <w:pPr>
        <w:pStyle w:val="af"/>
        <w:ind w:left="0"/>
        <w:rPr>
          <w:sz w:val="24"/>
          <w:szCs w:val="24"/>
        </w:rPr>
      </w:pPr>
      <w:r>
        <w:rPr>
          <w:sz w:val="24"/>
          <w:szCs w:val="24"/>
        </w:rPr>
        <w:t>«Контролируемое лицо вправе обратиться в контрольный (надзорный орган с заявлением о проведении в отношении его   профилактического визита.</w:t>
      </w:r>
    </w:p>
    <w:p w:rsidR="002749DF" w:rsidRDefault="002749DF" w:rsidP="002749DF">
      <w:pPr>
        <w:pStyle w:val="af"/>
        <w:ind w:left="0"/>
        <w:rPr>
          <w:sz w:val="24"/>
          <w:szCs w:val="24"/>
        </w:rPr>
      </w:pPr>
      <w:r>
        <w:rPr>
          <w:sz w:val="24"/>
          <w:szCs w:val="24"/>
        </w:rPr>
        <w:t xml:space="preserve">     Контрольный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от отказе в его проведении с учетом материальных. Финансовых и кадровых ресурсов контрольного (надзорного) органа, категории риска объекта контроля, о чем уведомляет контролируемое лицо.</w:t>
      </w:r>
    </w:p>
    <w:p w:rsidR="002749DF" w:rsidRDefault="002749DF" w:rsidP="002749DF">
      <w:pPr>
        <w:pStyle w:val="af"/>
        <w:ind w:left="0"/>
        <w:rPr>
          <w:sz w:val="24"/>
          <w:szCs w:val="24"/>
        </w:rPr>
      </w:pPr>
      <w:r>
        <w:rPr>
          <w:sz w:val="24"/>
          <w:szCs w:val="24"/>
        </w:rPr>
        <w:t>Контрольный (надзорный) орган принимает решение об отказе в проведении профилактического визита по заявлению контролируемого лица по одному из следующих оснований:</w:t>
      </w:r>
    </w:p>
    <w:p w:rsidR="002749DF" w:rsidRDefault="002749DF" w:rsidP="002749DF">
      <w:pPr>
        <w:pStyle w:val="af"/>
        <w:widowControl/>
        <w:numPr>
          <w:ilvl w:val="0"/>
          <w:numId w:val="1"/>
        </w:numPr>
        <w:autoSpaceDE/>
        <w:ind w:left="0" w:right="0"/>
        <w:contextualSpacing/>
        <w:rPr>
          <w:sz w:val="24"/>
          <w:szCs w:val="24"/>
        </w:rPr>
      </w:pPr>
      <w:r>
        <w:rPr>
          <w:sz w:val="24"/>
          <w:szCs w:val="24"/>
        </w:rPr>
        <w:t>От контролируемого лица поступило уведомление об отзыве заявления о проведении профилактического визита;</w:t>
      </w:r>
    </w:p>
    <w:p w:rsidR="002749DF" w:rsidRDefault="002749DF" w:rsidP="002749DF">
      <w:pPr>
        <w:pStyle w:val="af"/>
        <w:widowControl/>
        <w:numPr>
          <w:ilvl w:val="0"/>
          <w:numId w:val="1"/>
        </w:numPr>
        <w:autoSpaceDE/>
        <w:ind w:left="0" w:right="0"/>
        <w:contextualSpacing/>
        <w:rPr>
          <w:sz w:val="24"/>
          <w:szCs w:val="24"/>
        </w:rPr>
      </w:pPr>
      <w:r>
        <w:rPr>
          <w:sz w:val="24"/>
          <w:szCs w:val="24"/>
        </w:rPr>
        <w:lastRenderedPageBreak/>
        <w:t>В течение двух месяцев до даты подачи заявления контролируемого лица контрольным (надзорным) органом было принято решение об отказе в проведении профилактического визита в отношении данного контролируемого лица.</w:t>
      </w:r>
    </w:p>
    <w:p w:rsidR="002749DF" w:rsidRDefault="002749DF" w:rsidP="002749DF">
      <w:pPr>
        <w:pStyle w:val="af"/>
        <w:widowControl/>
        <w:numPr>
          <w:ilvl w:val="0"/>
          <w:numId w:val="1"/>
        </w:numPr>
        <w:autoSpaceDE/>
        <w:ind w:left="0" w:right="0"/>
        <w:contextualSpacing/>
        <w:rPr>
          <w:sz w:val="24"/>
          <w:szCs w:val="24"/>
        </w:rPr>
      </w:pPr>
      <w:r>
        <w:rPr>
          <w:sz w:val="24"/>
          <w:szCs w:val="24"/>
        </w:rPr>
        <w:t>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2749DF" w:rsidRDefault="002749DF" w:rsidP="002749DF">
      <w:pPr>
        <w:pStyle w:val="af"/>
        <w:widowControl/>
        <w:numPr>
          <w:ilvl w:val="0"/>
          <w:numId w:val="1"/>
        </w:numPr>
        <w:autoSpaceDE/>
        <w:ind w:left="0" w:right="0"/>
        <w:contextualSpacing/>
        <w:rPr>
          <w:sz w:val="24"/>
          <w:szCs w:val="24"/>
        </w:rPr>
      </w:pPr>
      <w:r>
        <w:rPr>
          <w:sz w:val="24"/>
          <w:szCs w:val="24"/>
        </w:rPr>
        <w:t>Заявление контролируемого лица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2749DF" w:rsidRDefault="002749DF" w:rsidP="002749DF">
      <w:pPr>
        <w:tabs>
          <w:tab w:val="left" w:pos="1000"/>
          <w:tab w:val="left" w:pos="2552"/>
        </w:tabs>
      </w:pPr>
      <w:r>
        <w:t>В случае принятия решения о проведении профилактического визита по заявлению контролируемого лица контрольный (надзорный)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
    <w:p w:rsidR="002749DF" w:rsidRDefault="002749DF" w:rsidP="002749DF">
      <w:pPr>
        <w:pStyle w:val="ConsPlusNormal"/>
        <w:ind w:firstLine="0"/>
        <w:rPr>
          <w:rFonts w:ascii="Times New Roman" w:hAnsi="Times New Roman" w:cs="Times New Roman"/>
          <w:sz w:val="24"/>
          <w:szCs w:val="24"/>
        </w:rPr>
      </w:pPr>
    </w:p>
    <w:p w:rsidR="002749DF" w:rsidRPr="00831C1C" w:rsidRDefault="002749DF" w:rsidP="002749DF">
      <w:pPr>
        <w:pStyle w:val="ConsPlusNormal"/>
        <w:spacing w:line="360" w:lineRule="auto"/>
        <w:ind w:firstLine="709"/>
        <w:jc w:val="both"/>
        <w:rPr>
          <w:rFonts w:ascii="Times New Roman" w:hAnsi="Times New Roman" w:cs="Times New Roman"/>
          <w:sz w:val="24"/>
          <w:szCs w:val="24"/>
        </w:rPr>
      </w:pPr>
    </w:p>
    <w:p w:rsidR="002749DF" w:rsidRPr="00831C1C" w:rsidRDefault="002749DF" w:rsidP="002749DF">
      <w:pPr>
        <w:pStyle w:val="ConsPlusNormal"/>
        <w:spacing w:line="360" w:lineRule="auto"/>
        <w:ind w:firstLine="0"/>
        <w:jc w:val="both"/>
        <w:rPr>
          <w:rFonts w:ascii="Times New Roman" w:hAnsi="Times New Roman" w:cs="Times New Roman"/>
          <w:b/>
          <w:bCs/>
          <w:color w:val="000000"/>
          <w:sz w:val="24"/>
          <w:szCs w:val="24"/>
        </w:rPr>
      </w:pPr>
    </w:p>
    <w:p w:rsidR="002749DF" w:rsidRPr="00831C1C" w:rsidRDefault="002749DF" w:rsidP="002749DF">
      <w:pPr>
        <w:pStyle w:val="ConsPlusNormal"/>
        <w:spacing w:line="360" w:lineRule="auto"/>
        <w:ind w:firstLine="0"/>
        <w:jc w:val="center"/>
        <w:rPr>
          <w:rFonts w:ascii="Times New Roman" w:hAnsi="Times New Roman" w:cs="Times New Roman"/>
          <w:b/>
          <w:bCs/>
          <w:color w:val="000000"/>
          <w:sz w:val="24"/>
          <w:szCs w:val="24"/>
        </w:rPr>
      </w:pPr>
      <w:r w:rsidRPr="00831C1C">
        <w:rPr>
          <w:rFonts w:ascii="Times New Roman" w:hAnsi="Times New Roman" w:cs="Times New Roman"/>
          <w:b/>
          <w:bCs/>
          <w:color w:val="000000"/>
          <w:sz w:val="24"/>
          <w:szCs w:val="24"/>
        </w:rPr>
        <w:t>3. Осуществление контрольных мероприятий и контрольных действий</w:t>
      </w:r>
    </w:p>
    <w:p w:rsidR="002749DF" w:rsidRPr="00831C1C" w:rsidRDefault="002749DF" w:rsidP="002749DF">
      <w:pPr>
        <w:pStyle w:val="ConsPlusNormal"/>
        <w:spacing w:line="360" w:lineRule="auto"/>
        <w:ind w:firstLine="0"/>
        <w:jc w:val="center"/>
        <w:rPr>
          <w:rFonts w:ascii="Times New Roman" w:hAnsi="Times New Roman" w:cs="Times New Roman"/>
          <w:b/>
          <w:bCs/>
          <w:color w:val="000000"/>
          <w:sz w:val="24"/>
          <w:szCs w:val="24"/>
        </w:rPr>
      </w:pPr>
    </w:p>
    <w:p w:rsidR="002749DF" w:rsidRPr="00831C1C" w:rsidRDefault="002749DF" w:rsidP="002749DF">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color w:val="000000"/>
          <w:sz w:val="24"/>
          <w:szCs w:val="24"/>
        </w:rPr>
        <w:t>3.1. При осуществлении муниципального лесного контроля администрацией могут проводиться следующие виды контрольных мероприятий и контрольных действий в рамках указанных мероприятий:</w:t>
      </w:r>
    </w:p>
    <w:p w:rsidR="002749DF" w:rsidRPr="00831C1C" w:rsidRDefault="002749DF" w:rsidP="002749DF">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color w:val="000000"/>
          <w:sz w:val="24"/>
          <w:szCs w:val="24"/>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2749DF" w:rsidRPr="00831C1C" w:rsidRDefault="002749DF" w:rsidP="002749DF">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color w:val="000000"/>
          <w:sz w:val="24"/>
          <w:szCs w:val="24"/>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2749DF" w:rsidRPr="00831C1C" w:rsidRDefault="002749DF" w:rsidP="002749DF">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color w:val="000000"/>
          <w:sz w:val="24"/>
          <w:szCs w:val="24"/>
        </w:rPr>
        <w:t>3) документарная проверка (посредством получения письменных объяснений, истребования документов, экспертизы);</w:t>
      </w:r>
    </w:p>
    <w:p w:rsidR="002749DF" w:rsidRPr="00831C1C" w:rsidRDefault="002749DF" w:rsidP="002749DF">
      <w:pPr>
        <w:pStyle w:val="ConsPlusNormal"/>
        <w:spacing w:line="360" w:lineRule="auto"/>
        <w:ind w:firstLine="709"/>
        <w:jc w:val="both"/>
        <w:rPr>
          <w:rFonts w:ascii="Times New Roman" w:hAnsi="Times New Roman" w:cs="Times New Roman"/>
          <w:color w:val="000000"/>
          <w:sz w:val="24"/>
          <w:szCs w:val="24"/>
        </w:rPr>
      </w:pPr>
      <w:r w:rsidRPr="00831C1C">
        <w:rPr>
          <w:rFonts w:ascii="Times New Roman" w:hAnsi="Times New Roman" w:cs="Times New Roman"/>
          <w:color w:val="000000"/>
          <w:sz w:val="24"/>
          <w:szCs w:val="24"/>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2749DF" w:rsidRPr="00831C1C" w:rsidRDefault="002749DF" w:rsidP="002749DF">
      <w:pPr>
        <w:spacing w:line="360" w:lineRule="auto"/>
        <w:ind w:firstLine="709"/>
        <w:jc w:val="both"/>
        <w:rPr>
          <w:color w:val="000000"/>
        </w:rPr>
      </w:pPr>
      <w:r w:rsidRPr="00831C1C">
        <w:rPr>
          <w:color w:val="000000"/>
        </w:rPr>
        <w:t xml:space="preserve">5) наблюдение за соблюдением обязательных требований (посредством сбора и анализа данных об объектах муниципального лесного контроля, в том числе данных, которые поступают в ходе межведомственного информационного взаимодействия, </w:t>
      </w:r>
      <w:r w:rsidRPr="00831C1C">
        <w:rPr>
          <w:color w:val="000000"/>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831C1C">
        <w:rPr>
          <w:color w:val="000000"/>
        </w:rPr>
        <w:t>);</w:t>
      </w:r>
    </w:p>
    <w:p w:rsidR="002749DF" w:rsidRPr="00831C1C" w:rsidRDefault="002749DF" w:rsidP="002749DF">
      <w:pPr>
        <w:pStyle w:val="ConsPlusNormal"/>
        <w:spacing w:line="360" w:lineRule="auto"/>
        <w:ind w:firstLine="709"/>
        <w:jc w:val="both"/>
        <w:rPr>
          <w:rFonts w:ascii="Times New Roman" w:hAnsi="Times New Roman" w:cs="Times New Roman"/>
          <w:color w:val="000000"/>
          <w:sz w:val="24"/>
          <w:szCs w:val="24"/>
        </w:rPr>
      </w:pPr>
      <w:r w:rsidRPr="00831C1C">
        <w:rPr>
          <w:rFonts w:ascii="Times New Roman" w:hAnsi="Times New Roman" w:cs="Times New Roman"/>
          <w:color w:val="000000"/>
          <w:sz w:val="24"/>
          <w:szCs w:val="24"/>
        </w:rPr>
        <w:lastRenderedPageBreak/>
        <w:t>6) выездное обследование (посредством осмотра, инструментального обследования (с применением видеозаписи), испытания, экспертизы).</w:t>
      </w:r>
    </w:p>
    <w:p w:rsidR="002749DF" w:rsidRPr="00831C1C" w:rsidRDefault="002749DF" w:rsidP="002749DF">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color w:val="000000"/>
          <w:sz w:val="24"/>
          <w:szCs w:val="24"/>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2749DF" w:rsidRPr="00831C1C" w:rsidRDefault="002749DF" w:rsidP="002749DF">
      <w:pPr>
        <w:pStyle w:val="ConsPlusNormal"/>
        <w:spacing w:line="360" w:lineRule="auto"/>
        <w:ind w:firstLine="709"/>
        <w:jc w:val="both"/>
        <w:rPr>
          <w:rFonts w:ascii="Times New Roman" w:hAnsi="Times New Roman" w:cs="Times New Roman"/>
          <w:color w:val="000000"/>
          <w:sz w:val="24"/>
          <w:szCs w:val="24"/>
        </w:rPr>
      </w:pPr>
      <w:r w:rsidRPr="00831C1C">
        <w:rPr>
          <w:rFonts w:ascii="Times New Roman" w:hAnsi="Times New Roman" w:cs="Times New Roman"/>
          <w:color w:val="000000"/>
          <w:sz w:val="24"/>
          <w:szCs w:val="24"/>
        </w:rPr>
        <w:t>3.3. Контрольные мероприятия, указанные в подпунктах 1 – 4 пункта 3.1 настоящего Положения, проводятся в форме внеплановых мероприятий.</w:t>
      </w:r>
    </w:p>
    <w:p w:rsidR="002749DF" w:rsidRPr="00831C1C" w:rsidRDefault="002749DF" w:rsidP="002749DF">
      <w:pPr>
        <w:spacing w:line="360" w:lineRule="auto"/>
        <w:ind w:firstLine="709"/>
        <w:jc w:val="both"/>
        <w:rPr>
          <w:color w:val="000000"/>
        </w:rPr>
      </w:pPr>
      <w:r w:rsidRPr="00831C1C">
        <w:rPr>
          <w:color w:val="000000"/>
          <w:shd w:val="clear" w:color="auto" w:fill="FFFFFF"/>
        </w:rPr>
        <w:t>Внеплановые контрольные мероприятия могут проводиться только после согласования с органами прокуратуры.</w:t>
      </w:r>
    </w:p>
    <w:p w:rsidR="002749DF" w:rsidRPr="00831C1C" w:rsidRDefault="002749DF" w:rsidP="002749DF">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sz w:val="24"/>
          <w:szCs w:val="24"/>
        </w:rPr>
        <w:t xml:space="preserve">3.4. Должностные лица, уполномоченные осуществлять муниципальный лесной контроль, при проведении контрольного или профилактического мероприятия (в случае определения площади лесного участка, площади места рубки, лесного пожара, объема древесины, изделий из древесины, наличия или отсутствия механического или природного повреждения лесных насаждений, в том числе вредителями, болезнями, и степени такого повреждения, объема поврежденных лесных насаждений, характера и размера вреда, причиненного лесам, а также предотвращения причинения такого вреда в указанных случаях) в пределах своей компетенции имеют право пользоваться средствами аудио- и видеозаписи, фотоаппаратами, </w:t>
      </w:r>
      <w:r w:rsidRPr="00831C1C">
        <w:rPr>
          <w:rFonts w:ascii="Times New Roman" w:hAnsi="Times New Roman" w:cs="Times New Roman"/>
          <w:color w:val="000000"/>
          <w:sz w:val="24"/>
          <w:szCs w:val="24"/>
        </w:rPr>
        <w:t>геодезическими и картометрическими измерениями (пользоваться для этих целей техническими средствами),</w:t>
      </w:r>
      <w:r w:rsidRPr="00831C1C">
        <w:rPr>
          <w:rFonts w:ascii="Times New Roman" w:hAnsi="Times New Roman" w:cs="Times New Roman"/>
          <w:sz w:val="24"/>
          <w:szCs w:val="24"/>
        </w:rPr>
        <w:t xml:space="preserve"> осуществлять аудиозапись, фото- и видеосъемку, за исключением объектов и документов, отнесенных к государственной и иной охраняемой законом тайне.</w:t>
      </w:r>
    </w:p>
    <w:p w:rsidR="002749DF" w:rsidRPr="00831C1C" w:rsidRDefault="002749DF" w:rsidP="002749DF">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sz w:val="24"/>
          <w:szCs w:val="24"/>
        </w:rPr>
        <w:t xml:space="preserve">О производстве </w:t>
      </w:r>
      <w:r w:rsidRPr="00831C1C">
        <w:rPr>
          <w:rFonts w:ascii="Times New Roman" w:hAnsi="Times New Roman" w:cs="Times New Roman"/>
          <w:color w:val="000000"/>
          <w:sz w:val="24"/>
          <w:szCs w:val="24"/>
        </w:rPr>
        <w:t xml:space="preserve">в рамках контрольного мероприятия </w:t>
      </w:r>
      <w:r w:rsidRPr="00831C1C">
        <w:rPr>
          <w:rFonts w:ascii="Times New Roman" w:hAnsi="Times New Roman" w:cs="Times New Roman"/>
          <w:sz w:val="24"/>
          <w:szCs w:val="24"/>
        </w:rPr>
        <w:t xml:space="preserve">аудиозаписи, фото-, видеосъемки, </w:t>
      </w:r>
      <w:r w:rsidRPr="00831C1C">
        <w:rPr>
          <w:rFonts w:ascii="Times New Roman" w:hAnsi="Times New Roman" w:cs="Times New Roman"/>
          <w:color w:val="000000"/>
          <w:sz w:val="24"/>
          <w:szCs w:val="24"/>
        </w:rPr>
        <w:t>геодезических и картометрических измерений</w:t>
      </w:r>
      <w:r w:rsidRPr="00831C1C">
        <w:rPr>
          <w:rFonts w:ascii="Times New Roman" w:hAnsi="Times New Roman" w:cs="Times New Roman"/>
          <w:sz w:val="24"/>
          <w:szCs w:val="24"/>
        </w:rPr>
        <w:t xml:space="preserve"> должностное лицо, проводящее контрольное мероприятие, объявляет контролируемому лицу или его представителю.</w:t>
      </w:r>
    </w:p>
    <w:p w:rsidR="002749DF" w:rsidRPr="00831C1C" w:rsidRDefault="002749DF" w:rsidP="002749DF">
      <w:pPr>
        <w:pStyle w:val="ConsPlusNormal"/>
        <w:spacing w:line="360" w:lineRule="auto"/>
        <w:ind w:firstLine="709"/>
        <w:jc w:val="both"/>
        <w:rPr>
          <w:rFonts w:ascii="Times New Roman" w:hAnsi="Times New Roman" w:cs="Times New Roman"/>
          <w:color w:val="000000"/>
          <w:sz w:val="24"/>
          <w:szCs w:val="24"/>
        </w:rPr>
      </w:pPr>
      <w:r w:rsidRPr="00831C1C">
        <w:rPr>
          <w:rFonts w:ascii="Times New Roman" w:hAnsi="Times New Roman" w:cs="Times New Roman"/>
          <w:color w:val="000000"/>
          <w:sz w:val="24"/>
          <w:szCs w:val="24"/>
        </w:rPr>
        <w:t>Информация о проведении в рамках контрольного мероприятия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2749DF" w:rsidRPr="00831C1C" w:rsidRDefault="002749DF" w:rsidP="002749DF">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color w:val="000000"/>
          <w:sz w:val="24"/>
          <w:szCs w:val="24"/>
        </w:rPr>
        <w:t>3.5. Основанием для проведения контрольных мероприятий, проводимых с взаимодействием с контролируемыми лицами, является:</w:t>
      </w:r>
    </w:p>
    <w:p w:rsidR="002749DF" w:rsidRPr="00831C1C" w:rsidRDefault="002749DF" w:rsidP="002749DF">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color w:val="000000"/>
          <w:sz w:val="24"/>
          <w:szCs w:val="24"/>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2749DF" w:rsidRPr="00831C1C" w:rsidRDefault="002749DF" w:rsidP="002749DF">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color w:val="000000"/>
          <w:sz w:val="24"/>
          <w:szCs w:val="24"/>
        </w:rPr>
        <w:lastRenderedPageBreak/>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2749DF" w:rsidRPr="00831C1C" w:rsidRDefault="002749DF" w:rsidP="002749DF">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color w:val="000000"/>
          <w:sz w:val="24"/>
          <w:szCs w:val="24"/>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2749DF" w:rsidRPr="00831C1C" w:rsidRDefault="002749DF" w:rsidP="002749DF">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color w:val="000000"/>
          <w:sz w:val="24"/>
          <w:szCs w:val="24"/>
        </w:rPr>
        <w:t>4)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2749DF" w:rsidRPr="00831C1C" w:rsidRDefault="002749DF" w:rsidP="002749DF">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color w:val="000000"/>
          <w:sz w:val="24"/>
          <w:szCs w:val="24"/>
        </w:rPr>
        <w:t>3.6.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2749DF" w:rsidRPr="00831C1C" w:rsidRDefault="002749DF" w:rsidP="002749DF">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color w:val="000000"/>
          <w:sz w:val="24"/>
          <w:szCs w:val="24"/>
        </w:rPr>
        <w:t>3.7.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лесной контроль, о проведении контрольного мероприятия.</w:t>
      </w:r>
    </w:p>
    <w:p w:rsidR="002749DF" w:rsidRPr="00831C1C" w:rsidRDefault="002749DF" w:rsidP="002749DF">
      <w:pPr>
        <w:pStyle w:val="ConsPlusNormal"/>
        <w:spacing w:line="360" w:lineRule="auto"/>
        <w:ind w:firstLine="709"/>
        <w:jc w:val="both"/>
        <w:rPr>
          <w:rFonts w:ascii="Times New Roman" w:hAnsi="Times New Roman" w:cs="Times New Roman"/>
          <w:color w:val="000000"/>
          <w:sz w:val="24"/>
          <w:szCs w:val="24"/>
        </w:rPr>
      </w:pPr>
      <w:r w:rsidRPr="00831C1C">
        <w:rPr>
          <w:rFonts w:ascii="Times New Roman" w:hAnsi="Times New Roman" w:cs="Times New Roman"/>
          <w:color w:val="000000"/>
          <w:sz w:val="24"/>
          <w:szCs w:val="24"/>
        </w:rPr>
        <w:t xml:space="preserve">3.8.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лесной контроль, на основании задания главы (заместителя главы) </w:t>
      </w:r>
      <w:r>
        <w:rPr>
          <w:bCs/>
          <w:color w:val="000000"/>
        </w:rPr>
        <w:t>Северотатарского</w:t>
      </w:r>
      <w:r>
        <w:rPr>
          <w:rFonts w:ascii="Times New Roman" w:hAnsi="Times New Roman" w:cs="Times New Roman"/>
          <w:color w:val="000000"/>
          <w:sz w:val="24"/>
          <w:szCs w:val="24"/>
        </w:rPr>
        <w:t xml:space="preserve"> сельсовета Татарского района Новосибирской области</w:t>
      </w:r>
      <w:r w:rsidRPr="00831C1C">
        <w:rPr>
          <w:rFonts w:ascii="Times New Roman" w:hAnsi="Times New Roman" w:cs="Times New Roman"/>
          <w:i/>
          <w:iCs/>
          <w:color w:val="000000"/>
          <w:sz w:val="24"/>
          <w:szCs w:val="24"/>
        </w:rPr>
        <w:t xml:space="preserve">, </w:t>
      </w:r>
      <w:r w:rsidRPr="00831C1C">
        <w:rPr>
          <w:rFonts w:ascii="Times New Roman" w:hAnsi="Times New Roman" w:cs="Times New Roman"/>
          <w:color w:val="000000"/>
          <w:sz w:val="24"/>
          <w:szCs w:val="24"/>
          <w:shd w:val="clear" w:color="auto" w:fill="FFFFFF"/>
        </w:rPr>
        <w:t>задания, содержащегося в планах работы администрации, в том числе в случаях, установленных</w:t>
      </w:r>
      <w:r w:rsidRPr="00831C1C">
        <w:rPr>
          <w:rFonts w:ascii="Times New Roman" w:hAnsi="Times New Roman" w:cs="Times New Roman"/>
          <w:color w:val="000000"/>
          <w:sz w:val="24"/>
          <w:szCs w:val="24"/>
        </w:rPr>
        <w:t xml:space="preserve"> Федеральным </w:t>
      </w:r>
      <w:hyperlink r:id="rId9" w:history="1">
        <w:r w:rsidRPr="00831C1C">
          <w:rPr>
            <w:rStyle w:val="a3"/>
            <w:rFonts w:ascii="Times New Roman" w:hAnsi="Times New Roman"/>
            <w:color w:val="000000"/>
            <w:sz w:val="24"/>
            <w:szCs w:val="24"/>
          </w:rPr>
          <w:t>законом</w:t>
        </w:r>
      </w:hyperlink>
      <w:r w:rsidRPr="00831C1C">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w:t>
      </w:r>
    </w:p>
    <w:p w:rsidR="002749DF" w:rsidRPr="00831C1C" w:rsidRDefault="002749DF" w:rsidP="002749DF">
      <w:pPr>
        <w:pStyle w:val="ConsPlusNormal"/>
        <w:spacing w:line="360" w:lineRule="auto"/>
        <w:ind w:firstLine="709"/>
        <w:jc w:val="both"/>
        <w:rPr>
          <w:rFonts w:ascii="Times New Roman" w:hAnsi="Times New Roman" w:cs="Times New Roman"/>
          <w:i/>
          <w:iCs/>
          <w:color w:val="000000"/>
          <w:sz w:val="24"/>
          <w:szCs w:val="24"/>
        </w:rPr>
      </w:pPr>
      <w:r w:rsidRPr="00831C1C">
        <w:rPr>
          <w:rFonts w:ascii="Times New Roman" w:hAnsi="Times New Roman" w:cs="Times New Roman"/>
          <w:color w:val="000000"/>
          <w:sz w:val="24"/>
          <w:szCs w:val="24"/>
        </w:rPr>
        <w:t xml:space="preserve">3.9.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лесной контроль, в соответствии с Федеральным </w:t>
      </w:r>
      <w:hyperlink r:id="rId10" w:history="1">
        <w:r w:rsidRPr="00831C1C">
          <w:rPr>
            <w:rStyle w:val="a3"/>
            <w:rFonts w:ascii="Times New Roman" w:hAnsi="Times New Roman"/>
            <w:color w:val="000000"/>
            <w:sz w:val="24"/>
            <w:szCs w:val="24"/>
          </w:rPr>
          <w:t>законом</w:t>
        </w:r>
      </w:hyperlink>
      <w:r w:rsidRPr="00831C1C">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w:t>
      </w:r>
    </w:p>
    <w:p w:rsidR="002749DF" w:rsidRPr="00831C1C" w:rsidRDefault="002749DF" w:rsidP="002749DF">
      <w:pPr>
        <w:spacing w:line="360" w:lineRule="auto"/>
        <w:ind w:firstLine="709"/>
        <w:jc w:val="both"/>
        <w:rPr>
          <w:color w:val="000000"/>
        </w:rPr>
      </w:pPr>
      <w:r w:rsidRPr="00831C1C">
        <w:rPr>
          <w:color w:val="000000"/>
        </w:rPr>
        <w:t xml:space="preserve">3.10. Администрация при организации и осуществлении муниципального лесного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831C1C">
        <w:rPr>
          <w:color w:val="000000"/>
          <w:shd w:val="clear" w:color="auto" w:fill="FFFFFF"/>
        </w:rPr>
        <w:t>распоряжением Правительства Российской Федерации от 19.04.2016 № 724-р перечнем</w:t>
      </w:r>
      <w:r w:rsidRPr="00831C1C">
        <w:rPr>
          <w:color w:val="000000"/>
        </w:rPr>
        <w:br/>
      </w:r>
      <w:r w:rsidRPr="00831C1C">
        <w:rPr>
          <w:color w:val="000000"/>
          <w:shd w:val="clear" w:color="auto" w:fill="FFFFFF"/>
        </w:rPr>
        <w:t xml:space="preserve">документов и (или) информации, запрашиваемых и получаемых в рамках межведомственного </w:t>
      </w:r>
      <w:r w:rsidRPr="00831C1C">
        <w:rPr>
          <w:color w:val="000000"/>
          <w:shd w:val="clear" w:color="auto" w:fill="FFFFFF"/>
        </w:rPr>
        <w:lastRenderedPageBreak/>
        <w:t>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831C1C">
        <w:rPr>
          <w:color w:val="000000"/>
        </w:rPr>
        <w:t xml:space="preserve"> </w:t>
      </w:r>
      <w:hyperlink r:id="rId11" w:history="1">
        <w:r w:rsidRPr="00831C1C">
          <w:rPr>
            <w:rStyle w:val="a3"/>
            <w:color w:val="000000"/>
          </w:rPr>
          <w:t>Правилами</w:t>
        </w:r>
      </w:hyperlink>
      <w:r w:rsidRPr="00831C1C">
        <w:rPr>
          <w:color w:val="000000"/>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2749DF" w:rsidRPr="00831C1C" w:rsidRDefault="002749DF" w:rsidP="002749DF">
      <w:pPr>
        <w:pStyle w:val="ConsPlusNormal"/>
        <w:spacing w:line="360" w:lineRule="auto"/>
        <w:ind w:firstLine="709"/>
        <w:jc w:val="both"/>
        <w:rPr>
          <w:rFonts w:ascii="Times New Roman" w:hAnsi="Times New Roman" w:cs="Times New Roman"/>
          <w:color w:val="000000"/>
          <w:sz w:val="24"/>
          <w:szCs w:val="24"/>
        </w:rPr>
      </w:pPr>
      <w:r w:rsidRPr="00831C1C">
        <w:rPr>
          <w:rFonts w:ascii="Times New Roman" w:hAnsi="Times New Roman" w:cs="Times New Roman"/>
          <w:color w:val="000000"/>
          <w:sz w:val="24"/>
          <w:szCs w:val="24"/>
        </w:rPr>
        <w:t xml:space="preserve">3.11. </w:t>
      </w:r>
      <w:r w:rsidRPr="00831C1C">
        <w:rPr>
          <w:rFonts w:ascii="Times New Roman" w:hAnsi="Times New Roman" w:cs="Times New Roman"/>
          <w:color w:val="000000"/>
          <w:sz w:val="24"/>
          <w:szCs w:val="24"/>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2749DF" w:rsidRPr="00831C1C" w:rsidRDefault="002749DF" w:rsidP="002749DF">
      <w:pPr>
        <w:spacing w:line="360" w:lineRule="auto"/>
        <w:ind w:firstLine="709"/>
        <w:jc w:val="both"/>
        <w:rPr>
          <w:color w:val="000000"/>
          <w:shd w:val="clear" w:color="auto" w:fill="FFFFFF"/>
        </w:rPr>
      </w:pPr>
      <w:r w:rsidRPr="00831C1C">
        <w:rPr>
          <w:color w:val="000000"/>
        </w:rPr>
        <w:t xml:space="preserve">1) </w:t>
      </w:r>
      <w:r w:rsidRPr="00831C1C">
        <w:rPr>
          <w:color w:val="000000"/>
          <w:shd w:val="clear" w:color="auto" w:fill="FFFFFF"/>
        </w:rPr>
        <w:t xml:space="preserve">отсутствие контролируемого лица либо его представителя не препятствует оценке </w:t>
      </w:r>
      <w:r w:rsidRPr="00831C1C">
        <w:rPr>
          <w:color w:val="000000"/>
        </w:rPr>
        <w:t xml:space="preserve">должностным лицом, уполномоченным осуществлять муниципальный лесной контроль, </w:t>
      </w:r>
      <w:r w:rsidRPr="00831C1C">
        <w:rPr>
          <w:color w:val="000000"/>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2749DF" w:rsidRPr="00831C1C" w:rsidRDefault="002749DF" w:rsidP="002749DF">
      <w:pPr>
        <w:spacing w:line="360" w:lineRule="auto"/>
        <w:ind w:firstLine="709"/>
        <w:jc w:val="both"/>
        <w:rPr>
          <w:color w:val="000000"/>
        </w:rPr>
      </w:pPr>
      <w:r w:rsidRPr="00831C1C">
        <w:rPr>
          <w:color w:val="000000"/>
          <w:shd w:val="clear" w:color="auto" w:fill="FFFFFF"/>
        </w:rPr>
        <w:t xml:space="preserve">2) отсутствие признаков </w:t>
      </w:r>
      <w:r w:rsidRPr="00831C1C">
        <w:rPr>
          <w:color w:val="000000"/>
        </w:rPr>
        <w:t>явной непосредственной угрозы причинения или фактического причинения вреда (ущерба) охраняемым законом ценностям;</w:t>
      </w:r>
    </w:p>
    <w:p w:rsidR="002749DF" w:rsidRPr="00831C1C" w:rsidRDefault="002749DF" w:rsidP="002749DF">
      <w:pPr>
        <w:spacing w:line="360" w:lineRule="auto"/>
        <w:ind w:firstLine="709"/>
        <w:jc w:val="both"/>
        <w:rPr>
          <w:color w:val="000000"/>
        </w:rPr>
      </w:pPr>
      <w:r w:rsidRPr="00831C1C">
        <w:rPr>
          <w:color w:val="000000"/>
        </w:rPr>
        <w:t>3) имеются уважительные причины для отсутствия контролируемого лица (болезнь</w:t>
      </w:r>
      <w:r w:rsidRPr="00831C1C">
        <w:rPr>
          <w:color w:val="000000"/>
          <w:shd w:val="clear" w:color="auto" w:fill="FFFFFF"/>
        </w:rPr>
        <w:t xml:space="preserve"> контролируемого лица</w:t>
      </w:r>
      <w:r w:rsidRPr="00831C1C">
        <w:rPr>
          <w:color w:val="000000"/>
        </w:rPr>
        <w:t>, его командировка и т.п.) при проведении</w:t>
      </w:r>
      <w:r w:rsidRPr="00831C1C">
        <w:rPr>
          <w:color w:val="000000"/>
          <w:shd w:val="clear" w:color="auto" w:fill="FFFFFF"/>
        </w:rPr>
        <w:t xml:space="preserve"> контрольного мероприятия</w:t>
      </w:r>
      <w:r w:rsidRPr="00831C1C">
        <w:rPr>
          <w:color w:val="000000"/>
        </w:rPr>
        <w:t>.</w:t>
      </w:r>
    </w:p>
    <w:p w:rsidR="002749DF" w:rsidRPr="00831C1C" w:rsidRDefault="002749DF" w:rsidP="002749DF">
      <w:pPr>
        <w:pStyle w:val="s1"/>
        <w:spacing w:line="360" w:lineRule="auto"/>
        <w:ind w:firstLine="709"/>
        <w:rPr>
          <w:rFonts w:ascii="Times New Roman" w:hAnsi="Times New Roman" w:cs="Times New Roman"/>
          <w:color w:val="000000"/>
          <w:sz w:val="24"/>
          <w:szCs w:val="24"/>
        </w:rPr>
      </w:pPr>
      <w:r w:rsidRPr="00831C1C">
        <w:rPr>
          <w:rFonts w:ascii="Times New Roman" w:hAnsi="Times New Roman" w:cs="Times New Roman"/>
          <w:color w:val="000000"/>
          <w:sz w:val="24"/>
          <w:szCs w:val="24"/>
        </w:rPr>
        <w:t xml:space="preserve">3.12. Срок проведения выездной проверки не может превышать 10 рабочих дней. </w:t>
      </w:r>
    </w:p>
    <w:p w:rsidR="002749DF" w:rsidRPr="00831C1C" w:rsidRDefault="002749DF" w:rsidP="002749DF">
      <w:pPr>
        <w:pStyle w:val="s1"/>
        <w:spacing w:line="360" w:lineRule="auto"/>
        <w:ind w:firstLine="709"/>
        <w:rPr>
          <w:rFonts w:ascii="Times New Roman" w:hAnsi="Times New Roman" w:cs="Times New Roman"/>
          <w:color w:val="000000"/>
          <w:sz w:val="24"/>
          <w:szCs w:val="24"/>
        </w:rPr>
      </w:pPr>
      <w:r w:rsidRPr="00831C1C">
        <w:rPr>
          <w:rFonts w:ascii="Times New Roman" w:hAnsi="Times New Roman" w:cs="Times New Roman"/>
          <w:color w:val="000000"/>
          <w:sz w:val="24"/>
          <w:szCs w:val="24"/>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w:t>
      </w:r>
    </w:p>
    <w:p w:rsidR="002749DF" w:rsidRPr="00831C1C" w:rsidRDefault="002749DF" w:rsidP="002749DF">
      <w:pPr>
        <w:pStyle w:val="s1"/>
        <w:spacing w:line="360" w:lineRule="auto"/>
        <w:ind w:firstLine="709"/>
        <w:rPr>
          <w:rFonts w:ascii="Times New Roman" w:hAnsi="Times New Roman" w:cs="Times New Roman"/>
          <w:color w:val="000000"/>
          <w:sz w:val="24"/>
          <w:szCs w:val="24"/>
        </w:rPr>
      </w:pPr>
      <w:r w:rsidRPr="00831C1C">
        <w:rPr>
          <w:rFonts w:ascii="Times New Roman" w:hAnsi="Times New Roman" w:cs="Times New Roman"/>
          <w:color w:val="000000"/>
          <w:sz w:val="24"/>
          <w:szCs w:val="24"/>
        </w:rPr>
        <w:t>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rsidR="002749DF" w:rsidRPr="00831C1C" w:rsidRDefault="002749DF" w:rsidP="002749DF">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color w:val="000000"/>
          <w:sz w:val="24"/>
          <w:szCs w:val="24"/>
        </w:rPr>
        <w:t xml:space="preserve">3.13.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w:t>
      </w:r>
      <w:r w:rsidRPr="00831C1C">
        <w:rPr>
          <w:rFonts w:ascii="Times New Roman" w:hAnsi="Times New Roman" w:cs="Times New Roman"/>
          <w:color w:val="000000"/>
          <w:sz w:val="24"/>
          <w:szCs w:val="24"/>
        </w:rPr>
        <w:lastRenderedPageBreak/>
        <w:t xml:space="preserve">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2" w:history="1">
        <w:r w:rsidRPr="00831C1C">
          <w:rPr>
            <w:rStyle w:val="a3"/>
            <w:rFonts w:ascii="Times New Roman" w:hAnsi="Times New Roman"/>
            <w:color w:val="000000"/>
            <w:sz w:val="24"/>
            <w:szCs w:val="24"/>
          </w:rPr>
          <w:t>частью 2 статьи 90</w:t>
        </w:r>
      </w:hyperlink>
      <w:r w:rsidRPr="00831C1C">
        <w:rPr>
          <w:rFonts w:ascii="Times New Roman" w:hAnsi="Times New Roman" w:cs="Times New Roman"/>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rsidR="002749DF" w:rsidRPr="00831C1C" w:rsidRDefault="002749DF" w:rsidP="002749DF">
      <w:pPr>
        <w:pStyle w:val="ConsPlusNormal"/>
        <w:spacing w:line="360" w:lineRule="auto"/>
        <w:ind w:firstLine="709"/>
        <w:jc w:val="both"/>
        <w:rPr>
          <w:rFonts w:ascii="Times New Roman" w:hAnsi="Times New Roman" w:cs="Times New Roman"/>
          <w:color w:val="000000"/>
          <w:sz w:val="24"/>
          <w:szCs w:val="24"/>
        </w:rPr>
      </w:pPr>
      <w:r w:rsidRPr="00831C1C">
        <w:rPr>
          <w:rFonts w:ascii="Times New Roman" w:hAnsi="Times New Roman" w:cs="Times New Roman"/>
          <w:color w:val="000000"/>
          <w:sz w:val="24"/>
          <w:szCs w:val="24"/>
        </w:rPr>
        <w:t>3.14.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2749DF" w:rsidRPr="00831C1C" w:rsidRDefault="002749DF" w:rsidP="002749DF">
      <w:pPr>
        <w:spacing w:line="360" w:lineRule="auto"/>
        <w:ind w:firstLine="709"/>
        <w:jc w:val="both"/>
        <w:rPr>
          <w:color w:val="000000"/>
        </w:rPr>
      </w:pPr>
      <w:r w:rsidRPr="00831C1C">
        <w:rPr>
          <w:color w:val="000000"/>
        </w:rPr>
        <w:t>Оформление акта производится на месте проведения контрольного мероприятия в день окончания проведения такого мероприятия,</w:t>
      </w:r>
      <w:r w:rsidRPr="00831C1C">
        <w:rPr>
          <w:color w:val="000000"/>
          <w:shd w:val="clear" w:color="auto" w:fill="FFFFFF"/>
        </w:rPr>
        <w:t xml:space="preserve"> если иной порядок оформления акта не установлен Правительством Российской Федерации</w:t>
      </w:r>
      <w:r w:rsidRPr="00831C1C">
        <w:rPr>
          <w:color w:val="000000"/>
        </w:rPr>
        <w:t>.</w:t>
      </w:r>
    </w:p>
    <w:p w:rsidR="002749DF" w:rsidRPr="00831C1C" w:rsidRDefault="002749DF" w:rsidP="002749DF">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color w:val="000000"/>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2749DF" w:rsidRPr="00831C1C" w:rsidRDefault="002749DF" w:rsidP="002749DF">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color w:val="000000"/>
          <w:sz w:val="24"/>
          <w:szCs w:val="24"/>
        </w:rPr>
        <w:t>3.15. Информация о контрольных мероприятиях размещается в Едином реестре контрольных (надзорных) мероприятий.</w:t>
      </w:r>
    </w:p>
    <w:p w:rsidR="002749DF" w:rsidRPr="00831C1C" w:rsidRDefault="002749DF" w:rsidP="002749DF">
      <w:pPr>
        <w:pStyle w:val="ConsPlusNormal"/>
        <w:spacing w:line="360" w:lineRule="auto"/>
        <w:ind w:firstLine="709"/>
        <w:jc w:val="both"/>
        <w:rPr>
          <w:rFonts w:ascii="Times New Roman" w:hAnsi="Times New Roman" w:cs="Times New Roman"/>
          <w:color w:val="000000"/>
          <w:sz w:val="24"/>
          <w:szCs w:val="24"/>
        </w:rPr>
      </w:pPr>
      <w:r w:rsidRPr="00831C1C">
        <w:rPr>
          <w:rFonts w:ascii="Times New Roman" w:hAnsi="Times New Roman" w:cs="Times New Roman"/>
          <w:color w:val="000000"/>
          <w:sz w:val="24"/>
          <w:szCs w:val="24"/>
        </w:rPr>
        <w:t xml:space="preserve">3.16. Информирование контролируемых лиц о совершаемых должностными лицами, уполномоченными осуществлять муниципальный лесной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831C1C">
        <w:rPr>
          <w:rFonts w:ascii="Times New Roman" w:hAnsi="Times New Roman" w:cs="Times New Roman"/>
          <w:color w:val="000000"/>
          <w:sz w:val="24"/>
          <w:szCs w:val="24"/>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831C1C">
        <w:rPr>
          <w:rFonts w:ascii="Times New Roman" w:hAnsi="Times New Roman" w:cs="Times New Roman"/>
          <w:color w:val="000000"/>
          <w:sz w:val="24"/>
          <w:szCs w:val="24"/>
        </w:rPr>
        <w:t>Единый портал</w:t>
      </w:r>
      <w:r w:rsidRPr="00831C1C">
        <w:rPr>
          <w:rFonts w:ascii="Times New Roman" w:hAnsi="Times New Roman" w:cs="Times New Roman"/>
          <w:color w:val="000000"/>
          <w:sz w:val="24"/>
          <w:szCs w:val="24"/>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2749DF" w:rsidRPr="00831C1C" w:rsidRDefault="002749DF" w:rsidP="002749DF">
      <w:pPr>
        <w:pStyle w:val="ConsPlusNormal"/>
        <w:spacing w:line="360" w:lineRule="auto"/>
        <w:ind w:firstLine="709"/>
        <w:jc w:val="both"/>
        <w:rPr>
          <w:rFonts w:ascii="Times New Roman" w:hAnsi="Times New Roman" w:cs="Times New Roman"/>
          <w:color w:val="000000"/>
          <w:sz w:val="24"/>
          <w:szCs w:val="24"/>
        </w:rPr>
      </w:pPr>
      <w:r w:rsidRPr="00831C1C">
        <w:rPr>
          <w:rFonts w:ascii="Times New Roman" w:hAnsi="Times New Roman" w:cs="Times New Roman"/>
          <w:color w:val="000000"/>
          <w:sz w:val="24"/>
          <w:szCs w:val="24"/>
        </w:rPr>
        <w:t xml:space="preserve">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лесной контроль, действиях и принимаемых </w:t>
      </w:r>
      <w:r w:rsidRPr="00831C1C">
        <w:rPr>
          <w:rFonts w:ascii="Times New Roman" w:hAnsi="Times New Roman" w:cs="Times New Roman"/>
          <w:color w:val="000000"/>
          <w:sz w:val="24"/>
          <w:szCs w:val="24"/>
        </w:rPr>
        <w:lastRenderedPageBreak/>
        <w:t>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831C1C">
        <w:rPr>
          <w:rFonts w:ascii="Times New Roman" w:hAnsi="Times New Roman" w:cs="Times New Roman"/>
          <w:color w:val="000000"/>
          <w:sz w:val="24"/>
          <w:szCs w:val="24"/>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831C1C">
        <w:rPr>
          <w:rFonts w:ascii="Times New Roman" w:hAnsi="Times New Roman" w:cs="Times New Roman"/>
          <w:color w:val="000000"/>
          <w:sz w:val="24"/>
          <w:szCs w:val="24"/>
        </w:rPr>
        <w:t xml:space="preserve"> Указанный гражданин вправе направлять администрации документы на бумажном носителе.</w:t>
      </w:r>
    </w:p>
    <w:p w:rsidR="002749DF" w:rsidRPr="00831C1C" w:rsidRDefault="002749DF" w:rsidP="002749DF">
      <w:pPr>
        <w:pStyle w:val="ConsPlusNormal"/>
        <w:spacing w:line="360" w:lineRule="auto"/>
        <w:ind w:firstLine="709"/>
        <w:jc w:val="both"/>
        <w:rPr>
          <w:rFonts w:ascii="Times New Roman" w:hAnsi="Times New Roman" w:cs="Times New Roman"/>
          <w:color w:val="000000"/>
          <w:sz w:val="24"/>
          <w:szCs w:val="24"/>
        </w:rPr>
      </w:pPr>
      <w:r w:rsidRPr="00831C1C">
        <w:rPr>
          <w:rFonts w:ascii="Times New Roman" w:hAnsi="Times New Roman" w:cs="Times New Roman"/>
          <w:color w:val="000000"/>
          <w:sz w:val="24"/>
          <w:szCs w:val="24"/>
        </w:rPr>
        <w:t>До 31 декабря 2023 года информирование контролируемого лица о совершаемых должностными лицами, уполномоченными осуществлять муниципальный лесной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2749DF" w:rsidRPr="00831C1C" w:rsidRDefault="002749DF" w:rsidP="002749DF">
      <w:pPr>
        <w:pStyle w:val="ConsPlusNormal"/>
        <w:spacing w:line="360" w:lineRule="auto"/>
        <w:ind w:firstLine="709"/>
        <w:jc w:val="both"/>
        <w:rPr>
          <w:rFonts w:ascii="Times New Roman" w:hAnsi="Times New Roman" w:cs="Times New Roman"/>
          <w:color w:val="000000"/>
          <w:sz w:val="24"/>
          <w:szCs w:val="24"/>
        </w:rPr>
      </w:pPr>
      <w:r w:rsidRPr="00831C1C">
        <w:rPr>
          <w:rFonts w:ascii="Times New Roman" w:hAnsi="Times New Roman" w:cs="Times New Roman"/>
          <w:color w:val="000000"/>
          <w:sz w:val="24"/>
          <w:szCs w:val="24"/>
        </w:rPr>
        <w:t xml:space="preserve">3.17.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831C1C">
        <w:rPr>
          <w:rFonts w:ascii="Times New Roman" w:hAnsi="Times New Roman" w:cs="Times New Roman"/>
          <w:color w:val="000000"/>
          <w:sz w:val="24"/>
          <w:szCs w:val="24"/>
          <w:shd w:val="clear" w:color="auto" w:fill="FFFFFF"/>
        </w:rPr>
        <w:t xml:space="preserve">Федерального закона </w:t>
      </w:r>
      <w:r w:rsidRPr="00831C1C">
        <w:rPr>
          <w:rFonts w:ascii="Times New Roman" w:hAnsi="Times New Roman" w:cs="Times New Roman"/>
          <w:color w:val="000000"/>
          <w:sz w:val="24"/>
          <w:szCs w:val="24"/>
        </w:rPr>
        <w:t>от 31.07.2020 № 248-ФЗ «О государственном контроле (надзоре) и муниципальном контроле в Российской Федерации» и разделом 4 настоящего Положения.</w:t>
      </w:r>
      <w:r w:rsidRPr="00831C1C">
        <w:rPr>
          <w:rStyle w:val="ae"/>
          <w:rFonts w:ascii="Times New Roman" w:hAnsi="Times New Roman"/>
          <w:color w:val="000000"/>
          <w:sz w:val="24"/>
          <w:szCs w:val="24"/>
        </w:rPr>
        <w:footnoteReference w:id="3"/>
      </w:r>
    </w:p>
    <w:p w:rsidR="002749DF" w:rsidRPr="00831C1C" w:rsidRDefault="002749DF" w:rsidP="002749DF">
      <w:pPr>
        <w:pStyle w:val="ConsPlusNormal"/>
        <w:spacing w:line="360" w:lineRule="auto"/>
        <w:ind w:firstLine="709"/>
        <w:jc w:val="both"/>
        <w:rPr>
          <w:rFonts w:ascii="Times New Roman" w:hAnsi="Times New Roman" w:cs="Times New Roman"/>
          <w:color w:val="000000"/>
          <w:sz w:val="24"/>
          <w:szCs w:val="24"/>
        </w:rPr>
      </w:pPr>
      <w:r w:rsidRPr="00831C1C">
        <w:rPr>
          <w:rFonts w:ascii="Times New Roman" w:hAnsi="Times New Roman" w:cs="Times New Roman"/>
          <w:color w:val="000000"/>
          <w:sz w:val="24"/>
          <w:szCs w:val="24"/>
        </w:rPr>
        <w:t>3.18.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лесной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2749DF" w:rsidRPr="00831C1C" w:rsidRDefault="002749DF" w:rsidP="002749DF">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color w:val="000000"/>
          <w:sz w:val="24"/>
          <w:szCs w:val="24"/>
        </w:rPr>
        <w:t>3.19.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лесной контроль) в пределах полномочий, предусмотренных законодательством Российской Федерации, обязана:</w:t>
      </w:r>
    </w:p>
    <w:p w:rsidR="002749DF" w:rsidRPr="00831C1C" w:rsidRDefault="002749DF" w:rsidP="002749DF">
      <w:pPr>
        <w:pStyle w:val="ConsPlusNormal"/>
        <w:spacing w:line="360" w:lineRule="auto"/>
        <w:ind w:firstLine="709"/>
        <w:jc w:val="both"/>
        <w:rPr>
          <w:rFonts w:ascii="Times New Roman" w:hAnsi="Times New Roman" w:cs="Times New Roman"/>
          <w:sz w:val="24"/>
          <w:szCs w:val="24"/>
        </w:rPr>
      </w:pPr>
      <w:bookmarkStart w:id="1" w:name="Par318"/>
      <w:bookmarkEnd w:id="1"/>
      <w:r w:rsidRPr="00831C1C">
        <w:rPr>
          <w:rFonts w:ascii="Times New Roman" w:hAnsi="Times New Roman" w:cs="Times New Roman"/>
          <w:color w:val="000000"/>
          <w:sz w:val="24"/>
          <w:szCs w:val="24"/>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2749DF" w:rsidRPr="00831C1C" w:rsidRDefault="002749DF" w:rsidP="002749DF">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color w:val="000000"/>
          <w:sz w:val="24"/>
          <w:szCs w:val="24"/>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w:t>
      </w:r>
      <w:r w:rsidRPr="00831C1C">
        <w:rPr>
          <w:rFonts w:ascii="Times New Roman" w:hAnsi="Times New Roman" w:cs="Times New Roman"/>
          <w:color w:val="000000"/>
          <w:sz w:val="24"/>
          <w:szCs w:val="24"/>
        </w:rPr>
        <w:lastRenderedPageBreak/>
        <w:t>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муниципального лесного контроля, представляет непосредственную угрозу причинения вреда (ущерба) охраняемым законом ценностям или что такой вред (ущерб) причинен;</w:t>
      </w:r>
    </w:p>
    <w:p w:rsidR="002749DF" w:rsidRPr="00831C1C" w:rsidRDefault="002749DF" w:rsidP="002749DF">
      <w:pPr>
        <w:pStyle w:val="ConsPlusNormal"/>
        <w:spacing w:line="360" w:lineRule="auto"/>
        <w:ind w:firstLine="709"/>
        <w:jc w:val="both"/>
        <w:rPr>
          <w:rFonts w:ascii="Times New Roman" w:hAnsi="Times New Roman" w:cs="Times New Roman"/>
          <w:color w:val="000000"/>
          <w:sz w:val="24"/>
          <w:szCs w:val="24"/>
        </w:rPr>
      </w:pPr>
      <w:r w:rsidRPr="00831C1C">
        <w:rPr>
          <w:rFonts w:ascii="Times New Roman" w:hAnsi="Times New Roman" w:cs="Times New Roman"/>
          <w:color w:val="000000"/>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2749DF" w:rsidRPr="00831C1C" w:rsidRDefault="002749DF" w:rsidP="002749DF">
      <w:pPr>
        <w:spacing w:line="360" w:lineRule="auto"/>
        <w:ind w:firstLine="709"/>
        <w:jc w:val="both"/>
        <w:rPr>
          <w:color w:val="000000"/>
        </w:rPr>
      </w:pPr>
      <w:r w:rsidRPr="00831C1C">
        <w:rPr>
          <w:color w:val="000000"/>
        </w:rPr>
        <w:t xml:space="preserve">4) </w:t>
      </w:r>
      <w:r w:rsidRPr="00831C1C">
        <w:rPr>
          <w:color w:val="000000"/>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831C1C">
        <w:rPr>
          <w:color w:val="000000"/>
        </w:rPr>
        <w:t>;</w:t>
      </w:r>
    </w:p>
    <w:p w:rsidR="002749DF" w:rsidRPr="00831C1C" w:rsidRDefault="002749DF" w:rsidP="002749DF">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color w:val="000000"/>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2749DF" w:rsidRPr="00831C1C" w:rsidRDefault="002749DF" w:rsidP="002749DF">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color w:val="000000"/>
          <w:sz w:val="24"/>
          <w:szCs w:val="24"/>
        </w:rPr>
        <w:t xml:space="preserve">3.20. Должностные лица, осуществляющие муниципальный лесной контроль, при осуществлении муниципального лесного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Pr>
          <w:rFonts w:ascii="Times New Roman" w:hAnsi="Times New Roman" w:cs="Times New Roman"/>
          <w:sz w:val="24"/>
          <w:szCs w:val="24"/>
        </w:rPr>
        <w:t>Новосибирской области,</w:t>
      </w:r>
      <w:r w:rsidRPr="00831C1C">
        <w:rPr>
          <w:rFonts w:ascii="Times New Roman" w:hAnsi="Times New Roman" w:cs="Times New Roman"/>
          <w:color w:val="000000"/>
          <w:sz w:val="24"/>
          <w:szCs w:val="24"/>
        </w:rPr>
        <w:t xml:space="preserve"> органами местного самоуправления, правоохранительными органами, организациями и гражданами.</w:t>
      </w:r>
    </w:p>
    <w:p w:rsidR="002749DF" w:rsidRPr="00831C1C" w:rsidRDefault="002749DF" w:rsidP="002749DF">
      <w:pPr>
        <w:spacing w:line="360" w:lineRule="auto"/>
        <w:ind w:firstLine="709"/>
        <w:jc w:val="both"/>
      </w:pPr>
      <w:r w:rsidRPr="00831C1C">
        <w:rPr>
          <w:color w:val="000000"/>
        </w:rPr>
        <w:t>В случае выявления в ходе проведения контрольного мероприятия в рамках осуществления муниципального лесного контроля нарушения требований лесного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муниципальный лесной контроль, направляют копию указанного акта в орган власти, уполномоченный на привлечение к соответствующей ответственности.</w:t>
      </w:r>
    </w:p>
    <w:p w:rsidR="002749DF" w:rsidRPr="00831C1C" w:rsidRDefault="002749DF" w:rsidP="002749DF">
      <w:pPr>
        <w:pStyle w:val="ConsPlusNormal"/>
        <w:spacing w:line="360" w:lineRule="auto"/>
        <w:ind w:firstLine="709"/>
        <w:jc w:val="both"/>
        <w:rPr>
          <w:rFonts w:ascii="Times New Roman" w:hAnsi="Times New Roman" w:cs="Times New Roman"/>
          <w:color w:val="000000"/>
          <w:sz w:val="24"/>
          <w:szCs w:val="24"/>
        </w:rPr>
      </w:pPr>
    </w:p>
    <w:p w:rsidR="002749DF" w:rsidRPr="00831C1C" w:rsidRDefault="002749DF" w:rsidP="002749DF">
      <w:pPr>
        <w:pStyle w:val="ConsPlusNormal"/>
        <w:ind w:firstLine="0"/>
        <w:jc w:val="center"/>
        <w:rPr>
          <w:rFonts w:ascii="Times New Roman" w:hAnsi="Times New Roman" w:cs="Times New Roman"/>
          <w:b/>
          <w:bCs/>
          <w:color w:val="000000"/>
          <w:sz w:val="24"/>
          <w:szCs w:val="24"/>
        </w:rPr>
      </w:pPr>
      <w:r w:rsidRPr="00831C1C">
        <w:rPr>
          <w:rFonts w:ascii="Times New Roman" w:hAnsi="Times New Roman" w:cs="Times New Roman"/>
          <w:b/>
          <w:bCs/>
          <w:color w:val="000000"/>
          <w:sz w:val="24"/>
          <w:szCs w:val="24"/>
        </w:rPr>
        <w:t>4. Обжалование решений администрации, действий (бездействия) должностных лиц, уполномоченных осуществлять муниципальный лесной контроль</w:t>
      </w:r>
      <w:r w:rsidRPr="00831C1C">
        <w:rPr>
          <w:rStyle w:val="ae"/>
          <w:rFonts w:ascii="Times New Roman" w:hAnsi="Times New Roman"/>
          <w:b/>
          <w:bCs/>
          <w:color w:val="000000"/>
          <w:sz w:val="24"/>
          <w:szCs w:val="24"/>
        </w:rPr>
        <w:footnoteReference w:id="4"/>
      </w:r>
    </w:p>
    <w:p w:rsidR="002749DF" w:rsidRPr="00831C1C" w:rsidRDefault="002749DF" w:rsidP="002749DF">
      <w:pPr>
        <w:pStyle w:val="ConsPlusNormal"/>
        <w:ind w:firstLine="0"/>
        <w:rPr>
          <w:rFonts w:ascii="Times New Roman" w:hAnsi="Times New Roman" w:cs="Times New Roman"/>
          <w:b/>
          <w:bCs/>
          <w:color w:val="000000"/>
          <w:sz w:val="24"/>
          <w:szCs w:val="24"/>
        </w:rPr>
      </w:pPr>
    </w:p>
    <w:p w:rsidR="002749DF" w:rsidRPr="00A35B2F" w:rsidRDefault="002749DF" w:rsidP="002749DF">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color w:val="000000"/>
          <w:sz w:val="24"/>
          <w:szCs w:val="24"/>
        </w:rPr>
        <w:lastRenderedPageBreak/>
        <w:t xml:space="preserve">4.1. </w:t>
      </w:r>
      <w:r w:rsidRPr="00A35B2F">
        <w:rPr>
          <w:rFonts w:ascii="Times New Roman" w:hAnsi="Times New Roman" w:cs="Times New Roman"/>
          <w:sz w:val="24"/>
          <w:szCs w:val="24"/>
        </w:rPr>
        <w:t>В соответствии с частью 4 статьи 39 Федерального закона от 31.07.2020 № 248-ФЗ «О государственном контроле (надзоре) и муниципальном контроле в Российской Федерации досудебный порядок подачи жалоб при осуществлении муниципального контроля не применяется</w:t>
      </w:r>
    </w:p>
    <w:p w:rsidR="002749DF" w:rsidRPr="00831C1C" w:rsidRDefault="002749DF" w:rsidP="002749DF">
      <w:pPr>
        <w:pStyle w:val="1"/>
        <w:jc w:val="center"/>
        <w:rPr>
          <w:rFonts w:ascii="Times New Roman" w:hAnsi="Times New Roman" w:cs="Times New Roman"/>
          <w:b/>
          <w:bCs/>
          <w:color w:val="000000"/>
          <w:sz w:val="24"/>
          <w:szCs w:val="24"/>
        </w:rPr>
      </w:pPr>
      <w:r w:rsidRPr="00831C1C">
        <w:rPr>
          <w:rFonts w:ascii="Times New Roman" w:hAnsi="Times New Roman" w:cs="Times New Roman"/>
          <w:b/>
          <w:bCs/>
          <w:color w:val="000000"/>
          <w:sz w:val="24"/>
          <w:szCs w:val="24"/>
        </w:rPr>
        <w:t>5. Ключевые показатели муниципального лесного контроля и их целевые значения</w:t>
      </w:r>
    </w:p>
    <w:p w:rsidR="002749DF" w:rsidRPr="00831C1C" w:rsidRDefault="002749DF" w:rsidP="002749DF">
      <w:pPr>
        <w:pStyle w:val="1"/>
        <w:jc w:val="center"/>
        <w:rPr>
          <w:rFonts w:ascii="Times New Roman" w:hAnsi="Times New Roman" w:cs="Times New Roman"/>
          <w:b/>
          <w:bCs/>
          <w:color w:val="000000"/>
          <w:sz w:val="24"/>
          <w:szCs w:val="24"/>
        </w:rPr>
      </w:pPr>
    </w:p>
    <w:p w:rsidR="002749DF" w:rsidRPr="00831C1C" w:rsidRDefault="002749DF" w:rsidP="002749DF">
      <w:pPr>
        <w:pStyle w:val="1"/>
        <w:spacing w:line="360" w:lineRule="auto"/>
        <w:ind w:firstLine="709"/>
        <w:jc w:val="both"/>
        <w:rPr>
          <w:rFonts w:ascii="Times New Roman" w:hAnsi="Times New Roman" w:cs="Times New Roman"/>
          <w:sz w:val="24"/>
          <w:szCs w:val="24"/>
        </w:rPr>
      </w:pPr>
      <w:r w:rsidRPr="00831C1C">
        <w:rPr>
          <w:rFonts w:ascii="Times New Roman" w:hAnsi="Times New Roman" w:cs="Times New Roman"/>
          <w:color w:val="000000"/>
          <w:sz w:val="24"/>
          <w:szCs w:val="24"/>
        </w:rPr>
        <w:t xml:space="preserve">5.1. Оценка результативности и эффективности осуществления муниципального лесного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2749DF" w:rsidRDefault="002749DF" w:rsidP="002749DF">
      <w:pPr>
        <w:pStyle w:val="a4"/>
        <w:spacing w:before="2"/>
        <w:ind w:right="108"/>
        <w:rPr>
          <w:b w:val="0"/>
        </w:rPr>
      </w:pPr>
      <w:r>
        <w:t xml:space="preserve">5.2 </w:t>
      </w:r>
      <w:r>
        <w:rPr>
          <w:b w:val="0"/>
        </w:rPr>
        <w:t>Ключевые показатели вида контроля и их целевые значения, индикативные показатели для муниципального лесного контроля установлены в приложении №2 к настоящему Положению</w:t>
      </w:r>
    </w:p>
    <w:p w:rsidR="002749DF" w:rsidRDefault="002749DF" w:rsidP="002749DF">
      <w:pPr>
        <w:rPr>
          <w:bCs/>
        </w:rPr>
        <w:sectPr w:rsidR="002749DF">
          <w:pgSz w:w="11910" w:h="16840"/>
          <w:pgMar w:top="1040" w:right="740" w:bottom="280" w:left="1100" w:header="720" w:footer="720" w:gutter="0"/>
          <w:cols w:space="720"/>
        </w:sectPr>
      </w:pPr>
    </w:p>
    <w:p w:rsidR="002749DF" w:rsidRDefault="002749DF" w:rsidP="002749DF">
      <w:pPr>
        <w:pStyle w:val="1"/>
        <w:spacing w:line="360" w:lineRule="auto"/>
        <w:ind w:firstLine="709"/>
        <w:jc w:val="both"/>
        <w:rPr>
          <w:rFonts w:ascii="Times New Roman" w:hAnsi="Times New Roman" w:cs="Times New Roman"/>
          <w:color w:val="000000"/>
          <w:sz w:val="24"/>
          <w:szCs w:val="24"/>
        </w:rPr>
      </w:pPr>
      <w:r w:rsidRPr="00831C1C">
        <w:rPr>
          <w:rFonts w:ascii="Times New Roman" w:hAnsi="Times New Roman" w:cs="Times New Roman"/>
          <w:bCs/>
          <w:color w:val="000000"/>
          <w:sz w:val="24"/>
          <w:szCs w:val="24"/>
        </w:rPr>
        <w:lastRenderedPageBreak/>
        <w:t>.</w:t>
      </w:r>
      <w:r w:rsidRPr="00831C1C">
        <w:rPr>
          <w:rFonts w:ascii="Times New Roman" w:hAnsi="Times New Roman" w:cs="Times New Roman"/>
          <w:color w:val="000000"/>
          <w:sz w:val="24"/>
          <w:szCs w:val="24"/>
        </w:rPr>
        <w:t xml:space="preserve"> </w:t>
      </w:r>
    </w:p>
    <w:p w:rsidR="002749DF" w:rsidRDefault="002749DF" w:rsidP="002749DF">
      <w:pPr>
        <w:pStyle w:val="1"/>
        <w:spacing w:line="360" w:lineRule="auto"/>
        <w:ind w:firstLine="709"/>
        <w:jc w:val="both"/>
        <w:rPr>
          <w:rFonts w:ascii="Times New Roman" w:hAnsi="Times New Roman" w:cs="Times New Roman"/>
          <w:color w:val="000000"/>
          <w:sz w:val="24"/>
          <w:szCs w:val="24"/>
        </w:rPr>
      </w:pPr>
    </w:p>
    <w:p w:rsidR="002749DF" w:rsidRDefault="002749DF" w:rsidP="002749DF">
      <w:pPr>
        <w:pStyle w:val="1"/>
        <w:spacing w:line="360" w:lineRule="auto"/>
        <w:ind w:firstLine="709"/>
        <w:jc w:val="both"/>
        <w:rPr>
          <w:rFonts w:ascii="Times New Roman" w:hAnsi="Times New Roman" w:cs="Times New Roman"/>
          <w:color w:val="000000"/>
          <w:sz w:val="24"/>
          <w:szCs w:val="24"/>
        </w:rPr>
      </w:pPr>
    </w:p>
    <w:p w:rsidR="002749DF" w:rsidRDefault="002749DF" w:rsidP="002749DF">
      <w:pPr>
        <w:pStyle w:val="1"/>
        <w:spacing w:line="360" w:lineRule="auto"/>
        <w:ind w:firstLine="709"/>
        <w:jc w:val="both"/>
        <w:rPr>
          <w:rFonts w:ascii="Times New Roman" w:hAnsi="Times New Roman" w:cs="Times New Roman"/>
          <w:color w:val="000000"/>
          <w:sz w:val="24"/>
          <w:szCs w:val="24"/>
        </w:rPr>
      </w:pPr>
    </w:p>
    <w:p w:rsidR="002749DF" w:rsidRDefault="002749DF" w:rsidP="002749DF">
      <w:pPr>
        <w:pStyle w:val="ConsTitle"/>
        <w:widowControl/>
        <w:spacing w:line="240" w:lineRule="exact"/>
        <w:jc w:val="both"/>
        <w:rPr>
          <w:rFonts w:ascii="Times New Roman" w:hAnsi="Times New Roman" w:cs="Times New Roman"/>
          <w:b w:val="0"/>
          <w:color w:val="000000"/>
          <w:sz w:val="24"/>
          <w:szCs w:val="24"/>
        </w:rPr>
      </w:pPr>
    </w:p>
    <w:p w:rsidR="002749DF" w:rsidRPr="00831C1C" w:rsidRDefault="002749DF" w:rsidP="002749DF">
      <w:pPr>
        <w:pStyle w:val="ConsTitle"/>
        <w:widowControl/>
        <w:spacing w:line="240" w:lineRule="exact"/>
        <w:jc w:val="both"/>
        <w:rPr>
          <w:rFonts w:ascii="Times New Roman" w:hAnsi="Times New Roman" w:cs="Times New Roman"/>
          <w:sz w:val="24"/>
          <w:szCs w:val="24"/>
        </w:rPr>
      </w:pPr>
    </w:p>
    <w:p w:rsidR="002749DF" w:rsidRPr="00831C1C" w:rsidRDefault="002749DF" w:rsidP="002749DF">
      <w:pPr>
        <w:pStyle w:val="ConsPlusNormal"/>
        <w:ind w:firstLine="0"/>
        <w:rPr>
          <w:rFonts w:ascii="Times New Roman" w:hAnsi="Times New Roman" w:cs="Times New Roman"/>
          <w:color w:val="000000"/>
          <w:sz w:val="24"/>
          <w:szCs w:val="24"/>
        </w:rPr>
      </w:pPr>
    </w:p>
    <w:p w:rsidR="002749DF" w:rsidRPr="00831C1C" w:rsidRDefault="002749DF" w:rsidP="002749DF">
      <w:pPr>
        <w:pStyle w:val="ConsPlusNormal"/>
        <w:ind w:firstLine="0"/>
        <w:jc w:val="right"/>
        <w:rPr>
          <w:rFonts w:ascii="Times New Roman" w:hAnsi="Times New Roman" w:cs="Times New Roman"/>
          <w:sz w:val="24"/>
          <w:szCs w:val="24"/>
        </w:rPr>
      </w:pPr>
      <w:r w:rsidRPr="00831C1C">
        <w:rPr>
          <w:rFonts w:ascii="Times New Roman" w:hAnsi="Times New Roman" w:cs="Times New Roman"/>
          <w:color w:val="000000"/>
          <w:sz w:val="24"/>
          <w:szCs w:val="24"/>
        </w:rPr>
        <w:t>Приложение № 1</w:t>
      </w:r>
    </w:p>
    <w:p w:rsidR="002749DF" w:rsidRPr="00831C1C" w:rsidRDefault="002749DF" w:rsidP="002749DF">
      <w:pPr>
        <w:pStyle w:val="ConsPlusNormal"/>
        <w:ind w:firstLine="0"/>
        <w:jc w:val="right"/>
        <w:rPr>
          <w:rFonts w:ascii="Times New Roman" w:hAnsi="Times New Roman" w:cs="Times New Roman"/>
          <w:color w:val="000000"/>
          <w:sz w:val="24"/>
          <w:szCs w:val="24"/>
        </w:rPr>
      </w:pPr>
      <w:r w:rsidRPr="00831C1C">
        <w:rPr>
          <w:rFonts w:ascii="Times New Roman" w:hAnsi="Times New Roman" w:cs="Times New Roman"/>
          <w:color w:val="000000"/>
          <w:sz w:val="24"/>
          <w:szCs w:val="24"/>
        </w:rPr>
        <w:t xml:space="preserve">к Положению о муниципальном лесном контроля </w:t>
      </w:r>
    </w:p>
    <w:p w:rsidR="002749DF" w:rsidRPr="00831C1C" w:rsidRDefault="002749DF" w:rsidP="002749DF">
      <w:pPr>
        <w:pStyle w:val="ConsPlusNormal"/>
        <w:ind w:firstLine="0"/>
        <w:jc w:val="right"/>
        <w:rPr>
          <w:rFonts w:ascii="Times New Roman" w:hAnsi="Times New Roman" w:cs="Times New Roman"/>
          <w:i/>
          <w:iCs/>
          <w:color w:val="000000"/>
          <w:sz w:val="24"/>
          <w:szCs w:val="24"/>
        </w:rPr>
      </w:pPr>
      <w:r w:rsidRPr="00831C1C">
        <w:rPr>
          <w:rFonts w:ascii="Times New Roman" w:hAnsi="Times New Roman" w:cs="Times New Roman"/>
          <w:color w:val="000000"/>
          <w:sz w:val="24"/>
          <w:szCs w:val="24"/>
        </w:rPr>
        <w:t xml:space="preserve">в границах </w:t>
      </w:r>
      <w:r w:rsidRPr="00F91701">
        <w:rPr>
          <w:rFonts w:ascii="Times New Roman" w:hAnsi="Times New Roman" w:cs="Times New Roman"/>
          <w:bCs/>
          <w:color w:val="000000"/>
          <w:sz w:val="24"/>
          <w:szCs w:val="24"/>
        </w:rPr>
        <w:t>Козловского</w:t>
      </w:r>
      <w:r>
        <w:rPr>
          <w:rFonts w:ascii="Times New Roman" w:hAnsi="Times New Roman" w:cs="Times New Roman"/>
          <w:color w:val="000000"/>
          <w:sz w:val="24"/>
          <w:szCs w:val="24"/>
        </w:rPr>
        <w:t xml:space="preserve"> сельсовета Татарского района Новосибирской области</w:t>
      </w:r>
    </w:p>
    <w:p w:rsidR="002749DF" w:rsidRPr="00831C1C" w:rsidRDefault="002749DF" w:rsidP="002749DF">
      <w:pPr>
        <w:pStyle w:val="ConsPlusNormal"/>
        <w:ind w:firstLine="0"/>
        <w:jc w:val="right"/>
        <w:rPr>
          <w:rFonts w:ascii="Times New Roman" w:hAnsi="Times New Roman" w:cs="Times New Roman"/>
          <w:b/>
          <w:bCs/>
          <w:color w:val="000000"/>
          <w:sz w:val="24"/>
          <w:szCs w:val="24"/>
        </w:rPr>
      </w:pPr>
    </w:p>
    <w:p w:rsidR="002749DF" w:rsidRPr="00831C1C" w:rsidRDefault="002749DF" w:rsidP="002749DF">
      <w:pPr>
        <w:widowControl w:val="0"/>
        <w:autoSpaceDE w:val="0"/>
        <w:ind w:firstLine="540"/>
        <w:jc w:val="both"/>
        <w:rPr>
          <w:color w:val="000000"/>
        </w:rPr>
      </w:pPr>
      <w:bookmarkStart w:id="2" w:name="Par381"/>
      <w:bookmarkEnd w:id="2"/>
    </w:p>
    <w:p w:rsidR="002749DF" w:rsidRPr="00831C1C" w:rsidRDefault="002749DF" w:rsidP="002749DF">
      <w:pPr>
        <w:pStyle w:val="ConsPlusTitle"/>
        <w:jc w:val="center"/>
        <w:rPr>
          <w:rFonts w:ascii="Times New Roman" w:hAnsi="Times New Roman" w:cs="Times New Roman"/>
          <w:sz w:val="24"/>
          <w:szCs w:val="24"/>
        </w:rPr>
      </w:pPr>
      <w:r w:rsidRPr="00831C1C">
        <w:rPr>
          <w:rFonts w:ascii="Times New Roman" w:hAnsi="Times New Roman" w:cs="Times New Roman"/>
          <w:color w:val="000000"/>
          <w:sz w:val="24"/>
          <w:szCs w:val="24"/>
        </w:rPr>
        <w:t>Индикаторы</w:t>
      </w:r>
      <w:r w:rsidRPr="00831C1C">
        <w:rPr>
          <w:rStyle w:val="ae"/>
          <w:rFonts w:ascii="Times New Roman" w:hAnsi="Times New Roman"/>
          <w:color w:val="000000"/>
          <w:sz w:val="24"/>
          <w:szCs w:val="24"/>
        </w:rPr>
        <w:footnoteReference w:id="5"/>
      </w:r>
      <w:r w:rsidRPr="00831C1C">
        <w:rPr>
          <w:rFonts w:ascii="Times New Roman" w:hAnsi="Times New Roman" w:cs="Times New Roman"/>
          <w:color w:val="000000"/>
          <w:sz w:val="24"/>
          <w:szCs w:val="24"/>
        </w:rPr>
        <w:t xml:space="preserve"> риска нарушения обязательных требований, используемые для определения необходимости проведения внеплановых</w:t>
      </w:r>
    </w:p>
    <w:p w:rsidR="002749DF" w:rsidRPr="00831C1C" w:rsidRDefault="002749DF" w:rsidP="002749DF">
      <w:pPr>
        <w:pStyle w:val="ConsPlusTitle"/>
        <w:jc w:val="center"/>
        <w:rPr>
          <w:rFonts w:ascii="Times New Roman" w:hAnsi="Times New Roman" w:cs="Times New Roman"/>
          <w:bCs w:val="0"/>
          <w:color w:val="000000"/>
          <w:sz w:val="24"/>
          <w:szCs w:val="24"/>
        </w:rPr>
      </w:pPr>
      <w:r w:rsidRPr="00831C1C">
        <w:rPr>
          <w:rFonts w:ascii="Times New Roman" w:hAnsi="Times New Roman" w:cs="Times New Roman"/>
          <w:color w:val="000000"/>
          <w:sz w:val="24"/>
          <w:szCs w:val="24"/>
        </w:rPr>
        <w:t xml:space="preserve">проверок при осуществлении администрацией </w:t>
      </w:r>
      <w:r w:rsidRPr="00F91701">
        <w:rPr>
          <w:rFonts w:ascii="Times New Roman" w:hAnsi="Times New Roman" w:cs="Times New Roman"/>
          <w:bCs w:val="0"/>
          <w:color w:val="000000"/>
          <w:sz w:val="24"/>
          <w:szCs w:val="24"/>
        </w:rPr>
        <w:t>Козловского</w:t>
      </w:r>
      <w:r w:rsidRPr="00831C1C">
        <w:rPr>
          <w:rFonts w:ascii="Times New Roman" w:hAnsi="Times New Roman" w:cs="Times New Roman"/>
          <w:bCs w:val="0"/>
          <w:color w:val="000000"/>
          <w:sz w:val="24"/>
          <w:szCs w:val="24"/>
        </w:rPr>
        <w:t xml:space="preserve"> сельсовета Татарского района Новосибирской области</w:t>
      </w:r>
    </w:p>
    <w:p w:rsidR="002749DF" w:rsidRPr="00831C1C" w:rsidRDefault="002749DF" w:rsidP="002749DF">
      <w:pPr>
        <w:pStyle w:val="ConsPlusTitle"/>
        <w:jc w:val="center"/>
        <w:rPr>
          <w:rFonts w:ascii="Times New Roman" w:hAnsi="Times New Roman" w:cs="Times New Roman"/>
          <w:color w:val="000000"/>
          <w:sz w:val="24"/>
          <w:szCs w:val="24"/>
        </w:rPr>
      </w:pPr>
      <w:r w:rsidRPr="00831C1C">
        <w:rPr>
          <w:rFonts w:ascii="Times New Roman" w:hAnsi="Times New Roman" w:cs="Times New Roman"/>
          <w:color w:val="000000"/>
          <w:sz w:val="24"/>
          <w:szCs w:val="24"/>
        </w:rPr>
        <w:t>муниципального лесного контроля</w:t>
      </w:r>
    </w:p>
    <w:p w:rsidR="002749DF" w:rsidRPr="00831C1C" w:rsidRDefault="002749DF" w:rsidP="002749DF">
      <w:pPr>
        <w:pStyle w:val="ConsPlusNormal"/>
        <w:ind w:firstLine="540"/>
        <w:jc w:val="both"/>
        <w:rPr>
          <w:rFonts w:ascii="Times New Roman" w:hAnsi="Times New Roman" w:cs="Times New Roman"/>
          <w:color w:val="000000"/>
          <w:sz w:val="24"/>
          <w:szCs w:val="24"/>
        </w:rPr>
      </w:pPr>
    </w:p>
    <w:p w:rsidR="002749DF" w:rsidRPr="00831C1C" w:rsidRDefault="002749DF" w:rsidP="002749DF">
      <w:pPr>
        <w:pStyle w:val="ConsPlusNormal"/>
        <w:ind w:firstLine="540"/>
        <w:jc w:val="both"/>
        <w:rPr>
          <w:rFonts w:ascii="Times New Roman" w:hAnsi="Times New Roman" w:cs="Times New Roman"/>
          <w:color w:val="000000"/>
          <w:sz w:val="24"/>
          <w:szCs w:val="24"/>
        </w:rPr>
      </w:pPr>
    </w:p>
    <w:p w:rsidR="002749DF" w:rsidRPr="00831C1C" w:rsidRDefault="002749DF" w:rsidP="002749DF">
      <w:pPr>
        <w:autoSpaceDE w:val="0"/>
        <w:autoSpaceDN w:val="0"/>
        <w:adjustRightInd w:val="0"/>
        <w:ind w:firstLine="540"/>
        <w:jc w:val="both"/>
      </w:pPr>
      <w:r w:rsidRPr="00831C1C">
        <w:t>1. Несоответствие площади используемого гражданином, юридическим лицом, индивидуальным предпринимателем лесного участка площади лесного участка, сведения о которой содержатся в Государственном лесном реестре.</w:t>
      </w:r>
    </w:p>
    <w:p w:rsidR="002749DF" w:rsidRPr="00831C1C" w:rsidRDefault="002749DF" w:rsidP="002749DF">
      <w:pPr>
        <w:autoSpaceDE w:val="0"/>
        <w:autoSpaceDN w:val="0"/>
        <w:adjustRightInd w:val="0"/>
        <w:ind w:firstLine="540"/>
        <w:jc w:val="both"/>
      </w:pPr>
      <w:r w:rsidRPr="00831C1C">
        <w:t>2. Отсутствие в Государственном лесном реестре сведений о правах на используемый гражданином, юридическим лицом, индивидуальным предпринимателем лесной участок.</w:t>
      </w:r>
    </w:p>
    <w:p w:rsidR="002749DF" w:rsidRPr="00831C1C" w:rsidRDefault="002749DF" w:rsidP="002749DF">
      <w:pPr>
        <w:autoSpaceDE w:val="0"/>
        <w:autoSpaceDN w:val="0"/>
        <w:adjustRightInd w:val="0"/>
        <w:ind w:firstLine="540"/>
        <w:jc w:val="both"/>
      </w:pPr>
      <w:r w:rsidRPr="00831C1C">
        <w:t xml:space="preserve">3. Несоответствие использования гражданином, юридическим лицом, индивидуальным предпринимателем лесного участка целевому назначению. </w:t>
      </w:r>
    </w:p>
    <w:p w:rsidR="002749DF" w:rsidRPr="00831C1C" w:rsidRDefault="002749DF" w:rsidP="002749DF">
      <w:pPr>
        <w:autoSpaceDE w:val="0"/>
        <w:autoSpaceDN w:val="0"/>
        <w:adjustRightInd w:val="0"/>
        <w:ind w:firstLine="540"/>
        <w:jc w:val="both"/>
      </w:pPr>
      <w:r w:rsidRPr="00831C1C">
        <w:t>4. Неисполнение обязанности по приведению лесного участка в состояние, пригодное для использования по целевому назначению.</w:t>
      </w:r>
    </w:p>
    <w:p w:rsidR="002749DF" w:rsidRPr="00831C1C" w:rsidRDefault="002749DF" w:rsidP="002749DF">
      <w:pPr>
        <w:autoSpaceDE w:val="0"/>
        <w:autoSpaceDN w:val="0"/>
        <w:adjustRightInd w:val="0"/>
        <w:ind w:firstLine="540"/>
        <w:jc w:val="both"/>
      </w:pPr>
      <w:r w:rsidRPr="00831C1C">
        <w:t>5. Незаконная вырубка на лесном участке.</w:t>
      </w:r>
    </w:p>
    <w:p w:rsidR="002749DF" w:rsidRPr="00831C1C" w:rsidRDefault="002749DF" w:rsidP="002749DF">
      <w:pPr>
        <w:autoSpaceDE w:val="0"/>
        <w:autoSpaceDN w:val="0"/>
        <w:adjustRightInd w:val="0"/>
        <w:ind w:firstLine="540"/>
        <w:jc w:val="both"/>
      </w:pPr>
      <w:r w:rsidRPr="00831C1C">
        <w:t>6. Пожар на лесном участке.</w:t>
      </w:r>
    </w:p>
    <w:p w:rsidR="002749DF" w:rsidRPr="00831C1C" w:rsidRDefault="002749DF" w:rsidP="002749DF">
      <w:pPr>
        <w:autoSpaceDE w:val="0"/>
        <w:autoSpaceDN w:val="0"/>
        <w:adjustRightInd w:val="0"/>
        <w:ind w:firstLine="540"/>
        <w:jc w:val="both"/>
      </w:pPr>
      <w:r w:rsidRPr="00831C1C">
        <w:t>7. Самовольный захват прилегающей к лесному участку территории</w:t>
      </w:r>
      <w:r w:rsidRPr="00831C1C">
        <w:rPr>
          <w:rStyle w:val="ae"/>
        </w:rPr>
        <w:footnoteReference w:id="6"/>
      </w:r>
      <w:r w:rsidRPr="00831C1C">
        <w:t>.</w:t>
      </w:r>
    </w:p>
    <w:p w:rsidR="002749DF" w:rsidRPr="00831C1C" w:rsidRDefault="002749DF" w:rsidP="002749DF">
      <w:pPr>
        <w:autoSpaceDE w:val="0"/>
        <w:autoSpaceDN w:val="0"/>
        <w:adjustRightInd w:val="0"/>
        <w:ind w:firstLine="540"/>
        <w:jc w:val="both"/>
      </w:pPr>
      <w:r w:rsidRPr="00831C1C">
        <w:t xml:space="preserve">8. Захламление или загрязнение лесного участка отходами производства и (или) потребления. </w:t>
      </w:r>
    </w:p>
    <w:p w:rsidR="002749DF" w:rsidRPr="00831C1C" w:rsidRDefault="002749DF" w:rsidP="002749DF">
      <w:pPr>
        <w:autoSpaceDE w:val="0"/>
        <w:autoSpaceDN w:val="0"/>
        <w:adjustRightInd w:val="0"/>
        <w:ind w:firstLine="540"/>
        <w:jc w:val="both"/>
      </w:pPr>
      <w:r w:rsidRPr="00831C1C">
        <w:t xml:space="preserve">9. Трехкратное и более увеличение объема (куб. м) проводимых операций в сфере приемки, перевозки, переработки и хранения древесины, учета древесины и сделок с ней за год при отсутствии информации о соответствующем увеличении объемов заготовленной и приобретенной древесины по </w:t>
      </w:r>
      <w:r w:rsidRPr="00831C1C">
        <w:lastRenderedPageBreak/>
        <w:t>данным единой государственной автоматизированной информационной системы учета древесины и сделок с ней (с 2023 года – по данным федеральной государственной информационной системы лесного комплекса) по сравнению с аналогичным периодом предыдущего календарного года.</w:t>
      </w:r>
    </w:p>
    <w:p w:rsidR="002749DF" w:rsidRPr="00831C1C" w:rsidRDefault="002749DF" w:rsidP="002749DF">
      <w:pPr>
        <w:autoSpaceDE w:val="0"/>
        <w:autoSpaceDN w:val="0"/>
        <w:adjustRightInd w:val="0"/>
        <w:ind w:firstLine="540"/>
        <w:jc w:val="both"/>
      </w:pPr>
      <w:r w:rsidRPr="00831C1C">
        <w:t>10. Объем (куб. м) древесины, реализованной за последние 3 календарных года, превышает суммарный объем (куб. м) заготовленной и приобретенной древесины за последние 3 календарных года.</w:t>
      </w:r>
    </w:p>
    <w:p w:rsidR="002749DF" w:rsidRPr="00831C1C" w:rsidRDefault="002749DF" w:rsidP="002749DF">
      <w:pPr>
        <w:autoSpaceDE w:val="0"/>
        <w:autoSpaceDN w:val="0"/>
        <w:adjustRightInd w:val="0"/>
        <w:ind w:firstLine="540"/>
        <w:jc w:val="both"/>
      </w:pPr>
    </w:p>
    <w:p w:rsidR="002749DF" w:rsidRDefault="002749DF" w:rsidP="002749DF">
      <w:pPr>
        <w:pStyle w:val="ConsPlusNormal"/>
        <w:spacing w:line="360" w:lineRule="auto"/>
        <w:ind w:firstLine="709"/>
        <w:jc w:val="both"/>
        <w:rPr>
          <w:rFonts w:ascii="Times New Roman" w:hAnsi="Times New Roman" w:cs="Times New Roman"/>
          <w:color w:val="000000"/>
          <w:sz w:val="24"/>
          <w:szCs w:val="24"/>
        </w:rPr>
      </w:pPr>
    </w:p>
    <w:p w:rsidR="002749DF" w:rsidRDefault="002749DF" w:rsidP="002749DF">
      <w:pPr>
        <w:pStyle w:val="ConsPlusNormal"/>
        <w:spacing w:line="360" w:lineRule="auto"/>
        <w:ind w:firstLine="709"/>
        <w:jc w:val="both"/>
        <w:rPr>
          <w:rFonts w:ascii="Times New Roman" w:hAnsi="Times New Roman" w:cs="Times New Roman"/>
          <w:color w:val="000000"/>
          <w:sz w:val="24"/>
          <w:szCs w:val="24"/>
        </w:rPr>
      </w:pPr>
    </w:p>
    <w:p w:rsidR="002749DF" w:rsidRDefault="002749DF" w:rsidP="002749DF">
      <w:pPr>
        <w:pStyle w:val="ConsPlusNormal"/>
        <w:spacing w:line="360" w:lineRule="auto"/>
        <w:ind w:firstLine="709"/>
        <w:jc w:val="both"/>
        <w:rPr>
          <w:rFonts w:ascii="Times New Roman" w:hAnsi="Times New Roman" w:cs="Times New Roman"/>
          <w:color w:val="000000"/>
          <w:sz w:val="24"/>
          <w:szCs w:val="24"/>
        </w:rPr>
      </w:pPr>
    </w:p>
    <w:p w:rsidR="002749DF" w:rsidRDefault="002749DF" w:rsidP="002749DF">
      <w:pPr>
        <w:pStyle w:val="ConsPlusNormal"/>
        <w:spacing w:line="360" w:lineRule="auto"/>
        <w:ind w:firstLine="709"/>
        <w:jc w:val="both"/>
        <w:rPr>
          <w:rFonts w:ascii="Times New Roman" w:hAnsi="Times New Roman" w:cs="Times New Roman"/>
          <w:color w:val="000000"/>
          <w:sz w:val="24"/>
          <w:szCs w:val="24"/>
        </w:rPr>
      </w:pPr>
    </w:p>
    <w:p w:rsidR="002749DF" w:rsidRDefault="002749DF" w:rsidP="002749DF">
      <w:pPr>
        <w:pStyle w:val="ConsPlusNormal"/>
        <w:spacing w:line="360" w:lineRule="auto"/>
        <w:ind w:firstLine="709"/>
        <w:jc w:val="both"/>
        <w:rPr>
          <w:rFonts w:ascii="Times New Roman" w:hAnsi="Times New Roman" w:cs="Times New Roman"/>
          <w:color w:val="000000"/>
          <w:sz w:val="24"/>
          <w:szCs w:val="24"/>
        </w:rPr>
      </w:pPr>
    </w:p>
    <w:p w:rsidR="002749DF" w:rsidRDefault="002749DF" w:rsidP="002749DF">
      <w:pPr>
        <w:pStyle w:val="ConsPlusNormal"/>
        <w:spacing w:line="360" w:lineRule="auto"/>
        <w:ind w:firstLine="709"/>
        <w:jc w:val="both"/>
        <w:rPr>
          <w:rFonts w:ascii="Times New Roman" w:hAnsi="Times New Roman" w:cs="Times New Roman"/>
          <w:color w:val="000000"/>
          <w:sz w:val="24"/>
          <w:szCs w:val="24"/>
        </w:rPr>
      </w:pPr>
    </w:p>
    <w:p w:rsidR="002749DF" w:rsidRPr="005D7598" w:rsidRDefault="002749DF" w:rsidP="002749DF">
      <w:pPr>
        <w:pStyle w:val="s44"/>
        <w:spacing w:before="0" w:beforeAutospacing="0" w:after="0" w:afterAutospacing="0"/>
        <w:ind w:left="5664" w:firstLine="708"/>
        <w:jc w:val="right"/>
        <w:rPr>
          <w:b/>
          <w:bCs/>
          <w:sz w:val="20"/>
          <w:szCs w:val="20"/>
        </w:rPr>
      </w:pPr>
      <w:r w:rsidRPr="005D7598">
        <w:rPr>
          <w:rFonts w:eastAsia="Times New Roman"/>
          <w:sz w:val="20"/>
          <w:szCs w:val="20"/>
        </w:rPr>
        <w:t xml:space="preserve">Приложение 2 </w:t>
      </w:r>
    </w:p>
    <w:p w:rsidR="002749DF" w:rsidRPr="005D7598" w:rsidRDefault="002749DF" w:rsidP="002749DF">
      <w:pPr>
        <w:pStyle w:val="ConsPlusNormal"/>
        <w:ind w:firstLine="0"/>
        <w:jc w:val="right"/>
        <w:rPr>
          <w:rFonts w:ascii="Times New Roman" w:hAnsi="Times New Roman" w:cs="Times New Roman"/>
        </w:rPr>
      </w:pPr>
      <w:r w:rsidRPr="005D7598">
        <w:rPr>
          <w:rFonts w:ascii="Times New Roman" w:hAnsi="Times New Roman" w:cs="Times New Roman"/>
        </w:rPr>
        <w:t>к Положению о муниципальном лесном</w:t>
      </w:r>
      <w:r>
        <w:rPr>
          <w:rFonts w:ascii="Times New Roman" w:hAnsi="Times New Roman" w:cs="Times New Roman"/>
        </w:rPr>
        <w:t xml:space="preserve"> контроле</w:t>
      </w:r>
    </w:p>
    <w:p w:rsidR="002749DF" w:rsidRPr="005D7598" w:rsidRDefault="002749DF" w:rsidP="002749DF">
      <w:pPr>
        <w:pStyle w:val="ConsPlusNormal"/>
        <w:ind w:firstLine="0"/>
        <w:jc w:val="right"/>
        <w:rPr>
          <w:rFonts w:ascii="Times New Roman" w:hAnsi="Times New Roman" w:cs="Times New Roman"/>
          <w:i/>
          <w:iCs/>
        </w:rPr>
      </w:pPr>
      <w:r w:rsidRPr="005D7598">
        <w:rPr>
          <w:rFonts w:ascii="Times New Roman" w:hAnsi="Times New Roman" w:cs="Times New Roman"/>
        </w:rPr>
        <w:t xml:space="preserve">в границах </w:t>
      </w:r>
      <w:r>
        <w:rPr>
          <w:rFonts w:ascii="Times New Roman" w:hAnsi="Times New Roman" w:cs="Times New Roman"/>
        </w:rPr>
        <w:t>Козловского</w:t>
      </w:r>
      <w:r w:rsidRPr="005D7598">
        <w:rPr>
          <w:rFonts w:ascii="Times New Roman" w:hAnsi="Times New Roman" w:cs="Times New Roman"/>
        </w:rPr>
        <w:t xml:space="preserve"> сельсовета Татарского района Новосибирской области</w:t>
      </w:r>
    </w:p>
    <w:p w:rsidR="002749DF" w:rsidRPr="005D7598" w:rsidRDefault="002749DF" w:rsidP="002749DF">
      <w:pPr>
        <w:jc w:val="center"/>
        <w:rPr>
          <w:b/>
          <w:bCs/>
          <w:sz w:val="20"/>
          <w:szCs w:val="20"/>
        </w:rPr>
      </w:pPr>
    </w:p>
    <w:p w:rsidR="002749DF" w:rsidRPr="005D7598" w:rsidRDefault="002749DF" w:rsidP="002749DF">
      <w:pPr>
        <w:rPr>
          <w:b/>
          <w:bCs/>
        </w:rPr>
      </w:pPr>
    </w:p>
    <w:p w:rsidR="002749DF" w:rsidRPr="005D7598" w:rsidRDefault="002749DF" w:rsidP="002749DF">
      <w:pPr>
        <w:jc w:val="center"/>
        <w:rPr>
          <w:b/>
          <w:bCs/>
        </w:rPr>
      </w:pPr>
      <w:r w:rsidRPr="005D7598">
        <w:rPr>
          <w:b/>
          <w:bCs/>
        </w:rPr>
        <w:t xml:space="preserve">Перечень показателей результативности и эффективности </w:t>
      </w:r>
    </w:p>
    <w:p w:rsidR="002749DF" w:rsidRPr="005D7598" w:rsidRDefault="002749DF" w:rsidP="002749DF">
      <w:pPr>
        <w:jc w:val="center"/>
        <w:rPr>
          <w:b/>
          <w:bCs/>
        </w:rPr>
      </w:pPr>
      <w:r w:rsidRPr="005D7598">
        <w:rPr>
          <w:b/>
          <w:bCs/>
        </w:rPr>
        <w:t>муниципального лесного контроля</w:t>
      </w:r>
    </w:p>
    <w:tbl>
      <w:tblPr>
        <w:tblW w:w="0" w:type="auto"/>
        <w:tblCellMar>
          <w:left w:w="0" w:type="dxa"/>
          <w:right w:w="0" w:type="dxa"/>
        </w:tblCellMar>
        <w:tblLook w:val="04A0"/>
      </w:tblPr>
      <w:tblGrid>
        <w:gridCol w:w="8697"/>
        <w:gridCol w:w="1114"/>
      </w:tblGrid>
      <w:tr w:rsidR="002749DF" w:rsidRPr="005D7598" w:rsidTr="0092305C">
        <w:trPr>
          <w:trHeight w:val="225"/>
        </w:trPr>
        <w:tc>
          <w:tcPr>
            <w:tcW w:w="922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2749DF" w:rsidRPr="005D7598" w:rsidRDefault="002749DF" w:rsidP="0092305C">
            <w:pPr>
              <w:ind w:left="15" w:hanging="75"/>
              <w:jc w:val="center"/>
            </w:pPr>
            <w:r w:rsidRPr="005D7598">
              <w:rPr>
                <w:b/>
                <w:bCs/>
              </w:rPr>
              <w:t>Ключевые показатели</w:t>
            </w:r>
          </w:p>
        </w:tc>
        <w:tc>
          <w:tcPr>
            <w:tcW w:w="1134" w:type="dxa"/>
            <w:tcBorders>
              <w:top w:val="single" w:sz="8" w:space="0" w:color="000000"/>
              <w:left w:val="nil"/>
              <w:bottom w:val="single" w:sz="8" w:space="0" w:color="000000"/>
              <w:right w:val="single" w:sz="8" w:space="0" w:color="000000"/>
            </w:tcBorders>
            <w:tcMar>
              <w:top w:w="15" w:type="dxa"/>
              <w:left w:w="15" w:type="dxa"/>
              <w:bottom w:w="15" w:type="dxa"/>
              <w:right w:w="15" w:type="dxa"/>
            </w:tcMar>
            <w:hideMark/>
          </w:tcPr>
          <w:p w:rsidR="002749DF" w:rsidRPr="005D7598" w:rsidRDefault="002749DF" w:rsidP="0092305C">
            <w:pPr>
              <w:ind w:left="15" w:hanging="75"/>
              <w:jc w:val="center"/>
            </w:pPr>
            <w:r w:rsidRPr="005D7598">
              <w:rPr>
                <w:b/>
                <w:bCs/>
              </w:rPr>
              <w:t>Целевые значения</w:t>
            </w:r>
          </w:p>
        </w:tc>
      </w:tr>
      <w:tr w:rsidR="002749DF" w:rsidRPr="005D7598" w:rsidTr="0092305C">
        <w:trPr>
          <w:trHeight w:val="105"/>
        </w:trPr>
        <w:tc>
          <w:tcPr>
            <w:tcW w:w="9229"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2749DF" w:rsidRPr="005D7598" w:rsidRDefault="002749DF" w:rsidP="0092305C">
            <w:pPr>
              <w:ind w:firstLine="390"/>
            </w:pPr>
            <w:r w:rsidRPr="005D7598">
              <w:t>Процент устраненных нарушений из числа выявленных нарушений законодательства </w:t>
            </w:r>
          </w:p>
        </w:tc>
        <w:tc>
          <w:tcPr>
            <w:tcW w:w="1134" w:type="dxa"/>
            <w:tcBorders>
              <w:top w:val="nil"/>
              <w:left w:val="nil"/>
              <w:bottom w:val="single" w:sz="8" w:space="0" w:color="000000"/>
              <w:right w:val="single" w:sz="8" w:space="0" w:color="000000"/>
            </w:tcBorders>
            <w:tcMar>
              <w:top w:w="15" w:type="dxa"/>
              <w:left w:w="15" w:type="dxa"/>
              <w:bottom w:w="15" w:type="dxa"/>
              <w:right w:w="15" w:type="dxa"/>
            </w:tcMar>
            <w:hideMark/>
          </w:tcPr>
          <w:p w:rsidR="002749DF" w:rsidRPr="005D7598" w:rsidRDefault="002749DF" w:rsidP="0092305C">
            <w:pPr>
              <w:ind w:firstLine="15"/>
              <w:jc w:val="center"/>
            </w:pPr>
            <w:r w:rsidRPr="005D7598">
              <w:t>70%</w:t>
            </w:r>
          </w:p>
        </w:tc>
      </w:tr>
      <w:tr w:rsidR="002749DF" w:rsidRPr="005D7598" w:rsidTr="0092305C">
        <w:trPr>
          <w:trHeight w:val="105"/>
        </w:trPr>
        <w:tc>
          <w:tcPr>
            <w:tcW w:w="9229"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2749DF" w:rsidRPr="005D7598" w:rsidRDefault="002749DF" w:rsidP="0092305C">
            <w:pPr>
              <w:ind w:firstLine="390"/>
            </w:pPr>
            <w:r w:rsidRPr="005D7598">
              <w:t>Процент выполнения плана проведения плановых контрольных  мероприятий на очередной календарный год</w:t>
            </w:r>
          </w:p>
        </w:tc>
        <w:tc>
          <w:tcPr>
            <w:tcW w:w="1134" w:type="dxa"/>
            <w:tcBorders>
              <w:top w:val="nil"/>
              <w:left w:val="nil"/>
              <w:bottom w:val="single" w:sz="8" w:space="0" w:color="000000"/>
              <w:right w:val="single" w:sz="8" w:space="0" w:color="000000"/>
            </w:tcBorders>
            <w:tcMar>
              <w:top w:w="15" w:type="dxa"/>
              <w:left w:w="15" w:type="dxa"/>
              <w:bottom w:w="15" w:type="dxa"/>
              <w:right w:w="15" w:type="dxa"/>
            </w:tcMar>
            <w:hideMark/>
          </w:tcPr>
          <w:p w:rsidR="002749DF" w:rsidRPr="005D7598" w:rsidRDefault="002749DF" w:rsidP="0092305C">
            <w:pPr>
              <w:ind w:firstLine="15"/>
              <w:jc w:val="center"/>
            </w:pPr>
            <w:r w:rsidRPr="005D7598">
              <w:t>100%</w:t>
            </w:r>
          </w:p>
        </w:tc>
      </w:tr>
      <w:tr w:rsidR="002749DF" w:rsidRPr="005D7598" w:rsidTr="0092305C">
        <w:trPr>
          <w:trHeight w:val="90"/>
        </w:trPr>
        <w:tc>
          <w:tcPr>
            <w:tcW w:w="9229"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2749DF" w:rsidRPr="005D7598" w:rsidRDefault="002749DF" w:rsidP="0092305C">
            <w:pPr>
              <w:ind w:firstLine="390"/>
            </w:pPr>
            <w:r w:rsidRPr="005D7598">
              <w:t>Процент обоснованных жалоб на действия (бездействие) органа муниципального контроля и (или) его должностного лица при проведении контрольных мероприятий </w:t>
            </w:r>
          </w:p>
        </w:tc>
        <w:tc>
          <w:tcPr>
            <w:tcW w:w="1134" w:type="dxa"/>
            <w:tcBorders>
              <w:top w:val="nil"/>
              <w:left w:val="nil"/>
              <w:bottom w:val="single" w:sz="8" w:space="0" w:color="000000"/>
              <w:right w:val="single" w:sz="8" w:space="0" w:color="000000"/>
            </w:tcBorders>
            <w:tcMar>
              <w:top w:w="15" w:type="dxa"/>
              <w:left w:w="15" w:type="dxa"/>
              <w:bottom w:w="15" w:type="dxa"/>
              <w:right w:w="15" w:type="dxa"/>
            </w:tcMar>
            <w:hideMark/>
          </w:tcPr>
          <w:p w:rsidR="002749DF" w:rsidRPr="005D7598" w:rsidRDefault="002749DF" w:rsidP="0092305C">
            <w:pPr>
              <w:ind w:firstLine="15"/>
              <w:jc w:val="center"/>
            </w:pPr>
            <w:r w:rsidRPr="005D7598">
              <w:t>0%</w:t>
            </w:r>
          </w:p>
        </w:tc>
      </w:tr>
      <w:tr w:rsidR="002749DF" w:rsidRPr="005D7598" w:rsidTr="0092305C">
        <w:trPr>
          <w:trHeight w:val="120"/>
        </w:trPr>
        <w:tc>
          <w:tcPr>
            <w:tcW w:w="9229"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2749DF" w:rsidRPr="005D7598" w:rsidRDefault="002749DF" w:rsidP="0092305C">
            <w:pPr>
              <w:ind w:firstLine="390"/>
            </w:pPr>
            <w:r w:rsidRPr="005D7598">
              <w:t>Процент отмененных результатов контрольных  мероприятий</w:t>
            </w:r>
          </w:p>
        </w:tc>
        <w:tc>
          <w:tcPr>
            <w:tcW w:w="1134" w:type="dxa"/>
            <w:tcBorders>
              <w:top w:val="nil"/>
              <w:left w:val="nil"/>
              <w:bottom w:val="single" w:sz="8" w:space="0" w:color="000000"/>
              <w:right w:val="single" w:sz="8" w:space="0" w:color="000000"/>
            </w:tcBorders>
            <w:tcMar>
              <w:top w:w="15" w:type="dxa"/>
              <w:left w:w="15" w:type="dxa"/>
              <w:bottom w:w="15" w:type="dxa"/>
              <w:right w:w="15" w:type="dxa"/>
            </w:tcMar>
            <w:hideMark/>
          </w:tcPr>
          <w:p w:rsidR="002749DF" w:rsidRPr="005D7598" w:rsidRDefault="002749DF" w:rsidP="0092305C">
            <w:pPr>
              <w:ind w:firstLine="15"/>
              <w:jc w:val="center"/>
            </w:pPr>
            <w:r w:rsidRPr="005D7598">
              <w:t>0%</w:t>
            </w:r>
          </w:p>
        </w:tc>
      </w:tr>
      <w:tr w:rsidR="002749DF" w:rsidRPr="005D7598" w:rsidTr="0092305C">
        <w:trPr>
          <w:trHeight w:val="105"/>
        </w:trPr>
        <w:tc>
          <w:tcPr>
            <w:tcW w:w="9229"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2749DF" w:rsidRPr="005D7598" w:rsidRDefault="002749DF" w:rsidP="0092305C">
            <w:pPr>
              <w:ind w:firstLine="390"/>
            </w:pPr>
            <w:r w:rsidRPr="005D7598">
              <w:t>Процент результативных контрольных мероприятий, по которым не были приняты соответствующие меры административного воздействия</w:t>
            </w:r>
          </w:p>
        </w:tc>
        <w:tc>
          <w:tcPr>
            <w:tcW w:w="1134" w:type="dxa"/>
            <w:tcBorders>
              <w:top w:val="nil"/>
              <w:left w:val="nil"/>
              <w:bottom w:val="single" w:sz="8" w:space="0" w:color="000000"/>
              <w:right w:val="single" w:sz="8" w:space="0" w:color="000000"/>
            </w:tcBorders>
            <w:tcMar>
              <w:top w:w="15" w:type="dxa"/>
              <w:left w:w="15" w:type="dxa"/>
              <w:bottom w:w="15" w:type="dxa"/>
              <w:right w:w="15" w:type="dxa"/>
            </w:tcMar>
            <w:hideMark/>
          </w:tcPr>
          <w:p w:rsidR="002749DF" w:rsidRPr="005D7598" w:rsidRDefault="002749DF" w:rsidP="0092305C">
            <w:pPr>
              <w:ind w:firstLine="15"/>
              <w:jc w:val="center"/>
            </w:pPr>
            <w:r w:rsidRPr="005D7598">
              <w:t>5%</w:t>
            </w:r>
          </w:p>
        </w:tc>
      </w:tr>
      <w:tr w:rsidR="002749DF" w:rsidRPr="005D7598" w:rsidTr="0092305C">
        <w:trPr>
          <w:trHeight w:val="105"/>
        </w:trPr>
        <w:tc>
          <w:tcPr>
            <w:tcW w:w="9229"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2749DF" w:rsidRPr="005D7598" w:rsidRDefault="002749DF" w:rsidP="0092305C">
            <w:pPr>
              <w:ind w:firstLine="390"/>
            </w:pPr>
            <w:r w:rsidRPr="005D7598">
              <w:t>Процент внесенных судебных решений о назначении административного наказания </w:t>
            </w:r>
            <w:r w:rsidRPr="005D7598">
              <w:br/>
              <w:t>по материалам органа муниципального контроля </w:t>
            </w:r>
          </w:p>
        </w:tc>
        <w:tc>
          <w:tcPr>
            <w:tcW w:w="1134" w:type="dxa"/>
            <w:tcBorders>
              <w:top w:val="nil"/>
              <w:left w:val="nil"/>
              <w:bottom w:val="single" w:sz="8" w:space="0" w:color="000000"/>
              <w:right w:val="single" w:sz="8" w:space="0" w:color="000000"/>
            </w:tcBorders>
            <w:tcMar>
              <w:top w:w="15" w:type="dxa"/>
              <w:left w:w="15" w:type="dxa"/>
              <w:bottom w:w="15" w:type="dxa"/>
              <w:right w:w="15" w:type="dxa"/>
            </w:tcMar>
            <w:hideMark/>
          </w:tcPr>
          <w:p w:rsidR="002749DF" w:rsidRPr="005D7598" w:rsidRDefault="002749DF" w:rsidP="0092305C">
            <w:pPr>
              <w:ind w:firstLine="15"/>
              <w:jc w:val="center"/>
            </w:pPr>
            <w:r w:rsidRPr="005D7598">
              <w:t>95%</w:t>
            </w:r>
          </w:p>
        </w:tc>
      </w:tr>
      <w:tr w:rsidR="002749DF" w:rsidRPr="005D7598" w:rsidTr="0092305C">
        <w:trPr>
          <w:trHeight w:val="135"/>
        </w:trPr>
        <w:tc>
          <w:tcPr>
            <w:tcW w:w="9229"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2749DF" w:rsidRPr="005D7598" w:rsidRDefault="002749DF" w:rsidP="0092305C">
            <w:pPr>
              <w:ind w:firstLine="390"/>
              <w:jc w:val="both"/>
            </w:pPr>
            <w:r w:rsidRPr="005D7598">
              <w:t>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w:t>
            </w:r>
          </w:p>
        </w:tc>
        <w:tc>
          <w:tcPr>
            <w:tcW w:w="1134" w:type="dxa"/>
            <w:tcBorders>
              <w:top w:val="nil"/>
              <w:left w:val="nil"/>
              <w:bottom w:val="single" w:sz="8" w:space="0" w:color="000000"/>
              <w:right w:val="single" w:sz="8" w:space="0" w:color="000000"/>
            </w:tcBorders>
            <w:tcMar>
              <w:top w:w="15" w:type="dxa"/>
              <w:left w:w="15" w:type="dxa"/>
              <w:bottom w:w="15" w:type="dxa"/>
              <w:right w:w="15" w:type="dxa"/>
            </w:tcMar>
            <w:hideMark/>
          </w:tcPr>
          <w:p w:rsidR="002749DF" w:rsidRPr="005D7598" w:rsidRDefault="002749DF" w:rsidP="0092305C">
            <w:pPr>
              <w:ind w:firstLine="15"/>
              <w:jc w:val="center"/>
            </w:pPr>
            <w:r w:rsidRPr="005D7598">
              <w:t>0%</w:t>
            </w:r>
          </w:p>
        </w:tc>
      </w:tr>
    </w:tbl>
    <w:p w:rsidR="002749DF" w:rsidRPr="005D7598" w:rsidRDefault="002749DF" w:rsidP="002749DF">
      <w:r w:rsidRPr="005D7598">
        <w:lastRenderedPageBreak/>
        <w:t> </w:t>
      </w:r>
      <w:r w:rsidRPr="005D7598">
        <w:rPr>
          <w:b/>
          <w:bCs/>
        </w:rPr>
        <w:t>Индикативные показатели</w:t>
      </w:r>
      <w:r w:rsidRPr="005D7598">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545"/>
        <w:gridCol w:w="2177"/>
        <w:gridCol w:w="1429"/>
        <w:gridCol w:w="3258"/>
        <w:gridCol w:w="702"/>
        <w:gridCol w:w="1880"/>
      </w:tblGrid>
      <w:tr w:rsidR="002749DF" w:rsidRPr="005D7598" w:rsidTr="0092305C">
        <w:tc>
          <w:tcPr>
            <w:tcW w:w="0" w:type="auto"/>
            <w:shd w:val="clear" w:color="auto" w:fill="FFFFFF"/>
            <w:tcMar>
              <w:top w:w="15" w:type="dxa"/>
              <w:left w:w="105" w:type="dxa"/>
              <w:bottom w:w="15" w:type="dxa"/>
              <w:right w:w="105" w:type="dxa"/>
            </w:tcMar>
            <w:hideMark/>
          </w:tcPr>
          <w:p w:rsidR="002749DF" w:rsidRPr="005D7598" w:rsidRDefault="002749DF" w:rsidP="0092305C">
            <w:pPr>
              <w:jc w:val="center"/>
            </w:pPr>
            <w:r w:rsidRPr="005D7598">
              <w:rPr>
                <w:b/>
                <w:bCs/>
              </w:rPr>
              <w:t>1.</w:t>
            </w:r>
          </w:p>
        </w:tc>
        <w:tc>
          <w:tcPr>
            <w:tcW w:w="9932" w:type="dxa"/>
            <w:gridSpan w:val="5"/>
            <w:shd w:val="clear" w:color="auto" w:fill="FFFFFF"/>
            <w:tcMar>
              <w:top w:w="15" w:type="dxa"/>
              <w:left w:w="105" w:type="dxa"/>
              <w:bottom w:w="15" w:type="dxa"/>
              <w:right w:w="105" w:type="dxa"/>
            </w:tcMar>
            <w:hideMark/>
          </w:tcPr>
          <w:p w:rsidR="002749DF" w:rsidRPr="005D7598" w:rsidRDefault="002749DF" w:rsidP="0092305C">
            <w:pPr>
              <w:jc w:val="center"/>
            </w:pPr>
            <w:r w:rsidRPr="005D7598">
              <w:rPr>
                <w:b/>
                <w:bCs/>
              </w:rPr>
              <w:t>Индикативные показатели, характеризующие параметры </w:t>
            </w:r>
          </w:p>
          <w:p w:rsidR="002749DF" w:rsidRPr="005D7598" w:rsidRDefault="002749DF" w:rsidP="0092305C">
            <w:pPr>
              <w:jc w:val="center"/>
            </w:pPr>
            <w:r w:rsidRPr="005D7598">
              <w:rPr>
                <w:b/>
                <w:bCs/>
              </w:rPr>
              <w:t>проведенных мероприятий</w:t>
            </w:r>
          </w:p>
        </w:tc>
      </w:tr>
      <w:tr w:rsidR="002749DF" w:rsidRPr="005D7598" w:rsidTr="0092305C">
        <w:tc>
          <w:tcPr>
            <w:tcW w:w="0" w:type="auto"/>
            <w:shd w:val="clear" w:color="auto" w:fill="FFFFFF"/>
            <w:tcMar>
              <w:top w:w="15" w:type="dxa"/>
              <w:left w:w="105" w:type="dxa"/>
              <w:bottom w:w="15" w:type="dxa"/>
              <w:right w:w="105" w:type="dxa"/>
            </w:tcMar>
            <w:hideMark/>
          </w:tcPr>
          <w:p w:rsidR="002749DF" w:rsidRPr="005D7598" w:rsidRDefault="002749DF" w:rsidP="0092305C">
            <w:pPr>
              <w:jc w:val="center"/>
            </w:pPr>
            <w:r w:rsidRPr="005D7598">
              <w:t>1.1.</w:t>
            </w:r>
          </w:p>
        </w:tc>
        <w:tc>
          <w:tcPr>
            <w:tcW w:w="2177" w:type="dxa"/>
            <w:shd w:val="clear" w:color="auto" w:fill="FFFFFF"/>
            <w:tcMar>
              <w:top w:w="15" w:type="dxa"/>
              <w:left w:w="105" w:type="dxa"/>
              <w:bottom w:w="15" w:type="dxa"/>
              <w:right w:w="105" w:type="dxa"/>
            </w:tcMar>
            <w:hideMark/>
          </w:tcPr>
          <w:p w:rsidR="002749DF" w:rsidRPr="005D7598" w:rsidRDefault="002749DF" w:rsidP="0092305C">
            <w:pPr>
              <w:jc w:val="both"/>
            </w:pPr>
            <w:r w:rsidRPr="005D7598">
              <w:t>Выполняемость плановых заданий (осмотров)</w:t>
            </w:r>
          </w:p>
        </w:tc>
        <w:tc>
          <w:tcPr>
            <w:tcW w:w="0" w:type="auto"/>
            <w:shd w:val="clear" w:color="auto" w:fill="FFFFFF"/>
            <w:tcMar>
              <w:top w:w="15" w:type="dxa"/>
              <w:left w:w="105" w:type="dxa"/>
              <w:bottom w:w="15" w:type="dxa"/>
              <w:right w:w="105" w:type="dxa"/>
            </w:tcMar>
            <w:hideMark/>
          </w:tcPr>
          <w:p w:rsidR="002749DF" w:rsidRPr="005D7598" w:rsidRDefault="002749DF" w:rsidP="0092305C">
            <w:pPr>
              <w:jc w:val="center"/>
            </w:pPr>
            <w:r w:rsidRPr="005D7598">
              <w:t>Врз = (РЗф / РЗп) x 100</w:t>
            </w:r>
          </w:p>
        </w:tc>
        <w:tc>
          <w:tcPr>
            <w:tcW w:w="3258" w:type="dxa"/>
            <w:shd w:val="clear" w:color="auto" w:fill="FFFFFF"/>
            <w:tcMar>
              <w:top w:w="15" w:type="dxa"/>
              <w:left w:w="105" w:type="dxa"/>
              <w:bottom w:w="15" w:type="dxa"/>
              <w:right w:w="105" w:type="dxa"/>
            </w:tcMar>
            <w:hideMark/>
          </w:tcPr>
          <w:p w:rsidR="002749DF" w:rsidRPr="005D7598" w:rsidRDefault="002749DF" w:rsidP="0092305C">
            <w:r w:rsidRPr="005D7598">
              <w:t>Врз - выполняемость плановых  заданий (осмотров) %</w:t>
            </w:r>
          </w:p>
          <w:p w:rsidR="002749DF" w:rsidRPr="005D7598" w:rsidRDefault="002749DF" w:rsidP="0092305C">
            <w:r w:rsidRPr="005D7598">
              <w:t>РЗф -количество проведенных плановых заданий (осмотров) (ед.)</w:t>
            </w:r>
          </w:p>
          <w:p w:rsidR="002749DF" w:rsidRPr="005D7598" w:rsidRDefault="002749DF" w:rsidP="0092305C">
            <w:r w:rsidRPr="005D7598">
              <w:t>РЗп - количество утвержденных плановых заданий (осмотров) (ед.)</w:t>
            </w:r>
          </w:p>
        </w:tc>
        <w:tc>
          <w:tcPr>
            <w:tcW w:w="0" w:type="auto"/>
            <w:shd w:val="clear" w:color="auto" w:fill="FFFFFF"/>
            <w:tcMar>
              <w:top w:w="15" w:type="dxa"/>
              <w:left w:w="105" w:type="dxa"/>
              <w:bottom w:w="15" w:type="dxa"/>
              <w:right w:w="105" w:type="dxa"/>
            </w:tcMar>
            <w:hideMark/>
          </w:tcPr>
          <w:p w:rsidR="002749DF" w:rsidRPr="005D7598" w:rsidRDefault="002749DF" w:rsidP="0092305C">
            <w:pPr>
              <w:jc w:val="center"/>
            </w:pPr>
            <w:r w:rsidRPr="005D7598">
              <w:t>100%</w:t>
            </w:r>
          </w:p>
        </w:tc>
        <w:tc>
          <w:tcPr>
            <w:tcW w:w="1880" w:type="dxa"/>
            <w:shd w:val="clear" w:color="auto" w:fill="FFFFFF"/>
            <w:tcMar>
              <w:top w:w="15" w:type="dxa"/>
              <w:left w:w="105" w:type="dxa"/>
              <w:bottom w:w="15" w:type="dxa"/>
              <w:right w:w="105" w:type="dxa"/>
            </w:tcMar>
            <w:hideMark/>
          </w:tcPr>
          <w:p w:rsidR="002749DF" w:rsidRPr="005D7598" w:rsidRDefault="002749DF" w:rsidP="0092305C">
            <w:pPr>
              <w:jc w:val="center"/>
            </w:pPr>
            <w:r w:rsidRPr="005D7598">
              <w:t>Утвержденные плановые задания (осмотры)</w:t>
            </w:r>
          </w:p>
        </w:tc>
      </w:tr>
      <w:tr w:rsidR="002749DF" w:rsidRPr="005D7598" w:rsidTr="0092305C">
        <w:tc>
          <w:tcPr>
            <w:tcW w:w="0" w:type="auto"/>
            <w:shd w:val="clear" w:color="auto" w:fill="FFFFFF"/>
            <w:tcMar>
              <w:top w:w="15" w:type="dxa"/>
              <w:left w:w="105" w:type="dxa"/>
              <w:bottom w:w="15" w:type="dxa"/>
              <w:right w:w="105" w:type="dxa"/>
            </w:tcMar>
            <w:hideMark/>
          </w:tcPr>
          <w:p w:rsidR="002749DF" w:rsidRPr="005D7598" w:rsidRDefault="002749DF" w:rsidP="0092305C">
            <w:pPr>
              <w:jc w:val="center"/>
            </w:pPr>
            <w:r w:rsidRPr="005D7598">
              <w:t>1.2.</w:t>
            </w:r>
          </w:p>
        </w:tc>
        <w:tc>
          <w:tcPr>
            <w:tcW w:w="2177" w:type="dxa"/>
            <w:shd w:val="clear" w:color="auto" w:fill="FFFFFF"/>
            <w:tcMar>
              <w:top w:w="15" w:type="dxa"/>
              <w:left w:w="105" w:type="dxa"/>
              <w:bottom w:w="15" w:type="dxa"/>
              <w:right w:w="105" w:type="dxa"/>
            </w:tcMar>
            <w:hideMark/>
          </w:tcPr>
          <w:p w:rsidR="002749DF" w:rsidRPr="005D7598" w:rsidRDefault="002749DF" w:rsidP="0092305C">
            <w:r w:rsidRPr="005D7598">
              <w:t>Выполняемость внеплановых проверок</w:t>
            </w:r>
          </w:p>
        </w:tc>
        <w:tc>
          <w:tcPr>
            <w:tcW w:w="0" w:type="auto"/>
            <w:shd w:val="clear" w:color="auto" w:fill="FFFFFF"/>
            <w:tcMar>
              <w:top w:w="15" w:type="dxa"/>
              <w:left w:w="105" w:type="dxa"/>
              <w:bottom w:w="15" w:type="dxa"/>
              <w:right w:w="105" w:type="dxa"/>
            </w:tcMar>
            <w:hideMark/>
          </w:tcPr>
          <w:p w:rsidR="002749DF" w:rsidRPr="005D7598" w:rsidRDefault="002749DF" w:rsidP="0092305C">
            <w:pPr>
              <w:jc w:val="center"/>
            </w:pPr>
            <w:r w:rsidRPr="005D7598">
              <w:t>Ввн = (Рф / Рп) x 100</w:t>
            </w:r>
          </w:p>
        </w:tc>
        <w:tc>
          <w:tcPr>
            <w:tcW w:w="3258" w:type="dxa"/>
            <w:shd w:val="clear" w:color="auto" w:fill="FFFFFF"/>
            <w:tcMar>
              <w:top w:w="15" w:type="dxa"/>
              <w:left w:w="105" w:type="dxa"/>
              <w:bottom w:w="15" w:type="dxa"/>
              <w:right w:w="105" w:type="dxa"/>
            </w:tcMar>
            <w:hideMark/>
          </w:tcPr>
          <w:p w:rsidR="002749DF" w:rsidRPr="005D7598" w:rsidRDefault="002749DF" w:rsidP="0092305C">
            <w:r w:rsidRPr="005D7598">
              <w:t>Ввн - выполняемость внеплановых проверок</w:t>
            </w:r>
          </w:p>
          <w:p w:rsidR="002749DF" w:rsidRPr="005D7598" w:rsidRDefault="002749DF" w:rsidP="0092305C">
            <w:r w:rsidRPr="005D7598">
              <w:t>Рф - количество проведенных внеплановых проверок (ед.)</w:t>
            </w:r>
          </w:p>
          <w:p w:rsidR="002749DF" w:rsidRPr="005D7598" w:rsidRDefault="002749DF" w:rsidP="0092305C">
            <w:r w:rsidRPr="005D7598">
              <w:t>Рп - количество распоряжений на проведение внеплановых проверок (ед.)</w:t>
            </w:r>
          </w:p>
        </w:tc>
        <w:tc>
          <w:tcPr>
            <w:tcW w:w="0" w:type="auto"/>
            <w:shd w:val="clear" w:color="auto" w:fill="FFFFFF"/>
            <w:tcMar>
              <w:top w:w="15" w:type="dxa"/>
              <w:left w:w="105" w:type="dxa"/>
              <w:bottom w:w="15" w:type="dxa"/>
              <w:right w:w="105" w:type="dxa"/>
            </w:tcMar>
            <w:hideMark/>
          </w:tcPr>
          <w:p w:rsidR="002749DF" w:rsidRPr="005D7598" w:rsidRDefault="002749DF" w:rsidP="0092305C">
            <w:pPr>
              <w:jc w:val="center"/>
            </w:pPr>
            <w:r w:rsidRPr="005D7598">
              <w:t>100%</w:t>
            </w:r>
          </w:p>
        </w:tc>
        <w:tc>
          <w:tcPr>
            <w:tcW w:w="1880" w:type="dxa"/>
            <w:shd w:val="clear" w:color="auto" w:fill="FFFFFF"/>
            <w:tcMar>
              <w:top w:w="15" w:type="dxa"/>
              <w:left w:w="105" w:type="dxa"/>
              <w:bottom w:w="15" w:type="dxa"/>
              <w:right w:w="105" w:type="dxa"/>
            </w:tcMar>
            <w:hideMark/>
          </w:tcPr>
          <w:p w:rsidR="002749DF" w:rsidRPr="005D7598" w:rsidRDefault="002749DF" w:rsidP="0092305C">
            <w:pPr>
              <w:jc w:val="center"/>
            </w:pPr>
            <w:r w:rsidRPr="005D7598">
              <w:t>Письма и жалобы, поступившие в Контрольный орган</w:t>
            </w:r>
          </w:p>
        </w:tc>
      </w:tr>
      <w:tr w:rsidR="002749DF" w:rsidRPr="005D7598" w:rsidTr="0092305C">
        <w:trPr>
          <w:trHeight w:val="777"/>
        </w:trPr>
        <w:tc>
          <w:tcPr>
            <w:tcW w:w="0" w:type="auto"/>
            <w:shd w:val="clear" w:color="auto" w:fill="FFFFFF"/>
            <w:tcMar>
              <w:top w:w="15" w:type="dxa"/>
              <w:left w:w="105" w:type="dxa"/>
              <w:bottom w:w="15" w:type="dxa"/>
              <w:right w:w="105" w:type="dxa"/>
            </w:tcMar>
            <w:hideMark/>
          </w:tcPr>
          <w:p w:rsidR="002749DF" w:rsidRPr="005D7598" w:rsidRDefault="002749DF" w:rsidP="0092305C">
            <w:pPr>
              <w:jc w:val="center"/>
            </w:pPr>
            <w:r w:rsidRPr="005D7598">
              <w:t>1.3.</w:t>
            </w:r>
          </w:p>
        </w:tc>
        <w:tc>
          <w:tcPr>
            <w:tcW w:w="2177" w:type="dxa"/>
            <w:shd w:val="clear" w:color="auto" w:fill="FFFFFF"/>
            <w:tcMar>
              <w:top w:w="15" w:type="dxa"/>
              <w:left w:w="105" w:type="dxa"/>
              <w:bottom w:w="15" w:type="dxa"/>
              <w:right w:w="105" w:type="dxa"/>
            </w:tcMar>
            <w:hideMark/>
          </w:tcPr>
          <w:p w:rsidR="002749DF" w:rsidRPr="005D7598" w:rsidRDefault="002749DF" w:rsidP="0092305C">
            <w:r w:rsidRPr="005D7598">
              <w:t>Доля проверок, на результаты которых поданы жалобы</w:t>
            </w:r>
          </w:p>
        </w:tc>
        <w:tc>
          <w:tcPr>
            <w:tcW w:w="0" w:type="auto"/>
            <w:shd w:val="clear" w:color="auto" w:fill="FFFFFF"/>
            <w:tcMar>
              <w:top w:w="15" w:type="dxa"/>
              <w:left w:w="105" w:type="dxa"/>
              <w:bottom w:w="15" w:type="dxa"/>
              <w:right w:w="105" w:type="dxa"/>
            </w:tcMar>
            <w:hideMark/>
          </w:tcPr>
          <w:p w:rsidR="002749DF" w:rsidRPr="005D7598" w:rsidRDefault="002749DF" w:rsidP="0092305C">
            <w:pPr>
              <w:jc w:val="center"/>
            </w:pPr>
            <w:r w:rsidRPr="005D7598">
              <w:t>Ж x 100 / Пф</w:t>
            </w:r>
          </w:p>
        </w:tc>
        <w:tc>
          <w:tcPr>
            <w:tcW w:w="3258" w:type="dxa"/>
            <w:shd w:val="clear" w:color="auto" w:fill="FFFFFF"/>
            <w:tcMar>
              <w:top w:w="15" w:type="dxa"/>
              <w:left w:w="105" w:type="dxa"/>
              <w:bottom w:w="15" w:type="dxa"/>
              <w:right w:w="105" w:type="dxa"/>
            </w:tcMar>
            <w:hideMark/>
          </w:tcPr>
          <w:p w:rsidR="002749DF" w:rsidRPr="005D7598" w:rsidRDefault="002749DF" w:rsidP="0092305C">
            <w:r w:rsidRPr="005D7598">
              <w:t>Ж - количество жалоб (ед.)</w:t>
            </w:r>
          </w:p>
          <w:p w:rsidR="002749DF" w:rsidRPr="005D7598" w:rsidRDefault="002749DF" w:rsidP="0092305C">
            <w:r w:rsidRPr="005D7598">
              <w:t>Пф - количество проведенных проверок</w:t>
            </w:r>
          </w:p>
        </w:tc>
        <w:tc>
          <w:tcPr>
            <w:tcW w:w="0" w:type="auto"/>
            <w:shd w:val="clear" w:color="auto" w:fill="FFFFFF"/>
            <w:tcMar>
              <w:top w:w="15" w:type="dxa"/>
              <w:left w:w="105" w:type="dxa"/>
              <w:bottom w:w="15" w:type="dxa"/>
              <w:right w:w="105" w:type="dxa"/>
            </w:tcMar>
            <w:hideMark/>
          </w:tcPr>
          <w:p w:rsidR="002749DF" w:rsidRPr="005D7598" w:rsidRDefault="002749DF" w:rsidP="0092305C">
            <w:pPr>
              <w:jc w:val="center"/>
            </w:pPr>
            <w:r w:rsidRPr="005D7598">
              <w:t>0%</w:t>
            </w:r>
          </w:p>
        </w:tc>
        <w:tc>
          <w:tcPr>
            <w:tcW w:w="1880" w:type="dxa"/>
            <w:shd w:val="clear" w:color="auto" w:fill="FFFFFF"/>
            <w:tcMar>
              <w:top w:w="15" w:type="dxa"/>
              <w:left w:w="105" w:type="dxa"/>
              <w:bottom w:w="15" w:type="dxa"/>
              <w:right w:w="105" w:type="dxa"/>
            </w:tcMar>
            <w:hideMark/>
          </w:tcPr>
          <w:p w:rsidR="002749DF" w:rsidRPr="005D7598" w:rsidRDefault="002749DF" w:rsidP="0092305C">
            <w:r w:rsidRPr="005D7598">
              <w:t> </w:t>
            </w:r>
          </w:p>
        </w:tc>
      </w:tr>
      <w:tr w:rsidR="002749DF" w:rsidRPr="005D7598" w:rsidTr="0092305C">
        <w:tc>
          <w:tcPr>
            <w:tcW w:w="0" w:type="auto"/>
            <w:shd w:val="clear" w:color="auto" w:fill="FFFFFF"/>
            <w:tcMar>
              <w:top w:w="15" w:type="dxa"/>
              <w:left w:w="105" w:type="dxa"/>
              <w:bottom w:w="15" w:type="dxa"/>
              <w:right w:w="105" w:type="dxa"/>
            </w:tcMar>
            <w:hideMark/>
          </w:tcPr>
          <w:p w:rsidR="002749DF" w:rsidRPr="005D7598" w:rsidRDefault="002749DF" w:rsidP="0092305C">
            <w:pPr>
              <w:jc w:val="center"/>
            </w:pPr>
            <w:r w:rsidRPr="005D7598">
              <w:t>1.4.</w:t>
            </w:r>
          </w:p>
        </w:tc>
        <w:tc>
          <w:tcPr>
            <w:tcW w:w="2177" w:type="dxa"/>
            <w:shd w:val="clear" w:color="auto" w:fill="FFFFFF"/>
            <w:tcMar>
              <w:top w:w="15" w:type="dxa"/>
              <w:left w:w="105" w:type="dxa"/>
              <w:bottom w:w="15" w:type="dxa"/>
              <w:right w:w="105" w:type="dxa"/>
            </w:tcMar>
            <w:hideMark/>
          </w:tcPr>
          <w:p w:rsidR="002749DF" w:rsidRPr="005D7598" w:rsidRDefault="002749DF" w:rsidP="0092305C">
            <w:r w:rsidRPr="005D7598">
              <w:t>Доля проверок, результаты которых были признаны недействительными</w:t>
            </w:r>
          </w:p>
        </w:tc>
        <w:tc>
          <w:tcPr>
            <w:tcW w:w="0" w:type="auto"/>
            <w:shd w:val="clear" w:color="auto" w:fill="FFFFFF"/>
            <w:tcMar>
              <w:top w:w="15" w:type="dxa"/>
              <w:left w:w="105" w:type="dxa"/>
              <w:bottom w:w="15" w:type="dxa"/>
              <w:right w:w="105" w:type="dxa"/>
            </w:tcMar>
            <w:hideMark/>
          </w:tcPr>
          <w:p w:rsidR="002749DF" w:rsidRPr="005D7598" w:rsidRDefault="002749DF" w:rsidP="0092305C">
            <w:pPr>
              <w:jc w:val="center"/>
            </w:pPr>
            <w:r w:rsidRPr="005D7598">
              <w:t>Пн x 100 / Пф</w:t>
            </w:r>
          </w:p>
        </w:tc>
        <w:tc>
          <w:tcPr>
            <w:tcW w:w="3258" w:type="dxa"/>
            <w:shd w:val="clear" w:color="auto" w:fill="FFFFFF"/>
            <w:tcMar>
              <w:top w:w="15" w:type="dxa"/>
              <w:left w:w="105" w:type="dxa"/>
              <w:bottom w:w="15" w:type="dxa"/>
              <w:right w:w="105" w:type="dxa"/>
            </w:tcMar>
            <w:hideMark/>
          </w:tcPr>
          <w:p w:rsidR="002749DF" w:rsidRPr="005D7598" w:rsidRDefault="002749DF" w:rsidP="0092305C">
            <w:r w:rsidRPr="005D7598">
              <w:t>Пн - количество проверок, признанных недействительными (ед.)</w:t>
            </w:r>
          </w:p>
          <w:p w:rsidR="002749DF" w:rsidRPr="005D7598" w:rsidRDefault="002749DF" w:rsidP="0092305C">
            <w:r w:rsidRPr="005D7598">
              <w:t>Пф - количество проведенных проверок (ед.)</w:t>
            </w:r>
          </w:p>
        </w:tc>
        <w:tc>
          <w:tcPr>
            <w:tcW w:w="0" w:type="auto"/>
            <w:shd w:val="clear" w:color="auto" w:fill="FFFFFF"/>
            <w:tcMar>
              <w:top w:w="15" w:type="dxa"/>
              <w:left w:w="105" w:type="dxa"/>
              <w:bottom w:w="15" w:type="dxa"/>
              <w:right w:w="105" w:type="dxa"/>
            </w:tcMar>
            <w:hideMark/>
          </w:tcPr>
          <w:p w:rsidR="002749DF" w:rsidRPr="005D7598" w:rsidRDefault="002749DF" w:rsidP="0092305C">
            <w:pPr>
              <w:jc w:val="center"/>
            </w:pPr>
            <w:r w:rsidRPr="005D7598">
              <w:t>0%</w:t>
            </w:r>
          </w:p>
        </w:tc>
        <w:tc>
          <w:tcPr>
            <w:tcW w:w="1880" w:type="dxa"/>
            <w:shd w:val="clear" w:color="auto" w:fill="FFFFFF"/>
            <w:tcMar>
              <w:top w:w="15" w:type="dxa"/>
              <w:left w:w="105" w:type="dxa"/>
              <w:bottom w:w="15" w:type="dxa"/>
              <w:right w:w="105" w:type="dxa"/>
            </w:tcMar>
            <w:hideMark/>
          </w:tcPr>
          <w:p w:rsidR="002749DF" w:rsidRPr="005D7598" w:rsidRDefault="002749DF" w:rsidP="0092305C">
            <w:r w:rsidRPr="005D7598">
              <w:t> </w:t>
            </w:r>
          </w:p>
        </w:tc>
      </w:tr>
      <w:tr w:rsidR="002749DF" w:rsidRPr="005D7598" w:rsidTr="0092305C">
        <w:tc>
          <w:tcPr>
            <w:tcW w:w="0" w:type="auto"/>
            <w:shd w:val="clear" w:color="auto" w:fill="FFFFFF"/>
            <w:tcMar>
              <w:top w:w="15" w:type="dxa"/>
              <w:left w:w="105" w:type="dxa"/>
              <w:bottom w:w="15" w:type="dxa"/>
              <w:right w:w="105" w:type="dxa"/>
            </w:tcMar>
            <w:hideMark/>
          </w:tcPr>
          <w:p w:rsidR="002749DF" w:rsidRPr="005D7598" w:rsidRDefault="002749DF" w:rsidP="0092305C">
            <w:pPr>
              <w:jc w:val="center"/>
            </w:pPr>
            <w:r w:rsidRPr="005D7598">
              <w:t>1.5.</w:t>
            </w:r>
          </w:p>
        </w:tc>
        <w:tc>
          <w:tcPr>
            <w:tcW w:w="2177" w:type="dxa"/>
            <w:shd w:val="clear" w:color="auto" w:fill="FFFFFF"/>
            <w:tcMar>
              <w:top w:w="15" w:type="dxa"/>
              <w:left w:w="105" w:type="dxa"/>
              <w:bottom w:w="15" w:type="dxa"/>
              <w:right w:w="105" w:type="dxa"/>
            </w:tcMar>
            <w:hideMark/>
          </w:tcPr>
          <w:p w:rsidR="002749DF" w:rsidRPr="005D7598" w:rsidRDefault="002749DF" w:rsidP="0092305C">
            <w:r w:rsidRPr="005D7598">
              <w:t>Доля заявлений, направленных на согласование в прокуратуру о проведении внеплановых проверок, в согласовании которых было отказано</w:t>
            </w:r>
          </w:p>
        </w:tc>
        <w:tc>
          <w:tcPr>
            <w:tcW w:w="0" w:type="auto"/>
            <w:shd w:val="clear" w:color="auto" w:fill="FFFFFF"/>
            <w:tcMar>
              <w:top w:w="15" w:type="dxa"/>
              <w:left w:w="105" w:type="dxa"/>
              <w:bottom w:w="15" w:type="dxa"/>
              <w:right w:w="105" w:type="dxa"/>
            </w:tcMar>
            <w:hideMark/>
          </w:tcPr>
          <w:p w:rsidR="002749DF" w:rsidRPr="005D7598" w:rsidRDefault="002749DF" w:rsidP="0092305C">
            <w:pPr>
              <w:jc w:val="center"/>
            </w:pPr>
            <w:r w:rsidRPr="005D7598">
              <w:t>Кзо х 100 / Кпз</w:t>
            </w:r>
          </w:p>
        </w:tc>
        <w:tc>
          <w:tcPr>
            <w:tcW w:w="3258" w:type="dxa"/>
            <w:shd w:val="clear" w:color="auto" w:fill="FFFFFF"/>
            <w:tcMar>
              <w:top w:w="15" w:type="dxa"/>
              <w:left w:w="105" w:type="dxa"/>
              <w:bottom w:w="15" w:type="dxa"/>
              <w:right w:w="105" w:type="dxa"/>
            </w:tcMar>
            <w:hideMark/>
          </w:tcPr>
          <w:p w:rsidR="002749DF" w:rsidRPr="005D7598" w:rsidRDefault="002749DF" w:rsidP="0092305C">
            <w:r w:rsidRPr="005D7598">
              <w:t>Кзо - количество заявлений, по которым пришел отказ в согласовании (ед.)</w:t>
            </w:r>
          </w:p>
          <w:p w:rsidR="002749DF" w:rsidRPr="005D7598" w:rsidRDefault="002749DF" w:rsidP="0092305C">
            <w:r w:rsidRPr="005D7598">
              <w:t>Кпз - количество поданных на согласование заявлений</w:t>
            </w:r>
          </w:p>
        </w:tc>
        <w:tc>
          <w:tcPr>
            <w:tcW w:w="0" w:type="auto"/>
            <w:shd w:val="clear" w:color="auto" w:fill="FFFFFF"/>
            <w:tcMar>
              <w:top w:w="15" w:type="dxa"/>
              <w:left w:w="105" w:type="dxa"/>
              <w:bottom w:w="15" w:type="dxa"/>
              <w:right w:w="105" w:type="dxa"/>
            </w:tcMar>
            <w:hideMark/>
          </w:tcPr>
          <w:p w:rsidR="002749DF" w:rsidRPr="005D7598" w:rsidRDefault="002749DF" w:rsidP="0092305C">
            <w:pPr>
              <w:jc w:val="center"/>
            </w:pPr>
            <w:r w:rsidRPr="005D7598">
              <w:t>10%</w:t>
            </w:r>
          </w:p>
        </w:tc>
        <w:tc>
          <w:tcPr>
            <w:tcW w:w="1880" w:type="dxa"/>
            <w:shd w:val="clear" w:color="auto" w:fill="FFFFFF"/>
            <w:tcMar>
              <w:top w:w="15" w:type="dxa"/>
              <w:left w:w="105" w:type="dxa"/>
              <w:bottom w:w="15" w:type="dxa"/>
              <w:right w:w="105" w:type="dxa"/>
            </w:tcMar>
            <w:hideMark/>
          </w:tcPr>
          <w:p w:rsidR="002749DF" w:rsidRPr="005D7598" w:rsidRDefault="002749DF" w:rsidP="0092305C">
            <w:r w:rsidRPr="005D7598">
              <w:t> </w:t>
            </w:r>
          </w:p>
        </w:tc>
      </w:tr>
      <w:tr w:rsidR="002749DF" w:rsidRPr="005D7598" w:rsidTr="0092305C">
        <w:tc>
          <w:tcPr>
            <w:tcW w:w="0" w:type="auto"/>
            <w:shd w:val="clear" w:color="auto" w:fill="FFFFFF"/>
            <w:tcMar>
              <w:top w:w="15" w:type="dxa"/>
              <w:left w:w="105" w:type="dxa"/>
              <w:bottom w:w="15" w:type="dxa"/>
              <w:right w:w="105" w:type="dxa"/>
            </w:tcMar>
            <w:hideMark/>
          </w:tcPr>
          <w:p w:rsidR="002749DF" w:rsidRPr="005D7598" w:rsidRDefault="002749DF" w:rsidP="0092305C">
            <w:pPr>
              <w:jc w:val="center"/>
            </w:pPr>
            <w:r w:rsidRPr="005D7598">
              <w:lastRenderedPageBreak/>
              <w:t>1.6.</w:t>
            </w:r>
          </w:p>
        </w:tc>
        <w:tc>
          <w:tcPr>
            <w:tcW w:w="2177" w:type="dxa"/>
            <w:shd w:val="clear" w:color="auto" w:fill="FFFFFF"/>
            <w:tcMar>
              <w:top w:w="15" w:type="dxa"/>
              <w:left w:w="105" w:type="dxa"/>
              <w:bottom w:w="15" w:type="dxa"/>
              <w:right w:w="105" w:type="dxa"/>
            </w:tcMar>
            <w:hideMark/>
          </w:tcPr>
          <w:p w:rsidR="002749DF" w:rsidRPr="005D7598" w:rsidRDefault="002749DF" w:rsidP="0092305C">
            <w:r w:rsidRPr="005D7598">
              <w:t>Доля проверок, по результатам которых материалы направлены в уполномоченные для принятия решений органы</w:t>
            </w:r>
          </w:p>
        </w:tc>
        <w:tc>
          <w:tcPr>
            <w:tcW w:w="0" w:type="auto"/>
            <w:shd w:val="clear" w:color="auto" w:fill="FFFFFF"/>
            <w:tcMar>
              <w:top w:w="15" w:type="dxa"/>
              <w:left w:w="105" w:type="dxa"/>
              <w:bottom w:w="15" w:type="dxa"/>
              <w:right w:w="105" w:type="dxa"/>
            </w:tcMar>
            <w:hideMark/>
          </w:tcPr>
          <w:p w:rsidR="002749DF" w:rsidRPr="005D7598" w:rsidRDefault="002749DF" w:rsidP="0092305C">
            <w:pPr>
              <w:jc w:val="center"/>
            </w:pPr>
            <w:r w:rsidRPr="005D7598">
              <w:t>Кнм х 100 / Квн</w:t>
            </w:r>
          </w:p>
        </w:tc>
        <w:tc>
          <w:tcPr>
            <w:tcW w:w="3258" w:type="dxa"/>
            <w:shd w:val="clear" w:color="auto" w:fill="FFFFFF"/>
            <w:tcMar>
              <w:top w:w="15" w:type="dxa"/>
              <w:left w:w="105" w:type="dxa"/>
              <w:bottom w:w="15" w:type="dxa"/>
              <w:right w:w="105" w:type="dxa"/>
            </w:tcMar>
            <w:hideMark/>
          </w:tcPr>
          <w:p w:rsidR="002749DF" w:rsidRPr="005D7598" w:rsidRDefault="002749DF" w:rsidP="0092305C">
            <w:r w:rsidRPr="005D7598">
              <w:t>К нм - количество материалов, направленных в уполномоченные органы (ед.)</w:t>
            </w:r>
          </w:p>
          <w:p w:rsidR="002749DF" w:rsidRPr="005D7598" w:rsidRDefault="002749DF" w:rsidP="0092305C">
            <w:r w:rsidRPr="005D7598">
              <w:t>Квн - количество выявленных нарушений (ед.)</w:t>
            </w:r>
          </w:p>
        </w:tc>
        <w:tc>
          <w:tcPr>
            <w:tcW w:w="0" w:type="auto"/>
            <w:shd w:val="clear" w:color="auto" w:fill="FFFFFF"/>
            <w:tcMar>
              <w:top w:w="15" w:type="dxa"/>
              <w:left w:w="105" w:type="dxa"/>
              <w:bottom w:w="15" w:type="dxa"/>
              <w:right w:w="105" w:type="dxa"/>
            </w:tcMar>
            <w:hideMark/>
          </w:tcPr>
          <w:p w:rsidR="002749DF" w:rsidRPr="005D7598" w:rsidRDefault="002749DF" w:rsidP="0092305C">
            <w:pPr>
              <w:jc w:val="center"/>
            </w:pPr>
            <w:r w:rsidRPr="005D7598">
              <w:t>100%</w:t>
            </w:r>
          </w:p>
        </w:tc>
        <w:tc>
          <w:tcPr>
            <w:tcW w:w="1880" w:type="dxa"/>
            <w:shd w:val="clear" w:color="auto" w:fill="FFFFFF"/>
            <w:tcMar>
              <w:top w:w="15" w:type="dxa"/>
              <w:left w:w="105" w:type="dxa"/>
              <w:bottom w:w="15" w:type="dxa"/>
              <w:right w:w="105" w:type="dxa"/>
            </w:tcMar>
            <w:hideMark/>
          </w:tcPr>
          <w:p w:rsidR="002749DF" w:rsidRPr="005D7598" w:rsidRDefault="002749DF" w:rsidP="0092305C">
            <w:r w:rsidRPr="005D7598">
              <w:t> </w:t>
            </w:r>
          </w:p>
        </w:tc>
      </w:tr>
      <w:tr w:rsidR="002749DF" w:rsidRPr="005D7598" w:rsidTr="0092305C">
        <w:tc>
          <w:tcPr>
            <w:tcW w:w="0" w:type="auto"/>
            <w:shd w:val="clear" w:color="auto" w:fill="FFFFFF"/>
            <w:tcMar>
              <w:top w:w="15" w:type="dxa"/>
              <w:left w:w="105" w:type="dxa"/>
              <w:bottom w:w="15" w:type="dxa"/>
              <w:right w:w="105" w:type="dxa"/>
            </w:tcMar>
            <w:hideMark/>
          </w:tcPr>
          <w:p w:rsidR="002749DF" w:rsidRPr="005D7598" w:rsidRDefault="002749DF" w:rsidP="0092305C">
            <w:pPr>
              <w:jc w:val="center"/>
            </w:pPr>
            <w:r w:rsidRPr="005D7598">
              <w:t>1.7.</w:t>
            </w:r>
          </w:p>
        </w:tc>
        <w:tc>
          <w:tcPr>
            <w:tcW w:w="2177" w:type="dxa"/>
            <w:shd w:val="clear" w:color="auto" w:fill="FFFFFF"/>
            <w:tcMar>
              <w:top w:w="15" w:type="dxa"/>
              <w:left w:w="105" w:type="dxa"/>
              <w:bottom w:w="15" w:type="dxa"/>
              <w:right w:w="105" w:type="dxa"/>
            </w:tcMar>
            <w:hideMark/>
          </w:tcPr>
          <w:p w:rsidR="002749DF" w:rsidRPr="005D7598" w:rsidRDefault="002749DF" w:rsidP="0092305C">
            <w:r w:rsidRPr="005D7598">
              <w:t>Количество проведенных профилактических мероприятий</w:t>
            </w:r>
          </w:p>
        </w:tc>
        <w:tc>
          <w:tcPr>
            <w:tcW w:w="0" w:type="auto"/>
            <w:shd w:val="clear" w:color="auto" w:fill="FFFFFF"/>
            <w:tcMar>
              <w:top w:w="15" w:type="dxa"/>
              <w:left w:w="105" w:type="dxa"/>
              <w:bottom w:w="15" w:type="dxa"/>
              <w:right w:w="105" w:type="dxa"/>
            </w:tcMar>
            <w:hideMark/>
          </w:tcPr>
          <w:p w:rsidR="002749DF" w:rsidRPr="005D7598" w:rsidRDefault="002749DF" w:rsidP="0092305C">
            <w:r w:rsidRPr="005D7598">
              <w:t> </w:t>
            </w:r>
          </w:p>
        </w:tc>
        <w:tc>
          <w:tcPr>
            <w:tcW w:w="3258" w:type="dxa"/>
            <w:shd w:val="clear" w:color="auto" w:fill="FFFFFF"/>
            <w:tcMar>
              <w:top w:w="15" w:type="dxa"/>
              <w:left w:w="105" w:type="dxa"/>
              <w:bottom w:w="15" w:type="dxa"/>
              <w:right w:w="105" w:type="dxa"/>
            </w:tcMar>
            <w:hideMark/>
          </w:tcPr>
          <w:p w:rsidR="002749DF" w:rsidRPr="005D7598" w:rsidRDefault="002749DF" w:rsidP="0092305C">
            <w:r w:rsidRPr="005D7598">
              <w:t> </w:t>
            </w:r>
          </w:p>
        </w:tc>
        <w:tc>
          <w:tcPr>
            <w:tcW w:w="0" w:type="auto"/>
            <w:shd w:val="clear" w:color="auto" w:fill="FFFFFF"/>
            <w:tcMar>
              <w:top w:w="15" w:type="dxa"/>
              <w:left w:w="105" w:type="dxa"/>
              <w:bottom w:w="15" w:type="dxa"/>
              <w:right w:w="105" w:type="dxa"/>
            </w:tcMar>
            <w:hideMark/>
          </w:tcPr>
          <w:p w:rsidR="002749DF" w:rsidRPr="005D7598" w:rsidRDefault="002749DF" w:rsidP="0092305C">
            <w:pPr>
              <w:jc w:val="center"/>
            </w:pPr>
            <w:r w:rsidRPr="005D7598">
              <w:t>Шт.</w:t>
            </w:r>
          </w:p>
        </w:tc>
        <w:tc>
          <w:tcPr>
            <w:tcW w:w="1880" w:type="dxa"/>
            <w:shd w:val="clear" w:color="auto" w:fill="FFFFFF"/>
            <w:tcMar>
              <w:top w:w="15" w:type="dxa"/>
              <w:left w:w="105" w:type="dxa"/>
              <w:bottom w:w="15" w:type="dxa"/>
              <w:right w:w="105" w:type="dxa"/>
            </w:tcMar>
            <w:hideMark/>
          </w:tcPr>
          <w:p w:rsidR="002749DF" w:rsidRPr="005D7598" w:rsidRDefault="002749DF" w:rsidP="0092305C">
            <w:r w:rsidRPr="005D7598">
              <w:t> </w:t>
            </w:r>
          </w:p>
        </w:tc>
      </w:tr>
      <w:tr w:rsidR="002749DF" w:rsidRPr="005D7598" w:rsidTr="0092305C">
        <w:tc>
          <w:tcPr>
            <w:tcW w:w="0" w:type="auto"/>
            <w:shd w:val="clear" w:color="auto" w:fill="FFFFFF"/>
            <w:tcMar>
              <w:top w:w="15" w:type="dxa"/>
              <w:left w:w="105" w:type="dxa"/>
              <w:bottom w:w="15" w:type="dxa"/>
              <w:right w:w="105" w:type="dxa"/>
            </w:tcMar>
            <w:hideMark/>
          </w:tcPr>
          <w:p w:rsidR="002749DF" w:rsidRPr="005D7598" w:rsidRDefault="002749DF" w:rsidP="0092305C">
            <w:pPr>
              <w:jc w:val="center"/>
            </w:pPr>
            <w:r w:rsidRPr="005D7598">
              <w:rPr>
                <w:b/>
                <w:bCs/>
              </w:rPr>
              <w:t>2.</w:t>
            </w:r>
          </w:p>
        </w:tc>
        <w:tc>
          <w:tcPr>
            <w:tcW w:w="9932" w:type="dxa"/>
            <w:gridSpan w:val="5"/>
            <w:shd w:val="clear" w:color="auto" w:fill="FFFFFF"/>
            <w:tcMar>
              <w:top w:w="15" w:type="dxa"/>
              <w:left w:w="105" w:type="dxa"/>
              <w:bottom w:w="15" w:type="dxa"/>
              <w:right w:w="105" w:type="dxa"/>
            </w:tcMar>
            <w:hideMark/>
          </w:tcPr>
          <w:p w:rsidR="002749DF" w:rsidRPr="005D7598" w:rsidRDefault="002749DF" w:rsidP="0092305C">
            <w:pPr>
              <w:jc w:val="center"/>
            </w:pPr>
            <w:r w:rsidRPr="005D7598">
              <w:rPr>
                <w:b/>
                <w:bCs/>
              </w:rPr>
              <w:t>Индикативные показатели, характеризующие объем задействованных трудовых ресурсов</w:t>
            </w:r>
          </w:p>
        </w:tc>
      </w:tr>
      <w:tr w:rsidR="002749DF" w:rsidRPr="005D7598" w:rsidTr="0092305C">
        <w:tc>
          <w:tcPr>
            <w:tcW w:w="0" w:type="auto"/>
            <w:shd w:val="clear" w:color="auto" w:fill="FFFFFF"/>
            <w:tcMar>
              <w:top w:w="15" w:type="dxa"/>
              <w:left w:w="105" w:type="dxa"/>
              <w:bottom w:w="15" w:type="dxa"/>
              <w:right w:w="105" w:type="dxa"/>
            </w:tcMar>
            <w:hideMark/>
          </w:tcPr>
          <w:p w:rsidR="002749DF" w:rsidRPr="005D7598" w:rsidRDefault="002749DF" w:rsidP="0092305C">
            <w:pPr>
              <w:jc w:val="center"/>
            </w:pPr>
            <w:r w:rsidRPr="005D7598">
              <w:t>2.1.</w:t>
            </w:r>
          </w:p>
        </w:tc>
        <w:tc>
          <w:tcPr>
            <w:tcW w:w="2177" w:type="dxa"/>
            <w:shd w:val="clear" w:color="auto" w:fill="FFFFFF"/>
            <w:tcMar>
              <w:top w:w="15" w:type="dxa"/>
              <w:left w:w="105" w:type="dxa"/>
              <w:bottom w:w="15" w:type="dxa"/>
              <w:right w:w="105" w:type="dxa"/>
            </w:tcMar>
            <w:hideMark/>
          </w:tcPr>
          <w:p w:rsidR="002749DF" w:rsidRPr="005D7598" w:rsidRDefault="002749DF" w:rsidP="0092305C">
            <w:r w:rsidRPr="005D7598">
              <w:t>Количество штатных единиц</w:t>
            </w:r>
          </w:p>
        </w:tc>
        <w:tc>
          <w:tcPr>
            <w:tcW w:w="0" w:type="auto"/>
            <w:shd w:val="clear" w:color="auto" w:fill="FFFFFF"/>
            <w:tcMar>
              <w:top w:w="15" w:type="dxa"/>
              <w:left w:w="105" w:type="dxa"/>
              <w:bottom w:w="15" w:type="dxa"/>
              <w:right w:w="105" w:type="dxa"/>
            </w:tcMar>
            <w:hideMark/>
          </w:tcPr>
          <w:p w:rsidR="002749DF" w:rsidRPr="005D7598" w:rsidRDefault="002749DF" w:rsidP="0092305C">
            <w:r w:rsidRPr="005D7598">
              <w:t> </w:t>
            </w:r>
          </w:p>
        </w:tc>
        <w:tc>
          <w:tcPr>
            <w:tcW w:w="3258" w:type="dxa"/>
            <w:shd w:val="clear" w:color="auto" w:fill="FFFFFF"/>
            <w:tcMar>
              <w:top w:w="15" w:type="dxa"/>
              <w:left w:w="105" w:type="dxa"/>
              <w:bottom w:w="15" w:type="dxa"/>
              <w:right w:w="105" w:type="dxa"/>
            </w:tcMar>
            <w:hideMark/>
          </w:tcPr>
          <w:p w:rsidR="002749DF" w:rsidRPr="005D7598" w:rsidRDefault="002749DF" w:rsidP="0092305C">
            <w:r w:rsidRPr="005D7598">
              <w:t> </w:t>
            </w:r>
          </w:p>
        </w:tc>
        <w:tc>
          <w:tcPr>
            <w:tcW w:w="0" w:type="auto"/>
            <w:shd w:val="clear" w:color="auto" w:fill="FFFFFF"/>
            <w:tcMar>
              <w:top w:w="15" w:type="dxa"/>
              <w:left w:w="105" w:type="dxa"/>
              <w:bottom w:w="15" w:type="dxa"/>
              <w:right w:w="105" w:type="dxa"/>
            </w:tcMar>
            <w:hideMark/>
          </w:tcPr>
          <w:p w:rsidR="002749DF" w:rsidRPr="005D7598" w:rsidRDefault="002749DF" w:rsidP="0092305C">
            <w:pPr>
              <w:jc w:val="center"/>
            </w:pPr>
            <w:r w:rsidRPr="005D7598">
              <w:t>Чел.</w:t>
            </w:r>
          </w:p>
        </w:tc>
        <w:tc>
          <w:tcPr>
            <w:tcW w:w="1880" w:type="dxa"/>
            <w:shd w:val="clear" w:color="auto" w:fill="FFFFFF"/>
            <w:tcMar>
              <w:top w:w="15" w:type="dxa"/>
              <w:left w:w="105" w:type="dxa"/>
              <w:bottom w:w="15" w:type="dxa"/>
              <w:right w:w="105" w:type="dxa"/>
            </w:tcMar>
            <w:hideMark/>
          </w:tcPr>
          <w:p w:rsidR="002749DF" w:rsidRPr="005D7598" w:rsidRDefault="002749DF" w:rsidP="0092305C">
            <w:r w:rsidRPr="005D7598">
              <w:t> </w:t>
            </w:r>
          </w:p>
        </w:tc>
      </w:tr>
      <w:tr w:rsidR="002749DF" w:rsidRPr="005D7598" w:rsidTr="0092305C">
        <w:tc>
          <w:tcPr>
            <w:tcW w:w="0" w:type="auto"/>
            <w:shd w:val="clear" w:color="auto" w:fill="FFFFFF"/>
            <w:tcMar>
              <w:top w:w="15" w:type="dxa"/>
              <w:left w:w="105" w:type="dxa"/>
              <w:bottom w:w="15" w:type="dxa"/>
              <w:right w:w="105" w:type="dxa"/>
            </w:tcMar>
            <w:hideMark/>
          </w:tcPr>
          <w:p w:rsidR="002749DF" w:rsidRPr="005D7598" w:rsidRDefault="002749DF" w:rsidP="0092305C">
            <w:pPr>
              <w:jc w:val="center"/>
            </w:pPr>
            <w:r w:rsidRPr="005D7598">
              <w:t>2.2.</w:t>
            </w:r>
          </w:p>
        </w:tc>
        <w:tc>
          <w:tcPr>
            <w:tcW w:w="2177" w:type="dxa"/>
            <w:shd w:val="clear" w:color="auto" w:fill="FFFFFF"/>
            <w:tcMar>
              <w:top w:w="15" w:type="dxa"/>
              <w:left w:w="105" w:type="dxa"/>
              <w:bottom w:w="15" w:type="dxa"/>
              <w:right w:w="105" w:type="dxa"/>
            </w:tcMar>
            <w:hideMark/>
          </w:tcPr>
          <w:p w:rsidR="002749DF" w:rsidRPr="005D7598" w:rsidRDefault="002749DF" w:rsidP="0092305C">
            <w:r w:rsidRPr="005D7598">
              <w:t>Нагрузка контрольных мероприятий на работников органа муниципального контроля</w:t>
            </w:r>
          </w:p>
        </w:tc>
        <w:tc>
          <w:tcPr>
            <w:tcW w:w="0" w:type="auto"/>
            <w:shd w:val="clear" w:color="auto" w:fill="FFFFFF"/>
            <w:tcMar>
              <w:top w:w="15" w:type="dxa"/>
              <w:left w:w="105" w:type="dxa"/>
              <w:bottom w:w="15" w:type="dxa"/>
              <w:right w:w="105" w:type="dxa"/>
            </w:tcMar>
            <w:hideMark/>
          </w:tcPr>
          <w:p w:rsidR="002749DF" w:rsidRPr="005D7598" w:rsidRDefault="002749DF" w:rsidP="0092305C">
            <w:pPr>
              <w:jc w:val="center"/>
            </w:pPr>
            <w:r w:rsidRPr="005D7598">
              <w:t>Км / Кр= Нк</w:t>
            </w:r>
          </w:p>
        </w:tc>
        <w:tc>
          <w:tcPr>
            <w:tcW w:w="3258" w:type="dxa"/>
            <w:shd w:val="clear" w:color="auto" w:fill="FFFFFF"/>
            <w:tcMar>
              <w:top w:w="15" w:type="dxa"/>
              <w:left w:w="105" w:type="dxa"/>
              <w:bottom w:w="15" w:type="dxa"/>
              <w:right w:w="105" w:type="dxa"/>
            </w:tcMar>
            <w:hideMark/>
          </w:tcPr>
          <w:p w:rsidR="002749DF" w:rsidRPr="005D7598" w:rsidRDefault="002749DF" w:rsidP="0092305C">
            <w:r w:rsidRPr="005D7598">
              <w:t>Км - количество контрольных мероприятий (ед.)</w:t>
            </w:r>
          </w:p>
          <w:p w:rsidR="002749DF" w:rsidRPr="005D7598" w:rsidRDefault="002749DF" w:rsidP="0092305C">
            <w:r w:rsidRPr="005D7598">
              <w:t>Кр - количество работников органа муниципального контроля (ед.)</w:t>
            </w:r>
          </w:p>
          <w:p w:rsidR="002749DF" w:rsidRPr="005D7598" w:rsidRDefault="002749DF" w:rsidP="0092305C">
            <w:r w:rsidRPr="005D7598">
              <w:t>Нк - нагрузка на 1 работника (ед.)</w:t>
            </w:r>
          </w:p>
        </w:tc>
        <w:tc>
          <w:tcPr>
            <w:tcW w:w="0" w:type="auto"/>
            <w:shd w:val="clear" w:color="auto" w:fill="FFFFFF"/>
            <w:tcMar>
              <w:top w:w="15" w:type="dxa"/>
              <w:left w:w="105" w:type="dxa"/>
              <w:bottom w:w="15" w:type="dxa"/>
              <w:right w:w="105" w:type="dxa"/>
            </w:tcMar>
            <w:hideMark/>
          </w:tcPr>
          <w:p w:rsidR="002749DF" w:rsidRPr="005D7598" w:rsidRDefault="002749DF" w:rsidP="0092305C">
            <w:r w:rsidRPr="005D7598">
              <w:t> </w:t>
            </w:r>
          </w:p>
        </w:tc>
        <w:tc>
          <w:tcPr>
            <w:tcW w:w="1880" w:type="dxa"/>
            <w:shd w:val="clear" w:color="auto" w:fill="FFFFFF"/>
            <w:tcMar>
              <w:top w:w="15" w:type="dxa"/>
              <w:left w:w="105" w:type="dxa"/>
              <w:bottom w:w="15" w:type="dxa"/>
              <w:right w:w="105" w:type="dxa"/>
            </w:tcMar>
            <w:hideMark/>
          </w:tcPr>
          <w:p w:rsidR="002749DF" w:rsidRPr="005D7598" w:rsidRDefault="002749DF" w:rsidP="0092305C">
            <w:r w:rsidRPr="005D7598">
              <w:t> </w:t>
            </w:r>
          </w:p>
        </w:tc>
      </w:tr>
    </w:tbl>
    <w:p w:rsidR="002749DF" w:rsidRPr="005D7598" w:rsidRDefault="002749DF" w:rsidP="002749DF">
      <w:pPr>
        <w:pStyle w:val="ConsPlusNormal"/>
        <w:spacing w:line="360" w:lineRule="auto"/>
        <w:ind w:firstLine="0"/>
        <w:jc w:val="both"/>
        <w:rPr>
          <w:rFonts w:ascii="Times New Roman" w:hAnsi="Times New Roman" w:cs="Times New Roman"/>
          <w:sz w:val="22"/>
          <w:szCs w:val="22"/>
        </w:rPr>
      </w:pPr>
    </w:p>
    <w:p w:rsidR="002749DF" w:rsidRPr="00BF4FAE" w:rsidRDefault="002749DF" w:rsidP="002749DF">
      <w:pPr>
        <w:pStyle w:val="ConsPlusNormal"/>
        <w:spacing w:line="360" w:lineRule="auto"/>
        <w:ind w:firstLine="0"/>
        <w:jc w:val="both"/>
        <w:rPr>
          <w:rFonts w:ascii="Times New Roman" w:hAnsi="Times New Roman" w:cs="Times New Roman"/>
          <w:color w:val="0070C0"/>
          <w:sz w:val="24"/>
          <w:szCs w:val="24"/>
        </w:rPr>
      </w:pPr>
    </w:p>
    <w:p w:rsidR="002749DF" w:rsidRDefault="002749DF" w:rsidP="002749DF">
      <w:pPr>
        <w:pStyle w:val="ConsPlusNormal"/>
        <w:spacing w:line="360" w:lineRule="auto"/>
        <w:ind w:firstLine="709"/>
        <w:jc w:val="both"/>
        <w:rPr>
          <w:rFonts w:ascii="Times New Roman" w:hAnsi="Times New Roman" w:cs="Times New Roman"/>
          <w:color w:val="000000"/>
          <w:sz w:val="24"/>
          <w:szCs w:val="24"/>
        </w:rPr>
      </w:pPr>
    </w:p>
    <w:p w:rsidR="002749DF" w:rsidRPr="00831C1C" w:rsidRDefault="002749DF" w:rsidP="002749DF">
      <w:pPr>
        <w:pStyle w:val="ConsTitle"/>
        <w:widowControl/>
        <w:spacing w:line="240" w:lineRule="exact"/>
        <w:jc w:val="both"/>
        <w:rPr>
          <w:rFonts w:ascii="Times New Roman" w:hAnsi="Times New Roman" w:cs="Times New Roman"/>
          <w:i/>
          <w:iCs/>
          <w:color w:val="000000"/>
          <w:sz w:val="24"/>
          <w:szCs w:val="24"/>
        </w:rPr>
      </w:pPr>
    </w:p>
    <w:p w:rsidR="002749DF" w:rsidRPr="00831C1C" w:rsidRDefault="002749DF" w:rsidP="002749DF">
      <w:pPr>
        <w:jc w:val="center"/>
        <w:rPr>
          <w:b/>
          <w:color w:val="000000"/>
        </w:rPr>
      </w:pPr>
      <w:r w:rsidRPr="00831C1C">
        <w:rPr>
          <w:b/>
          <w:color w:val="000000"/>
        </w:rPr>
        <w:t xml:space="preserve">Пояснительная записка </w:t>
      </w:r>
    </w:p>
    <w:p w:rsidR="002749DF" w:rsidRPr="00831C1C" w:rsidRDefault="002749DF" w:rsidP="002749DF">
      <w:pPr>
        <w:jc w:val="center"/>
        <w:rPr>
          <w:b/>
          <w:color w:val="000000"/>
        </w:rPr>
      </w:pPr>
      <w:r w:rsidRPr="00831C1C">
        <w:rPr>
          <w:b/>
          <w:color w:val="000000"/>
        </w:rPr>
        <w:t xml:space="preserve">к положению </w:t>
      </w:r>
      <w:r w:rsidRPr="00831C1C">
        <w:rPr>
          <w:b/>
          <w:bCs/>
          <w:color w:val="000000"/>
        </w:rPr>
        <w:t>о муниципальном лесном контроле в поселении</w:t>
      </w:r>
    </w:p>
    <w:p w:rsidR="002749DF" w:rsidRPr="00831C1C" w:rsidRDefault="002749DF" w:rsidP="002749DF">
      <w:pPr>
        <w:spacing w:line="360" w:lineRule="auto"/>
        <w:jc w:val="center"/>
        <w:rPr>
          <w:color w:val="000000"/>
        </w:rPr>
      </w:pPr>
    </w:p>
    <w:p w:rsidR="002749DF" w:rsidRPr="00831C1C" w:rsidRDefault="002749DF" w:rsidP="002749DF">
      <w:pPr>
        <w:suppressAutoHyphens/>
        <w:snapToGrid w:val="0"/>
        <w:spacing w:line="360" w:lineRule="auto"/>
        <w:ind w:firstLine="709"/>
        <w:jc w:val="both"/>
        <w:rPr>
          <w:color w:val="000000"/>
          <w:shd w:val="clear" w:color="auto" w:fill="FFFFFF"/>
        </w:rPr>
      </w:pPr>
      <w:r w:rsidRPr="00831C1C">
        <w:rPr>
          <w:color w:val="000000"/>
        </w:rPr>
        <w:t xml:space="preserve">Положение </w:t>
      </w:r>
      <w:r w:rsidRPr="00831C1C">
        <w:rPr>
          <w:bCs/>
          <w:color w:val="000000"/>
          <w:lang w:eastAsia="zh-CN"/>
        </w:rPr>
        <w:t>о муниципальном лесном контроле в поселении</w:t>
      </w:r>
      <w:r w:rsidRPr="00831C1C">
        <w:rPr>
          <w:color w:val="000000"/>
        </w:rPr>
        <w:t xml:space="preserve"> (далее – Положение) подготовлено в соответствии </w:t>
      </w:r>
      <w:r w:rsidRPr="00831C1C">
        <w:rPr>
          <w:color w:val="000000"/>
          <w:lang w:eastAsia="zh-CN"/>
        </w:rPr>
        <w:t xml:space="preserve">со статьями 84, 98 Лесного кодекса Российской Федерации, Федеральным законом от 31.07.2020 № 248-ФЗ </w:t>
      </w:r>
      <w:r w:rsidRPr="00831C1C">
        <w:rPr>
          <w:color w:val="000000"/>
          <w:lang w:eastAsia="zh-CN"/>
        </w:rPr>
        <w:br/>
        <w:t xml:space="preserve">«О государственном контроле (надзоре) и муниципальном контроле </w:t>
      </w:r>
      <w:r w:rsidRPr="00831C1C">
        <w:rPr>
          <w:color w:val="000000"/>
          <w:lang w:eastAsia="zh-CN"/>
        </w:rPr>
        <w:br/>
        <w:t xml:space="preserve">в Российской Федерации» (далее – Федеральный закон № 248-ФЗ), </w:t>
      </w:r>
      <w:r w:rsidRPr="00831C1C">
        <w:rPr>
          <w:lang w:eastAsia="zh-CN"/>
        </w:rPr>
        <w:t>Федеральным законом от 06.10.2003 № 131-ФЗ «Об общих принципах организации местного самоуправления в Российской Федерации»</w:t>
      </w:r>
      <w:r w:rsidRPr="00831C1C">
        <w:rPr>
          <w:color w:val="000000"/>
        </w:rPr>
        <w:t xml:space="preserve"> </w:t>
      </w:r>
      <w:r w:rsidRPr="00831C1C">
        <w:rPr>
          <w:color w:val="000000"/>
          <w:shd w:val="clear" w:color="auto" w:fill="FFFFFF"/>
        </w:rPr>
        <w:t>и подлежит утверждению решением представительного органа муниципального образования и введению в действие не ранее 1 января 2022 года.</w:t>
      </w:r>
    </w:p>
    <w:p w:rsidR="002749DF" w:rsidRPr="00831C1C" w:rsidRDefault="002749DF" w:rsidP="002749DF">
      <w:pPr>
        <w:suppressAutoHyphens/>
        <w:snapToGrid w:val="0"/>
        <w:spacing w:line="360" w:lineRule="auto"/>
        <w:ind w:firstLine="709"/>
        <w:jc w:val="both"/>
        <w:rPr>
          <w:color w:val="000000"/>
          <w:shd w:val="clear" w:color="auto" w:fill="FFFFFF"/>
        </w:rPr>
      </w:pPr>
      <w:r w:rsidRPr="00831C1C">
        <w:rPr>
          <w:color w:val="000000"/>
          <w:shd w:val="clear" w:color="auto" w:fill="FFFFFF"/>
        </w:rPr>
        <w:lastRenderedPageBreak/>
        <w:t xml:space="preserve">1. Обращаем внимание, что со дня вступления Положения прекращают действие ранее принятые в поселении муниципальные правовые акты </w:t>
      </w:r>
      <w:r w:rsidRPr="00831C1C">
        <w:rPr>
          <w:color w:val="000000"/>
          <w:shd w:val="clear" w:color="auto" w:fill="FFFFFF"/>
        </w:rPr>
        <w:br/>
        <w:t xml:space="preserve">по вопросам осуществления </w:t>
      </w:r>
      <w:r w:rsidRPr="00831C1C">
        <w:rPr>
          <w:bCs/>
          <w:color w:val="000000"/>
          <w:lang w:eastAsia="zh-CN"/>
        </w:rPr>
        <w:t>муниципального лесного контроля</w:t>
      </w:r>
      <w:r w:rsidRPr="00831C1C">
        <w:rPr>
          <w:color w:val="000000"/>
          <w:shd w:val="clear" w:color="auto" w:fill="FFFFFF"/>
        </w:rPr>
        <w:t>.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rsidR="002749DF" w:rsidRPr="00831C1C" w:rsidRDefault="002749DF" w:rsidP="002749DF">
      <w:pPr>
        <w:widowControl w:val="0"/>
        <w:suppressAutoHyphens/>
        <w:snapToGrid w:val="0"/>
        <w:spacing w:line="360" w:lineRule="auto"/>
        <w:ind w:firstLine="709"/>
        <w:jc w:val="both"/>
        <w:rPr>
          <w:color w:val="000000"/>
          <w:shd w:val="clear" w:color="auto" w:fill="FFFFFF"/>
        </w:rPr>
      </w:pPr>
      <w:r w:rsidRPr="00831C1C">
        <w:rPr>
          <w:color w:val="000000"/>
          <w:shd w:val="clear" w:color="auto" w:fill="FFFFFF"/>
        </w:rPr>
        <w:t xml:space="preserve">2. 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w:t>
      </w:r>
      <w:r w:rsidRPr="00831C1C">
        <w:rPr>
          <w:color w:val="000000"/>
          <w:shd w:val="clear" w:color="auto" w:fill="FFFFFF"/>
        </w:rPr>
        <w:br/>
        <w:t xml:space="preserve">им осуществления части своих полномочий по решению вопросов местного значения за счет межбюджетных трансфертов, предоставляемых </w:t>
      </w:r>
      <w:r w:rsidRPr="00831C1C">
        <w:rPr>
          <w:color w:val="000000"/>
          <w:shd w:val="clear" w:color="auto" w:fill="FFFFFF"/>
        </w:rPr>
        <w:br/>
        <w:t xml:space="preserve">из бюджетов этих поселений в бюджет муниципального района, то в такой ситуации нужно учитывать содержание соглашения о передаче полномочий. </w:t>
      </w:r>
    </w:p>
    <w:p w:rsidR="002749DF" w:rsidRPr="00831C1C" w:rsidRDefault="002749DF" w:rsidP="002749DF">
      <w:pPr>
        <w:widowControl w:val="0"/>
        <w:suppressAutoHyphens/>
        <w:snapToGrid w:val="0"/>
        <w:spacing w:line="360" w:lineRule="auto"/>
        <w:ind w:firstLine="709"/>
        <w:jc w:val="both"/>
        <w:rPr>
          <w:color w:val="000000"/>
          <w:shd w:val="clear" w:color="auto" w:fill="FFFFFF"/>
        </w:rPr>
      </w:pPr>
      <w:r w:rsidRPr="00831C1C">
        <w:rPr>
          <w:color w:val="000000"/>
          <w:shd w:val="clear" w:color="auto" w:fill="FFFFFF"/>
        </w:rPr>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w:t>
      </w:r>
      <w:r w:rsidRPr="00831C1C">
        <w:rPr>
          <w:color w:val="000000"/>
          <w:shd w:val="clear" w:color="auto" w:fill="FFFFFF"/>
        </w:rPr>
        <w:br/>
        <w:t xml:space="preserve">что органам местного самоуправления муниципального района передается </w:t>
      </w:r>
      <w:r w:rsidRPr="00831C1C">
        <w:rPr>
          <w:color w:val="000000"/>
          <w:shd w:val="clear" w:color="auto" w:fill="FFFFFF"/>
        </w:rPr>
        <w:br/>
        <w:t xml:space="preserve">и полномочие по нормативному регулированию данного вопроса. К тому же зачастую соглашения о передаче полномочий заключаются администрациями муниципального района и поселения. По смыслу части 4 статьи 15 </w:t>
      </w:r>
      <w:r w:rsidRPr="00831C1C">
        <w:rPr>
          <w:color w:val="000000"/>
        </w:rPr>
        <w:t>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w:t>
      </w:r>
      <w:r w:rsidRPr="00831C1C">
        <w:rPr>
          <w:color w:val="000000"/>
          <w:shd w:val="clear" w:color="auto" w:fill="FFFFFF"/>
        </w:rPr>
        <w:t xml:space="preserve">, принятие правового акта, утверждающего </w:t>
      </w:r>
      <w:r w:rsidRPr="00831C1C">
        <w:rPr>
          <w:color w:val="000000"/>
        </w:rPr>
        <w:t>положение о виде муниципального контроля</w:t>
      </w:r>
      <w:r w:rsidRPr="00831C1C">
        <w:rPr>
          <w:color w:val="000000"/>
          <w:shd w:val="clear" w:color="auto" w:fill="FFFFFF"/>
        </w:rPr>
        <w:t xml:space="preserve">, остается в компетенции представительного органа поселения. </w:t>
      </w:r>
    </w:p>
    <w:p w:rsidR="002749DF" w:rsidRPr="00831C1C" w:rsidRDefault="002749DF" w:rsidP="002749DF">
      <w:pPr>
        <w:suppressAutoHyphens/>
        <w:snapToGrid w:val="0"/>
        <w:spacing w:line="360" w:lineRule="auto"/>
        <w:ind w:firstLine="709"/>
        <w:jc w:val="both"/>
        <w:rPr>
          <w:color w:val="000000"/>
          <w:shd w:val="clear" w:color="auto" w:fill="FFFFFF"/>
        </w:rPr>
      </w:pPr>
      <w:r w:rsidRPr="00831C1C">
        <w:rPr>
          <w:color w:val="000000"/>
          <w:shd w:val="clear" w:color="auto" w:fill="FFFFFF"/>
        </w:rPr>
        <w:t>3. Согласно Положению на основании части 7 статьи 22 Федерального закона № 248-ФЗ система оценки и управления рисками при осуществлении муниципального лесного контроля не применяется.</w:t>
      </w:r>
    </w:p>
    <w:p w:rsidR="002749DF" w:rsidRPr="00831C1C" w:rsidRDefault="002749DF" w:rsidP="002749DF">
      <w:pPr>
        <w:widowControl w:val="0"/>
        <w:suppressAutoHyphens/>
        <w:snapToGrid w:val="0"/>
        <w:spacing w:line="360" w:lineRule="auto"/>
        <w:ind w:firstLine="709"/>
        <w:jc w:val="both"/>
        <w:rPr>
          <w:color w:val="000000"/>
          <w:shd w:val="clear" w:color="auto" w:fill="FFFFFF"/>
        </w:rPr>
      </w:pPr>
      <w:r w:rsidRPr="00831C1C">
        <w:rPr>
          <w:color w:val="000000"/>
          <w:shd w:val="clear" w:color="auto" w:fill="FFFFFF"/>
        </w:rPr>
        <w:t xml:space="preserve">В связи с этим контрольные мероприятия, закрепленные в Положении (инспекционный визит, рейдовый осмотр, документарная проверка, выездная проверка, наблюдение за соблюдением </w:t>
      </w:r>
      <w:r w:rsidRPr="00831C1C">
        <w:rPr>
          <w:color w:val="000000"/>
          <w:shd w:val="clear" w:color="auto" w:fill="FFFFFF"/>
        </w:rPr>
        <w:lastRenderedPageBreak/>
        <w:t>обязательных требований, выездное обследование) проводятся в форме внеплановых мероприятий.</w:t>
      </w:r>
    </w:p>
    <w:p w:rsidR="002749DF" w:rsidRPr="00831C1C" w:rsidRDefault="002749DF" w:rsidP="002749DF">
      <w:pPr>
        <w:suppressAutoHyphens/>
        <w:snapToGrid w:val="0"/>
        <w:spacing w:line="360" w:lineRule="auto"/>
        <w:ind w:firstLine="709"/>
        <w:jc w:val="both"/>
        <w:rPr>
          <w:color w:val="000000"/>
          <w:shd w:val="clear" w:color="auto" w:fill="FFFFFF"/>
        </w:rPr>
      </w:pPr>
      <w:r w:rsidRPr="00831C1C">
        <w:rPr>
          <w:color w:val="000000"/>
          <w:shd w:val="clear" w:color="auto" w:fill="FFFFFF"/>
        </w:rPr>
        <w:t>Внеплановые контрольные мероприятия могут проводиться только после согласования с органами прокуратуры.</w:t>
      </w:r>
    </w:p>
    <w:p w:rsidR="002749DF" w:rsidRPr="00831C1C" w:rsidRDefault="002749DF" w:rsidP="002749DF">
      <w:pPr>
        <w:suppressAutoHyphens/>
        <w:snapToGrid w:val="0"/>
        <w:spacing w:line="360" w:lineRule="auto"/>
        <w:ind w:firstLine="709"/>
        <w:jc w:val="both"/>
        <w:rPr>
          <w:color w:val="000000"/>
          <w:shd w:val="clear" w:color="auto" w:fill="FFFFFF"/>
        </w:rPr>
      </w:pPr>
      <w:r w:rsidRPr="00831C1C">
        <w:rPr>
          <w:color w:val="000000"/>
          <w:shd w:val="clear" w:color="auto" w:fill="FFFFFF"/>
        </w:rPr>
        <w:t xml:space="preserve">Отсутствие планового характера в муниципальном лесном контроле обусловлено тем, что федеральными органами государственной власти </w:t>
      </w:r>
      <w:r w:rsidRPr="00831C1C">
        <w:rPr>
          <w:color w:val="000000"/>
          <w:shd w:val="clear" w:color="auto" w:fill="FFFFFF"/>
        </w:rPr>
        <w:br/>
        <w:t xml:space="preserve">при определении планового (риск-ориентированного) подхода к проведению контрольных мероприятий рекомендовано определять группы рисков </w:t>
      </w:r>
      <w:r w:rsidRPr="00831C1C">
        <w:rPr>
          <w:color w:val="000000"/>
          <w:shd w:val="clear" w:color="auto" w:fill="FFFFFF"/>
        </w:rPr>
        <w:br/>
        <w:t xml:space="preserve">в объектах муниципального контроля с учетом правоприменительной практики, существовавшей на момент утверждения положения </w:t>
      </w:r>
      <w:r w:rsidRPr="00831C1C">
        <w:rPr>
          <w:color w:val="000000"/>
          <w:shd w:val="clear" w:color="auto" w:fill="FFFFFF"/>
        </w:rPr>
        <w:br/>
        <w:t xml:space="preserve">о соответствующем виде муниципального контроля. По имеющейся информации, в большинстве поселений фактически муниципальный лесной контроль системно не осуществлялся. Соответственно, отсутствует информация, позволяющая провести градацию объектов муниципального контроля по рискам для целей определения периодичности плановых контрольных мероприятий. </w:t>
      </w:r>
    </w:p>
    <w:p w:rsidR="002749DF" w:rsidRPr="00831C1C" w:rsidRDefault="002749DF" w:rsidP="002749DF">
      <w:pPr>
        <w:suppressAutoHyphens/>
        <w:snapToGrid w:val="0"/>
        <w:spacing w:line="360" w:lineRule="auto"/>
        <w:ind w:firstLine="709"/>
        <w:jc w:val="both"/>
        <w:rPr>
          <w:color w:val="000000"/>
          <w:shd w:val="clear" w:color="auto" w:fill="FFFFFF"/>
        </w:rPr>
      </w:pPr>
      <w:r w:rsidRPr="00831C1C">
        <w:rPr>
          <w:color w:val="000000"/>
          <w:shd w:val="clear" w:color="auto" w:fill="FFFFFF"/>
        </w:rPr>
        <w:t xml:space="preserve">4. Анализ положений статей 260, 261 Уголовного кодекса Российской Федерации (далее – УК РФ), статей 7.9, 7.10, 8.12, 8,25, 8.26, 8.27, 8.28, 8.28.1, 8.30, 8.30.1, 8.31, 8.32, 8.32.3, 8.45.1 Кодекса Российской Федерации </w:t>
      </w:r>
      <w:r w:rsidRPr="00831C1C">
        <w:rPr>
          <w:color w:val="000000"/>
          <w:shd w:val="clear" w:color="auto" w:fill="FFFFFF"/>
        </w:rPr>
        <w:br/>
        <w:t>об административных правонарушениях (далее – КоАП РФ) позволяет сделать вывод о том, что в ходе осуществления муниципального лесного контроля могут быть выявлены нарушения:</w:t>
      </w:r>
    </w:p>
    <w:p w:rsidR="002749DF" w:rsidRPr="00831C1C" w:rsidRDefault="002749DF" w:rsidP="002749DF">
      <w:pPr>
        <w:suppressAutoHyphens/>
        <w:autoSpaceDE w:val="0"/>
        <w:spacing w:line="360" w:lineRule="auto"/>
        <w:ind w:firstLine="709"/>
        <w:jc w:val="both"/>
        <w:rPr>
          <w:color w:val="000000"/>
          <w:lang w:eastAsia="zh-CN"/>
        </w:rPr>
      </w:pPr>
      <w:r w:rsidRPr="00831C1C">
        <w:rPr>
          <w:color w:val="000000"/>
          <w:lang w:eastAsia="zh-CN"/>
        </w:rPr>
        <w:t xml:space="preserve">1) обязательных требований о недопущении </w:t>
      </w:r>
      <w:r w:rsidRPr="00831C1C">
        <w:rPr>
          <w:lang w:eastAsia="zh-CN"/>
        </w:rPr>
        <w:t xml:space="preserve">незаконной рубки, а равно повреждения до степени прекращения роста лесных насаждений </w:t>
      </w:r>
      <w:r w:rsidRPr="00831C1C">
        <w:rPr>
          <w:lang w:eastAsia="zh-CN"/>
        </w:rPr>
        <w:br/>
        <w:t>или не отнесенных к лесным насаждениям деревьев, кустарников, лиан (статья 260 УК РФ)</w:t>
      </w:r>
      <w:r w:rsidRPr="00831C1C">
        <w:rPr>
          <w:color w:val="000000"/>
          <w:lang w:eastAsia="zh-CN"/>
        </w:rPr>
        <w:t>;</w:t>
      </w:r>
    </w:p>
    <w:p w:rsidR="002749DF" w:rsidRPr="00831C1C" w:rsidRDefault="002749DF" w:rsidP="002749DF">
      <w:pPr>
        <w:suppressAutoHyphens/>
        <w:autoSpaceDE w:val="0"/>
        <w:spacing w:line="360" w:lineRule="auto"/>
        <w:ind w:firstLine="709"/>
        <w:jc w:val="both"/>
        <w:rPr>
          <w:color w:val="000000"/>
          <w:lang w:eastAsia="zh-CN"/>
        </w:rPr>
      </w:pPr>
      <w:r w:rsidRPr="00831C1C">
        <w:rPr>
          <w:color w:val="000000"/>
          <w:lang w:eastAsia="zh-CN"/>
        </w:rPr>
        <w:t xml:space="preserve">2) обязательных требований о недопущении </w:t>
      </w:r>
      <w:r w:rsidRPr="00831C1C">
        <w:rPr>
          <w:lang w:eastAsia="zh-CN"/>
        </w:rPr>
        <w:t xml:space="preserve">уничтожения или повреждения лесных насаждений и иных насаждений в результате неосторожного обращения с огнем или иными источниками повышенной опасности, а также путем поджога, иным общеопасным способом либо </w:t>
      </w:r>
      <w:r w:rsidRPr="00831C1C">
        <w:rPr>
          <w:lang w:eastAsia="zh-CN"/>
        </w:rPr>
        <w:br/>
        <w:t>в результате загрязнения или иного негативного воздействия (статья 261 УК РФ)</w:t>
      </w:r>
      <w:r w:rsidRPr="00831C1C">
        <w:rPr>
          <w:color w:val="000000"/>
          <w:lang w:eastAsia="zh-CN"/>
        </w:rPr>
        <w:t>;</w:t>
      </w:r>
    </w:p>
    <w:p w:rsidR="002749DF" w:rsidRPr="00831C1C" w:rsidRDefault="002749DF" w:rsidP="002749DF">
      <w:pPr>
        <w:suppressAutoHyphens/>
        <w:autoSpaceDE w:val="0"/>
        <w:spacing w:line="360" w:lineRule="auto"/>
        <w:ind w:firstLine="709"/>
        <w:jc w:val="both"/>
        <w:rPr>
          <w:lang w:eastAsia="zh-CN"/>
        </w:rPr>
      </w:pPr>
      <w:r w:rsidRPr="00831C1C">
        <w:rPr>
          <w:color w:val="000000"/>
          <w:lang w:eastAsia="zh-CN"/>
        </w:rPr>
        <w:t>3) обязательных требований о недопущении с</w:t>
      </w:r>
      <w:r w:rsidRPr="00831C1C">
        <w:rPr>
          <w:lang w:eastAsia="zh-CN"/>
        </w:rPr>
        <w:t>амовольного занятия лесных участков или использование указанных участков для раскорчевки, переработки лесных ресурсов, устройства складов, возведения построек (строительства), распашки и других целей без специальных разрешений на использование указанных участков (статья 7.9 КоАП РФ);</w:t>
      </w:r>
    </w:p>
    <w:p w:rsidR="002749DF" w:rsidRPr="00831C1C" w:rsidRDefault="002749DF" w:rsidP="002749DF">
      <w:pPr>
        <w:suppressAutoHyphens/>
        <w:autoSpaceDE w:val="0"/>
        <w:spacing w:line="360" w:lineRule="auto"/>
        <w:ind w:firstLine="709"/>
        <w:jc w:val="both"/>
        <w:rPr>
          <w:lang w:eastAsia="zh-CN"/>
        </w:rPr>
      </w:pPr>
      <w:r w:rsidRPr="00831C1C">
        <w:rPr>
          <w:lang w:eastAsia="zh-CN"/>
        </w:rPr>
        <w:t xml:space="preserve">4) </w:t>
      </w:r>
      <w:r w:rsidRPr="00831C1C">
        <w:rPr>
          <w:color w:val="000000"/>
          <w:lang w:eastAsia="zh-CN"/>
        </w:rPr>
        <w:t xml:space="preserve">обязательных требований о недопущении </w:t>
      </w:r>
      <w:r w:rsidRPr="00831C1C">
        <w:rPr>
          <w:lang w:eastAsia="zh-CN"/>
        </w:rPr>
        <w:t>самовольной уступки права пользования лесным участком (статья 7.10 КоАП РФ);</w:t>
      </w:r>
    </w:p>
    <w:p w:rsidR="002749DF" w:rsidRPr="00831C1C" w:rsidRDefault="002749DF" w:rsidP="002749DF">
      <w:pPr>
        <w:suppressAutoHyphens/>
        <w:autoSpaceDE w:val="0"/>
        <w:spacing w:line="360" w:lineRule="auto"/>
        <w:ind w:firstLine="709"/>
        <w:jc w:val="both"/>
        <w:rPr>
          <w:lang w:eastAsia="zh-CN"/>
        </w:rPr>
      </w:pPr>
      <w:r w:rsidRPr="00831C1C">
        <w:rPr>
          <w:lang w:eastAsia="zh-CN"/>
        </w:rPr>
        <w:lastRenderedPageBreak/>
        <w:t xml:space="preserve">5) </w:t>
      </w:r>
      <w:r w:rsidRPr="00831C1C">
        <w:rPr>
          <w:color w:val="000000"/>
          <w:lang w:eastAsia="zh-CN"/>
        </w:rPr>
        <w:t>обязательных требований о недопущении</w:t>
      </w:r>
      <w:r w:rsidRPr="00831C1C">
        <w:rPr>
          <w:lang w:eastAsia="zh-CN"/>
        </w:rPr>
        <w:t xml:space="preserve"> нарушения режима использования лесов в водоохранных зонах (статья 8.12 КоАП РФ);</w:t>
      </w:r>
    </w:p>
    <w:p w:rsidR="002749DF" w:rsidRPr="00831C1C" w:rsidRDefault="002749DF" w:rsidP="002749DF">
      <w:pPr>
        <w:suppressAutoHyphens/>
        <w:autoSpaceDE w:val="0"/>
        <w:spacing w:line="360" w:lineRule="auto"/>
        <w:ind w:firstLine="709"/>
        <w:jc w:val="both"/>
        <w:rPr>
          <w:bCs/>
          <w:lang w:eastAsia="zh-CN"/>
        </w:rPr>
      </w:pPr>
      <w:r w:rsidRPr="00831C1C">
        <w:rPr>
          <w:color w:val="000000"/>
          <w:lang w:eastAsia="zh-CN"/>
        </w:rPr>
        <w:t xml:space="preserve">6) обязательных требований о недопущении </w:t>
      </w:r>
      <w:r w:rsidRPr="00831C1C">
        <w:rPr>
          <w:bCs/>
          <w:lang w:eastAsia="zh-CN"/>
        </w:rPr>
        <w:t>нарушения правил использования лесов, в том числе в части:</w:t>
      </w:r>
    </w:p>
    <w:p w:rsidR="002749DF" w:rsidRPr="00831C1C" w:rsidRDefault="002749DF" w:rsidP="002749DF">
      <w:pPr>
        <w:suppressAutoHyphens/>
        <w:autoSpaceDE w:val="0"/>
        <w:spacing w:line="360" w:lineRule="auto"/>
        <w:ind w:firstLine="709"/>
        <w:jc w:val="both"/>
        <w:rPr>
          <w:lang w:eastAsia="zh-CN"/>
        </w:rPr>
      </w:pPr>
      <w:r w:rsidRPr="00831C1C">
        <w:rPr>
          <w:bCs/>
          <w:lang w:eastAsia="zh-CN"/>
        </w:rPr>
        <w:t xml:space="preserve">- </w:t>
      </w:r>
      <w:r w:rsidRPr="00831C1C">
        <w:rPr>
          <w:lang w:eastAsia="zh-CN"/>
        </w:rPr>
        <w:t>заготовки древесины</w:t>
      </w:r>
    </w:p>
    <w:p w:rsidR="002749DF" w:rsidRPr="00831C1C" w:rsidRDefault="002749DF" w:rsidP="002749DF">
      <w:pPr>
        <w:suppressAutoHyphens/>
        <w:autoSpaceDE w:val="0"/>
        <w:spacing w:line="360" w:lineRule="auto"/>
        <w:ind w:firstLine="709"/>
        <w:jc w:val="both"/>
        <w:rPr>
          <w:lang w:eastAsia="zh-CN"/>
        </w:rPr>
      </w:pPr>
      <w:r w:rsidRPr="00831C1C">
        <w:rPr>
          <w:lang w:eastAsia="zh-CN"/>
        </w:rPr>
        <w:t>- порядка проведения рубок лесных насаждений, в том числе в лесопарковом зеленом поясе;</w:t>
      </w:r>
    </w:p>
    <w:p w:rsidR="002749DF" w:rsidRPr="00831C1C" w:rsidRDefault="002749DF" w:rsidP="002749DF">
      <w:pPr>
        <w:suppressAutoHyphens/>
        <w:autoSpaceDE w:val="0"/>
        <w:spacing w:line="360" w:lineRule="auto"/>
        <w:ind w:firstLine="709"/>
        <w:jc w:val="both"/>
        <w:rPr>
          <w:lang w:eastAsia="zh-CN"/>
        </w:rPr>
      </w:pPr>
      <w:r w:rsidRPr="00831C1C">
        <w:rPr>
          <w:lang w:eastAsia="zh-CN"/>
        </w:rPr>
        <w:t xml:space="preserve">- заготовки живицы, заготовки пригодных для употребления в пищу лесных ресурсов (пищевых лесных ресурсов), сбора лекарственных растений, заготовки и сбора недревесных лесных ресурсов (статья 8.25 КоАП РФ); </w:t>
      </w:r>
    </w:p>
    <w:p w:rsidR="002749DF" w:rsidRPr="00831C1C" w:rsidRDefault="002749DF" w:rsidP="002749DF">
      <w:pPr>
        <w:suppressAutoHyphens/>
        <w:autoSpaceDE w:val="0"/>
        <w:spacing w:line="360" w:lineRule="auto"/>
        <w:ind w:firstLine="709"/>
        <w:jc w:val="both"/>
        <w:rPr>
          <w:bCs/>
          <w:lang w:eastAsia="zh-CN"/>
        </w:rPr>
      </w:pPr>
      <w:r w:rsidRPr="00831C1C">
        <w:rPr>
          <w:color w:val="000000"/>
          <w:lang w:eastAsia="zh-CN"/>
        </w:rPr>
        <w:t xml:space="preserve">7) обязательных требований о недопущении </w:t>
      </w:r>
      <w:r w:rsidRPr="00831C1C">
        <w:rPr>
          <w:bCs/>
          <w:lang w:eastAsia="zh-CN"/>
        </w:rPr>
        <w:t>самовольного использования лесов, нарушения правил использования лесов для ведения сельского хозяйства, уничтожения лесных ресурсов в том числе:</w:t>
      </w:r>
    </w:p>
    <w:p w:rsidR="002749DF" w:rsidRPr="00831C1C" w:rsidRDefault="002749DF" w:rsidP="002749DF">
      <w:pPr>
        <w:suppressAutoHyphens/>
        <w:autoSpaceDE w:val="0"/>
        <w:spacing w:line="360" w:lineRule="auto"/>
        <w:ind w:firstLine="709"/>
        <w:jc w:val="both"/>
        <w:rPr>
          <w:bCs/>
          <w:lang w:eastAsia="zh-CN"/>
        </w:rPr>
      </w:pPr>
      <w:r w:rsidRPr="00831C1C">
        <w:rPr>
          <w:bCs/>
          <w:lang w:eastAsia="zh-CN"/>
        </w:rPr>
        <w:t>- сенокошения и выпаса сельскохозяйственных животных на землях, на которых расположены леса, в местах, где это запрещено, а равно выпаса сельскохозяйственных животных без пастуха на неогороженных пастбищах или без привязи либо с нарушением сроков или норм выпаса сельскохозяйственных животных;</w:t>
      </w:r>
    </w:p>
    <w:p w:rsidR="002749DF" w:rsidRPr="00831C1C" w:rsidRDefault="002749DF" w:rsidP="002749DF">
      <w:pPr>
        <w:suppressAutoHyphens/>
        <w:autoSpaceDE w:val="0"/>
        <w:spacing w:line="360" w:lineRule="auto"/>
        <w:ind w:firstLine="709"/>
        <w:jc w:val="both"/>
        <w:rPr>
          <w:lang w:eastAsia="zh-CN"/>
        </w:rPr>
      </w:pPr>
      <w:r w:rsidRPr="00831C1C">
        <w:rPr>
          <w:bCs/>
          <w:lang w:eastAsia="zh-CN"/>
        </w:rPr>
        <w:t xml:space="preserve">- </w:t>
      </w:r>
      <w:r w:rsidRPr="00831C1C">
        <w:rPr>
          <w:lang w:eastAsia="zh-CN"/>
        </w:rPr>
        <w:t>самовольной заготовки и сбора, а также уничтожения мха, лесной подстилки и других недревесных лесных ресурсов;</w:t>
      </w:r>
    </w:p>
    <w:p w:rsidR="002749DF" w:rsidRPr="00831C1C" w:rsidRDefault="002749DF" w:rsidP="002749DF">
      <w:pPr>
        <w:suppressAutoHyphens/>
        <w:autoSpaceDE w:val="0"/>
        <w:spacing w:line="360" w:lineRule="auto"/>
        <w:ind w:firstLine="709"/>
        <w:jc w:val="both"/>
        <w:rPr>
          <w:lang w:eastAsia="zh-CN"/>
        </w:rPr>
      </w:pPr>
      <w:r w:rsidRPr="00831C1C">
        <w:rPr>
          <w:lang w:eastAsia="zh-CN"/>
        </w:rPr>
        <w:t>- размещения ульев и пасек, а также заготовки пригодных для употребления в пищу лесных ресурсов (пищевых лесных ресурсов) и сбора лекарственных растений на землях, на которых расположены леса, в местах, где это запрещено, либо неразрешенными способами или приспособлениями, либо с превышением установленного объема или с нарушением установленных сроков, а равно сбора, заготовки и реализации указанных ресурсов, в отношении которых это запрещено (статья 8.26 КоАП РФ);</w:t>
      </w:r>
    </w:p>
    <w:p w:rsidR="002749DF" w:rsidRPr="00831C1C" w:rsidRDefault="002749DF" w:rsidP="002749DF">
      <w:pPr>
        <w:suppressAutoHyphens/>
        <w:autoSpaceDE w:val="0"/>
        <w:spacing w:line="360" w:lineRule="auto"/>
        <w:ind w:firstLine="709"/>
        <w:jc w:val="both"/>
        <w:rPr>
          <w:lang w:eastAsia="zh-CN"/>
        </w:rPr>
      </w:pPr>
      <w:r w:rsidRPr="00831C1C">
        <w:rPr>
          <w:lang w:eastAsia="zh-CN"/>
        </w:rPr>
        <w:t xml:space="preserve">8) </w:t>
      </w:r>
      <w:r w:rsidRPr="00831C1C">
        <w:rPr>
          <w:color w:val="000000"/>
          <w:lang w:eastAsia="zh-CN"/>
        </w:rPr>
        <w:t xml:space="preserve">обязательных требований о недопущении </w:t>
      </w:r>
      <w:r w:rsidRPr="00831C1C">
        <w:rPr>
          <w:lang w:eastAsia="zh-CN"/>
        </w:rPr>
        <w:t>нарушения лесного законодательства по воспроизводству лесов и лесоразведению (статья 8.27 КоАП РФ);</w:t>
      </w:r>
    </w:p>
    <w:p w:rsidR="002749DF" w:rsidRPr="00831C1C" w:rsidRDefault="002749DF" w:rsidP="002749DF">
      <w:pPr>
        <w:suppressAutoHyphens/>
        <w:autoSpaceDE w:val="0"/>
        <w:spacing w:line="360" w:lineRule="auto"/>
        <w:ind w:firstLine="709"/>
        <w:jc w:val="both"/>
        <w:rPr>
          <w:color w:val="000000"/>
          <w:lang w:eastAsia="zh-CN"/>
        </w:rPr>
      </w:pPr>
      <w:r w:rsidRPr="00831C1C">
        <w:rPr>
          <w:lang w:eastAsia="zh-CN"/>
        </w:rPr>
        <w:t xml:space="preserve">9) </w:t>
      </w:r>
      <w:r w:rsidRPr="00831C1C">
        <w:rPr>
          <w:color w:val="000000"/>
          <w:lang w:eastAsia="zh-CN"/>
        </w:rPr>
        <w:t>обязательных требований о недопущении:</w:t>
      </w:r>
    </w:p>
    <w:p w:rsidR="002749DF" w:rsidRPr="00831C1C" w:rsidRDefault="002749DF" w:rsidP="002749DF">
      <w:pPr>
        <w:suppressAutoHyphens/>
        <w:autoSpaceDE w:val="0"/>
        <w:spacing w:line="360" w:lineRule="auto"/>
        <w:ind w:firstLine="709"/>
        <w:jc w:val="both"/>
        <w:rPr>
          <w:lang w:eastAsia="zh-CN"/>
        </w:rPr>
      </w:pPr>
      <w:r w:rsidRPr="00831C1C">
        <w:rPr>
          <w:color w:val="000000"/>
          <w:lang w:eastAsia="zh-CN"/>
        </w:rPr>
        <w:t xml:space="preserve">- </w:t>
      </w:r>
      <w:r w:rsidRPr="00831C1C">
        <w:rPr>
          <w:lang w:eastAsia="zh-CN"/>
        </w:rPr>
        <w:t>незаконной рубки, повреждения лесных насаждений или самовольного выкапывания в лесах деревьев, кустарников, лиан, в том числе, с применением механизмов, автомототранспортных средств, самоходных машин и других видов техники, либо совершенные в лесопарковом зеленом поясе;</w:t>
      </w:r>
    </w:p>
    <w:p w:rsidR="002749DF" w:rsidRPr="00831C1C" w:rsidRDefault="002749DF" w:rsidP="002749DF">
      <w:pPr>
        <w:suppressAutoHyphens/>
        <w:autoSpaceDE w:val="0"/>
        <w:spacing w:line="360" w:lineRule="auto"/>
        <w:ind w:firstLine="709"/>
        <w:jc w:val="both"/>
        <w:rPr>
          <w:lang w:eastAsia="zh-CN"/>
        </w:rPr>
      </w:pPr>
      <w:r w:rsidRPr="00831C1C">
        <w:rPr>
          <w:lang w:eastAsia="zh-CN"/>
        </w:rPr>
        <w:lastRenderedPageBreak/>
        <w:t>- приобретения, хранения, перевозки или сбыта заведомо незаконно заготовленной древесины (статья 8.28 КоАП РФ);</w:t>
      </w:r>
    </w:p>
    <w:p w:rsidR="002749DF" w:rsidRPr="00831C1C" w:rsidRDefault="002749DF" w:rsidP="002749DF">
      <w:pPr>
        <w:suppressAutoHyphens/>
        <w:autoSpaceDE w:val="0"/>
        <w:spacing w:line="360" w:lineRule="auto"/>
        <w:ind w:firstLine="709"/>
        <w:jc w:val="both"/>
        <w:rPr>
          <w:bCs/>
          <w:lang w:eastAsia="zh-CN"/>
        </w:rPr>
      </w:pPr>
      <w:r w:rsidRPr="00831C1C">
        <w:rPr>
          <w:lang w:eastAsia="zh-CN"/>
        </w:rPr>
        <w:t xml:space="preserve">10) </w:t>
      </w:r>
      <w:r w:rsidRPr="00831C1C">
        <w:rPr>
          <w:color w:val="000000"/>
          <w:lang w:eastAsia="zh-CN"/>
        </w:rPr>
        <w:t>обязательных требований о недопущении н</w:t>
      </w:r>
      <w:r w:rsidRPr="00831C1C">
        <w:rPr>
          <w:bCs/>
          <w:lang w:eastAsia="zh-CN"/>
        </w:rPr>
        <w:t>арушения требований лесного законодательства об учете древесины и сделок с ней, в том числе:</w:t>
      </w:r>
    </w:p>
    <w:p w:rsidR="002749DF" w:rsidRPr="00831C1C" w:rsidRDefault="002749DF" w:rsidP="002749DF">
      <w:pPr>
        <w:suppressAutoHyphens/>
        <w:autoSpaceDE w:val="0"/>
        <w:spacing w:line="360" w:lineRule="auto"/>
        <w:ind w:firstLine="709"/>
        <w:jc w:val="both"/>
        <w:rPr>
          <w:lang w:eastAsia="zh-CN"/>
        </w:rPr>
      </w:pPr>
      <w:r w:rsidRPr="00831C1C">
        <w:rPr>
          <w:bCs/>
          <w:lang w:eastAsia="zh-CN"/>
        </w:rPr>
        <w:t>- н</w:t>
      </w:r>
      <w:r w:rsidRPr="00831C1C">
        <w:rPr>
          <w:lang w:eastAsia="zh-CN"/>
        </w:rPr>
        <w:t>епредставления или несвоевременного представления декларации о сделках с древесиной, а также представления заведомо ложной информации в декларации о сделках с древесиной;</w:t>
      </w:r>
    </w:p>
    <w:p w:rsidR="002749DF" w:rsidRPr="00831C1C" w:rsidRDefault="002749DF" w:rsidP="002749DF">
      <w:pPr>
        <w:suppressAutoHyphens/>
        <w:autoSpaceDE w:val="0"/>
        <w:spacing w:line="360" w:lineRule="auto"/>
        <w:ind w:firstLine="709"/>
        <w:jc w:val="both"/>
        <w:rPr>
          <w:lang w:eastAsia="zh-CN"/>
        </w:rPr>
      </w:pPr>
      <w:r w:rsidRPr="00831C1C">
        <w:rPr>
          <w:lang w:eastAsia="zh-CN"/>
        </w:rPr>
        <w:t>- нарушения порядка учета древесины;</w:t>
      </w:r>
    </w:p>
    <w:p w:rsidR="002749DF" w:rsidRPr="00831C1C" w:rsidRDefault="002749DF" w:rsidP="002749DF">
      <w:pPr>
        <w:suppressAutoHyphens/>
        <w:autoSpaceDE w:val="0"/>
        <w:spacing w:line="360" w:lineRule="auto"/>
        <w:ind w:firstLine="709"/>
        <w:jc w:val="both"/>
        <w:rPr>
          <w:lang w:eastAsia="zh-CN"/>
        </w:rPr>
      </w:pPr>
      <w:r w:rsidRPr="00831C1C">
        <w:rPr>
          <w:lang w:eastAsia="zh-CN"/>
        </w:rPr>
        <w:t>- нарушения требований лесного законодательства в части обязательной маркировки древесины;</w:t>
      </w:r>
    </w:p>
    <w:p w:rsidR="002749DF" w:rsidRPr="00831C1C" w:rsidRDefault="002749DF" w:rsidP="002749DF">
      <w:pPr>
        <w:suppressAutoHyphens/>
        <w:autoSpaceDE w:val="0"/>
        <w:spacing w:line="360" w:lineRule="auto"/>
        <w:ind w:firstLine="709"/>
        <w:jc w:val="both"/>
        <w:rPr>
          <w:lang w:eastAsia="zh-CN"/>
        </w:rPr>
      </w:pPr>
      <w:r w:rsidRPr="00831C1C">
        <w:rPr>
          <w:lang w:eastAsia="zh-CN"/>
        </w:rPr>
        <w:t>- транспортировки древесины без оформленного в установленном лесным законодательством порядке сопроводительного документа (статья 8.28.1 КоАП РФ);</w:t>
      </w:r>
    </w:p>
    <w:p w:rsidR="002749DF" w:rsidRPr="00831C1C" w:rsidRDefault="002749DF" w:rsidP="002749DF">
      <w:pPr>
        <w:suppressAutoHyphens/>
        <w:autoSpaceDE w:val="0"/>
        <w:spacing w:line="360" w:lineRule="auto"/>
        <w:ind w:firstLine="709"/>
        <w:jc w:val="both"/>
        <w:rPr>
          <w:bCs/>
          <w:lang w:eastAsia="zh-CN"/>
        </w:rPr>
      </w:pPr>
      <w:r w:rsidRPr="00831C1C">
        <w:rPr>
          <w:lang w:eastAsia="zh-CN"/>
        </w:rPr>
        <w:t xml:space="preserve">11) </w:t>
      </w:r>
      <w:r w:rsidRPr="00831C1C">
        <w:rPr>
          <w:color w:val="000000"/>
          <w:lang w:eastAsia="zh-CN"/>
        </w:rPr>
        <w:t xml:space="preserve">обязательных требований о недопущении </w:t>
      </w:r>
      <w:r w:rsidRPr="00831C1C">
        <w:rPr>
          <w:bCs/>
          <w:lang w:eastAsia="zh-CN"/>
        </w:rPr>
        <w:t>уничтожения лесной инфраструктуры (статья 8.30 КоАП РФ);</w:t>
      </w:r>
    </w:p>
    <w:p w:rsidR="002749DF" w:rsidRPr="00831C1C" w:rsidRDefault="002749DF" w:rsidP="002749DF">
      <w:pPr>
        <w:suppressAutoHyphens/>
        <w:autoSpaceDE w:val="0"/>
        <w:spacing w:line="360" w:lineRule="auto"/>
        <w:ind w:firstLine="709"/>
        <w:jc w:val="both"/>
        <w:rPr>
          <w:lang w:eastAsia="zh-CN"/>
        </w:rPr>
      </w:pPr>
      <w:r w:rsidRPr="00831C1C">
        <w:rPr>
          <w:bCs/>
          <w:lang w:eastAsia="zh-CN"/>
        </w:rPr>
        <w:t xml:space="preserve">12) </w:t>
      </w:r>
      <w:r w:rsidRPr="00831C1C">
        <w:rPr>
          <w:color w:val="000000"/>
          <w:lang w:eastAsia="zh-CN"/>
        </w:rPr>
        <w:t xml:space="preserve">обязательных требований о недопущении </w:t>
      </w:r>
      <w:r w:rsidRPr="00831C1C">
        <w:rPr>
          <w:lang w:eastAsia="zh-CN"/>
        </w:rPr>
        <w:t>нарушения порядка проектирования, создания, содержания и эксплуатации объектов лесной инфраструктуры (статья 8.30.1 КоАП РФ);</w:t>
      </w:r>
    </w:p>
    <w:p w:rsidR="002749DF" w:rsidRPr="00831C1C" w:rsidRDefault="002749DF" w:rsidP="002749DF">
      <w:pPr>
        <w:suppressAutoHyphens/>
        <w:autoSpaceDE w:val="0"/>
        <w:spacing w:line="360" w:lineRule="auto"/>
        <w:ind w:firstLine="709"/>
        <w:jc w:val="both"/>
        <w:rPr>
          <w:color w:val="000000"/>
          <w:lang w:eastAsia="zh-CN"/>
        </w:rPr>
      </w:pPr>
      <w:r w:rsidRPr="00831C1C">
        <w:rPr>
          <w:lang w:eastAsia="zh-CN"/>
        </w:rPr>
        <w:t xml:space="preserve">13) </w:t>
      </w:r>
      <w:r w:rsidRPr="00831C1C">
        <w:rPr>
          <w:color w:val="000000"/>
          <w:lang w:eastAsia="zh-CN"/>
        </w:rPr>
        <w:t>обязательных требований о недопущении:</w:t>
      </w:r>
    </w:p>
    <w:p w:rsidR="002749DF" w:rsidRPr="00831C1C" w:rsidRDefault="002749DF" w:rsidP="002749DF">
      <w:pPr>
        <w:suppressAutoHyphens/>
        <w:autoSpaceDE w:val="0"/>
        <w:spacing w:line="360" w:lineRule="auto"/>
        <w:ind w:firstLine="709"/>
        <w:jc w:val="both"/>
        <w:rPr>
          <w:lang w:eastAsia="zh-CN"/>
        </w:rPr>
      </w:pPr>
      <w:r w:rsidRPr="00831C1C">
        <w:rPr>
          <w:color w:val="000000"/>
          <w:lang w:eastAsia="zh-CN"/>
        </w:rPr>
        <w:t xml:space="preserve">- </w:t>
      </w:r>
      <w:r w:rsidRPr="00831C1C">
        <w:rPr>
          <w:lang w:eastAsia="zh-CN"/>
        </w:rPr>
        <w:t>нарушения правил санитарной безопасности в лесах;</w:t>
      </w:r>
    </w:p>
    <w:p w:rsidR="002749DF" w:rsidRPr="00831C1C" w:rsidRDefault="002749DF" w:rsidP="002749DF">
      <w:pPr>
        <w:suppressAutoHyphens/>
        <w:autoSpaceDE w:val="0"/>
        <w:spacing w:line="360" w:lineRule="auto"/>
        <w:ind w:firstLine="709"/>
        <w:jc w:val="both"/>
        <w:rPr>
          <w:lang w:eastAsia="zh-CN"/>
        </w:rPr>
      </w:pPr>
      <w:r w:rsidRPr="00831C1C">
        <w:rPr>
          <w:lang w:eastAsia="zh-CN"/>
        </w:rPr>
        <w:t>- загрязнения лесов сточными водами, химическими, радиоактивными и другими вредными веществами, отходами производства и потребления и (или) иное негативное воздействие на леса, в том числе совершенные в защитных лесах, на особо защитных участках лесов, в лесопарковом зеленом поясе (статья 8.31 КоАП РФ);</w:t>
      </w:r>
    </w:p>
    <w:p w:rsidR="002749DF" w:rsidRPr="00831C1C" w:rsidRDefault="002749DF" w:rsidP="002749DF">
      <w:pPr>
        <w:suppressAutoHyphens/>
        <w:autoSpaceDE w:val="0"/>
        <w:spacing w:line="360" w:lineRule="auto"/>
        <w:ind w:firstLine="709"/>
        <w:jc w:val="both"/>
        <w:rPr>
          <w:color w:val="000000"/>
          <w:lang w:eastAsia="zh-CN"/>
        </w:rPr>
      </w:pPr>
      <w:r w:rsidRPr="00831C1C">
        <w:rPr>
          <w:lang w:eastAsia="zh-CN"/>
        </w:rPr>
        <w:t xml:space="preserve">14) </w:t>
      </w:r>
      <w:r w:rsidRPr="00831C1C">
        <w:rPr>
          <w:color w:val="000000"/>
          <w:lang w:eastAsia="zh-CN"/>
        </w:rPr>
        <w:t>обязательных требований о недопущении:</w:t>
      </w:r>
    </w:p>
    <w:p w:rsidR="002749DF" w:rsidRPr="00831C1C" w:rsidRDefault="002749DF" w:rsidP="002749DF">
      <w:pPr>
        <w:suppressAutoHyphens/>
        <w:autoSpaceDE w:val="0"/>
        <w:spacing w:line="360" w:lineRule="auto"/>
        <w:ind w:firstLine="709"/>
        <w:jc w:val="both"/>
        <w:rPr>
          <w:bCs/>
          <w:lang w:eastAsia="zh-CN"/>
        </w:rPr>
      </w:pPr>
      <w:r w:rsidRPr="00831C1C">
        <w:rPr>
          <w:color w:val="000000"/>
          <w:lang w:eastAsia="zh-CN"/>
        </w:rPr>
        <w:t>-</w:t>
      </w:r>
      <w:r w:rsidRPr="00831C1C">
        <w:rPr>
          <w:b/>
          <w:bCs/>
          <w:lang w:eastAsia="zh-CN"/>
        </w:rPr>
        <w:t xml:space="preserve"> </w:t>
      </w:r>
      <w:r w:rsidRPr="00831C1C">
        <w:rPr>
          <w:bCs/>
          <w:lang w:eastAsia="zh-CN"/>
        </w:rPr>
        <w:t xml:space="preserve">нарушения правил пожарной безопасности в лесах, в том числе </w:t>
      </w:r>
      <w:r w:rsidRPr="00831C1C">
        <w:rPr>
          <w:lang w:eastAsia="zh-CN"/>
        </w:rPr>
        <w:t>совершенного в лесопарковом зеленом поясе</w:t>
      </w:r>
      <w:r w:rsidRPr="00831C1C">
        <w:rPr>
          <w:bCs/>
          <w:lang w:eastAsia="zh-CN"/>
        </w:rPr>
        <w:t>;</w:t>
      </w:r>
    </w:p>
    <w:p w:rsidR="002749DF" w:rsidRPr="00831C1C" w:rsidRDefault="002749DF" w:rsidP="002749DF">
      <w:pPr>
        <w:suppressAutoHyphens/>
        <w:autoSpaceDE w:val="0"/>
        <w:spacing w:line="360" w:lineRule="auto"/>
        <w:ind w:firstLine="709"/>
        <w:jc w:val="both"/>
        <w:rPr>
          <w:lang w:eastAsia="zh-CN"/>
        </w:rPr>
      </w:pPr>
      <w:r w:rsidRPr="00831C1C">
        <w:rPr>
          <w:bCs/>
          <w:lang w:eastAsia="zh-CN"/>
        </w:rPr>
        <w:t>- в</w:t>
      </w:r>
      <w:r w:rsidRPr="00831C1C">
        <w:rPr>
          <w:lang w:eastAsia="zh-CN"/>
        </w:rPr>
        <w:t>ыжигания хвороста, лесной подстилки, сухой травы и других лесных горючих материалов с нарушением требований правил пожарной безопасности на земельных участках, непосредственно примыкающих к лесам, защитным и лесным насаждениям и не отделенных противопожарной минерализованной полосой шириной не менее 0,5 метра, в том числе, совершенного в лесопарковом зеленом поясе;</w:t>
      </w:r>
    </w:p>
    <w:p w:rsidR="002749DF" w:rsidRPr="00831C1C" w:rsidRDefault="002749DF" w:rsidP="002749DF">
      <w:pPr>
        <w:suppressAutoHyphens/>
        <w:autoSpaceDE w:val="0"/>
        <w:spacing w:line="360" w:lineRule="auto"/>
        <w:ind w:firstLine="709"/>
        <w:jc w:val="both"/>
        <w:rPr>
          <w:lang w:eastAsia="zh-CN"/>
        </w:rPr>
      </w:pPr>
      <w:r w:rsidRPr="00831C1C">
        <w:rPr>
          <w:lang w:eastAsia="zh-CN"/>
        </w:rPr>
        <w:lastRenderedPageBreak/>
        <w:t>- нарушения правил пожарной безопасности в лесах в условиях особого противопожарного режима, режима чрезвычайной ситуации в лесах, возникшей вследствие лесных пожаров;</w:t>
      </w:r>
    </w:p>
    <w:p w:rsidR="002749DF" w:rsidRPr="00831C1C" w:rsidRDefault="002749DF" w:rsidP="002749DF">
      <w:pPr>
        <w:suppressAutoHyphens/>
        <w:autoSpaceDE w:val="0"/>
        <w:spacing w:line="360" w:lineRule="auto"/>
        <w:ind w:firstLine="709"/>
        <w:jc w:val="both"/>
        <w:rPr>
          <w:lang w:eastAsia="zh-CN"/>
        </w:rPr>
      </w:pPr>
      <w:r w:rsidRPr="00831C1C">
        <w:rPr>
          <w:lang w:eastAsia="zh-CN"/>
        </w:rPr>
        <w:t>- нарушения правил пожарной безопасности, повлекшего возникновение лесного пожара без причинения тяжкого вреда здоровью человека (статья 8.32 КоАП РФ);</w:t>
      </w:r>
    </w:p>
    <w:p w:rsidR="002749DF" w:rsidRPr="00831C1C" w:rsidRDefault="002749DF" w:rsidP="002749DF">
      <w:pPr>
        <w:suppressAutoHyphens/>
        <w:autoSpaceDE w:val="0"/>
        <w:spacing w:line="360" w:lineRule="auto"/>
        <w:ind w:firstLine="709"/>
        <w:jc w:val="both"/>
        <w:rPr>
          <w:lang w:eastAsia="zh-CN"/>
        </w:rPr>
      </w:pPr>
      <w:r w:rsidRPr="00831C1C">
        <w:rPr>
          <w:lang w:eastAsia="zh-CN"/>
        </w:rPr>
        <w:t xml:space="preserve">15) </w:t>
      </w:r>
      <w:r w:rsidRPr="00831C1C">
        <w:rPr>
          <w:color w:val="000000"/>
          <w:lang w:eastAsia="zh-CN"/>
        </w:rPr>
        <w:t>обязательных требований о недопущении н</w:t>
      </w:r>
      <w:r w:rsidRPr="00831C1C">
        <w:rPr>
          <w:lang w:eastAsia="zh-CN"/>
        </w:rPr>
        <w:t>евыполнения мероприятий, предусмотренных сводным планом тушения лесных пожаров, в том числе совершенные в условиях особого противопожарного режима либо режима чрезвычайной ситуации (статья 8.32.3 КоАП РФ);</w:t>
      </w:r>
    </w:p>
    <w:p w:rsidR="002749DF" w:rsidRPr="00831C1C" w:rsidRDefault="002749DF" w:rsidP="002749DF">
      <w:pPr>
        <w:suppressAutoHyphens/>
        <w:autoSpaceDE w:val="0"/>
        <w:spacing w:line="360" w:lineRule="auto"/>
        <w:ind w:firstLine="709"/>
        <w:jc w:val="both"/>
        <w:rPr>
          <w:lang w:eastAsia="zh-CN"/>
        </w:rPr>
      </w:pPr>
      <w:r w:rsidRPr="00831C1C">
        <w:rPr>
          <w:lang w:eastAsia="zh-CN"/>
        </w:rPr>
        <w:t xml:space="preserve">16) </w:t>
      </w:r>
      <w:r w:rsidRPr="00831C1C">
        <w:rPr>
          <w:color w:val="000000"/>
          <w:lang w:eastAsia="zh-CN"/>
        </w:rPr>
        <w:t>обязательных требований о недопущении н</w:t>
      </w:r>
      <w:r w:rsidRPr="00831C1C">
        <w:rPr>
          <w:lang w:eastAsia="zh-CN"/>
        </w:rPr>
        <w:t>арушения режима осуществления хозяйственной и иной деятельности в лесопарковом зеленом поясе (статья 8.45.1 КоАП РФ).</w:t>
      </w:r>
    </w:p>
    <w:p w:rsidR="002749DF" w:rsidRPr="00831C1C" w:rsidRDefault="002749DF" w:rsidP="002749DF">
      <w:pPr>
        <w:widowControl w:val="0"/>
        <w:suppressAutoHyphens/>
        <w:snapToGrid w:val="0"/>
        <w:spacing w:line="360" w:lineRule="auto"/>
        <w:ind w:firstLine="709"/>
        <w:jc w:val="both"/>
        <w:rPr>
          <w:color w:val="000000"/>
          <w:shd w:val="clear" w:color="auto" w:fill="FFFFFF"/>
        </w:rPr>
      </w:pPr>
      <w:r w:rsidRPr="00831C1C">
        <w:rPr>
          <w:color w:val="000000"/>
          <w:shd w:val="clear" w:color="auto" w:fill="FFFFFF"/>
        </w:rPr>
        <w:t>5. Положением предусмотрено проведение следующих видов профилактических мероприятий:</w:t>
      </w:r>
    </w:p>
    <w:p w:rsidR="002749DF" w:rsidRPr="00831C1C" w:rsidRDefault="002749DF" w:rsidP="002749DF">
      <w:pPr>
        <w:widowControl w:val="0"/>
        <w:suppressAutoHyphens/>
        <w:snapToGrid w:val="0"/>
        <w:spacing w:line="360" w:lineRule="auto"/>
        <w:ind w:firstLine="709"/>
        <w:jc w:val="both"/>
        <w:rPr>
          <w:color w:val="000000"/>
          <w:shd w:val="clear" w:color="auto" w:fill="FFFFFF"/>
        </w:rPr>
      </w:pPr>
      <w:r w:rsidRPr="00831C1C">
        <w:rPr>
          <w:color w:val="000000"/>
          <w:shd w:val="clear" w:color="auto" w:fill="FFFFFF"/>
        </w:rPr>
        <w:t>1) информирование;</w:t>
      </w:r>
    </w:p>
    <w:p w:rsidR="002749DF" w:rsidRPr="00831C1C" w:rsidRDefault="002749DF" w:rsidP="002749DF">
      <w:pPr>
        <w:widowControl w:val="0"/>
        <w:suppressAutoHyphens/>
        <w:snapToGrid w:val="0"/>
        <w:spacing w:line="360" w:lineRule="auto"/>
        <w:ind w:firstLine="709"/>
        <w:jc w:val="both"/>
        <w:rPr>
          <w:color w:val="000000"/>
          <w:shd w:val="clear" w:color="auto" w:fill="FFFFFF"/>
        </w:rPr>
      </w:pPr>
      <w:r w:rsidRPr="00831C1C">
        <w:rPr>
          <w:color w:val="000000"/>
          <w:shd w:val="clear" w:color="auto" w:fill="FFFFFF"/>
        </w:rPr>
        <w:t>2) обобщение правоприменительной практики;</w:t>
      </w:r>
    </w:p>
    <w:p w:rsidR="002749DF" w:rsidRPr="00831C1C" w:rsidRDefault="002749DF" w:rsidP="002749DF">
      <w:pPr>
        <w:widowControl w:val="0"/>
        <w:suppressAutoHyphens/>
        <w:snapToGrid w:val="0"/>
        <w:spacing w:line="360" w:lineRule="auto"/>
        <w:ind w:firstLine="709"/>
        <w:jc w:val="both"/>
        <w:rPr>
          <w:color w:val="000000"/>
          <w:shd w:val="clear" w:color="auto" w:fill="FFFFFF"/>
        </w:rPr>
      </w:pPr>
      <w:r w:rsidRPr="00831C1C">
        <w:rPr>
          <w:color w:val="000000"/>
          <w:shd w:val="clear" w:color="auto" w:fill="FFFFFF"/>
        </w:rPr>
        <w:t>3) объявление предостережений;</w:t>
      </w:r>
    </w:p>
    <w:p w:rsidR="002749DF" w:rsidRPr="00831C1C" w:rsidRDefault="002749DF" w:rsidP="002749DF">
      <w:pPr>
        <w:widowControl w:val="0"/>
        <w:suppressAutoHyphens/>
        <w:snapToGrid w:val="0"/>
        <w:spacing w:line="360" w:lineRule="auto"/>
        <w:ind w:firstLine="709"/>
        <w:jc w:val="both"/>
        <w:rPr>
          <w:color w:val="000000"/>
          <w:shd w:val="clear" w:color="auto" w:fill="FFFFFF"/>
        </w:rPr>
      </w:pPr>
      <w:r w:rsidRPr="00831C1C">
        <w:rPr>
          <w:color w:val="000000"/>
          <w:shd w:val="clear" w:color="auto" w:fill="FFFFFF"/>
        </w:rPr>
        <w:t>4) консультирование;</w:t>
      </w:r>
    </w:p>
    <w:p w:rsidR="002749DF" w:rsidRPr="00831C1C" w:rsidRDefault="002749DF" w:rsidP="002749DF">
      <w:pPr>
        <w:pStyle w:val="ConsTitle"/>
        <w:spacing w:line="360" w:lineRule="auto"/>
        <w:ind w:firstLine="709"/>
        <w:jc w:val="both"/>
        <w:rPr>
          <w:rFonts w:ascii="Times New Roman" w:hAnsi="Times New Roman" w:cs="Times New Roman"/>
          <w:b w:val="0"/>
          <w:color w:val="000000"/>
          <w:sz w:val="24"/>
          <w:szCs w:val="24"/>
          <w:shd w:val="clear" w:color="auto" w:fill="FFFFFF"/>
          <w:lang w:eastAsia="ru-RU"/>
        </w:rPr>
      </w:pPr>
      <w:r w:rsidRPr="00831C1C">
        <w:rPr>
          <w:rFonts w:ascii="Times New Roman" w:hAnsi="Times New Roman" w:cs="Times New Roman"/>
          <w:b w:val="0"/>
          <w:color w:val="000000"/>
          <w:sz w:val="24"/>
          <w:szCs w:val="24"/>
          <w:shd w:val="clear" w:color="auto" w:fill="FFFFFF"/>
          <w:lang w:eastAsia="ru-RU"/>
        </w:rPr>
        <w:t>5) профилактический визит.</w:t>
      </w:r>
    </w:p>
    <w:p w:rsidR="002749DF" w:rsidRPr="00831C1C" w:rsidRDefault="002749DF" w:rsidP="002749DF">
      <w:pPr>
        <w:widowControl w:val="0"/>
        <w:suppressAutoHyphens/>
        <w:snapToGrid w:val="0"/>
        <w:spacing w:line="360" w:lineRule="auto"/>
        <w:ind w:firstLine="709"/>
        <w:jc w:val="both"/>
        <w:rPr>
          <w:color w:val="000000"/>
          <w:shd w:val="clear" w:color="auto" w:fill="FFFFFF"/>
        </w:rPr>
      </w:pPr>
      <w:r w:rsidRPr="00831C1C">
        <w:rPr>
          <w:color w:val="000000"/>
          <w:shd w:val="clear" w:color="auto" w:fill="FFFFFF"/>
        </w:rPr>
        <w:t>Меры стимулирования добросовестности и самообследование в качестве профилактических мероприятий Положением не установлены.</w:t>
      </w:r>
    </w:p>
    <w:p w:rsidR="002749DF" w:rsidRPr="00831C1C" w:rsidRDefault="002749DF" w:rsidP="002749DF">
      <w:pPr>
        <w:widowControl w:val="0"/>
        <w:suppressAutoHyphens/>
        <w:snapToGrid w:val="0"/>
        <w:spacing w:line="360" w:lineRule="auto"/>
        <w:ind w:firstLine="709"/>
        <w:jc w:val="both"/>
        <w:rPr>
          <w:color w:val="000000"/>
          <w:shd w:val="clear" w:color="auto" w:fill="FFFFFF"/>
        </w:rPr>
      </w:pPr>
      <w:r w:rsidRPr="00831C1C">
        <w:rPr>
          <w:color w:val="000000"/>
          <w:shd w:val="clear" w:color="auto" w:fill="FFFFFF"/>
        </w:rPr>
        <w:t xml:space="preserve">Полагаем также необходимым отметить, что об обязательных требованиях, предъявляемых к объектам контроля, орган муниципального контроля может осуществлять </w:t>
      </w:r>
      <w:r w:rsidRPr="00831C1C">
        <w:rPr>
          <w:bCs/>
          <w:color w:val="000000"/>
          <w:lang w:eastAsia="zh-CN"/>
        </w:rPr>
        <w:t>информирование и консультирование в устной форме на собраниях и конференциях граждан.</w:t>
      </w:r>
    </w:p>
    <w:p w:rsidR="002749DF" w:rsidRPr="00831C1C" w:rsidRDefault="002749DF" w:rsidP="002749DF">
      <w:pPr>
        <w:pStyle w:val="ConsTitle"/>
        <w:widowControl/>
        <w:spacing w:line="240" w:lineRule="exact"/>
        <w:jc w:val="both"/>
        <w:rPr>
          <w:rFonts w:ascii="Times New Roman" w:hAnsi="Times New Roman" w:cs="Times New Roman"/>
          <w:i/>
          <w:iCs/>
          <w:color w:val="000000"/>
          <w:sz w:val="24"/>
          <w:szCs w:val="24"/>
        </w:rPr>
      </w:pPr>
    </w:p>
    <w:p w:rsidR="002749DF" w:rsidRPr="00831C1C" w:rsidRDefault="002749DF" w:rsidP="002749DF"/>
    <w:p w:rsidR="002749DF" w:rsidRPr="00831C1C" w:rsidRDefault="002749DF" w:rsidP="002749DF">
      <w:pPr>
        <w:pStyle w:val="ConsPlusNormal"/>
        <w:spacing w:line="360" w:lineRule="auto"/>
        <w:ind w:firstLine="709"/>
        <w:jc w:val="both"/>
        <w:rPr>
          <w:rFonts w:ascii="Times New Roman" w:hAnsi="Times New Roman" w:cs="Times New Roman"/>
          <w:color w:val="000000"/>
          <w:sz w:val="24"/>
          <w:szCs w:val="24"/>
        </w:rPr>
      </w:pPr>
    </w:p>
    <w:p w:rsidR="002749DF" w:rsidRPr="00831C1C" w:rsidRDefault="002749DF" w:rsidP="002749DF">
      <w:pPr>
        <w:pStyle w:val="ConsTitle"/>
        <w:widowControl/>
        <w:spacing w:line="240" w:lineRule="exact"/>
        <w:jc w:val="both"/>
        <w:rPr>
          <w:rFonts w:ascii="Times New Roman" w:hAnsi="Times New Roman" w:cs="Times New Roman"/>
          <w:i/>
          <w:iCs/>
          <w:color w:val="000000"/>
          <w:sz w:val="24"/>
          <w:szCs w:val="24"/>
        </w:rPr>
      </w:pPr>
    </w:p>
    <w:p w:rsidR="00CD29AA" w:rsidRDefault="00CD29AA"/>
    <w:sectPr w:rsidR="00CD29AA" w:rsidSect="00E90F25">
      <w:headerReference w:type="even" r:id="rId13"/>
      <w:headerReference w:type="default" r:id="rId14"/>
      <w:pgSz w:w="11906" w:h="16838"/>
      <w:pgMar w:top="1134" w:right="850" w:bottom="1134" w:left="1275"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2C8F" w:rsidRDefault="009B2C8F" w:rsidP="002749DF">
      <w:pPr>
        <w:spacing w:after="0" w:line="240" w:lineRule="auto"/>
      </w:pPr>
      <w:r>
        <w:separator/>
      </w:r>
    </w:p>
  </w:endnote>
  <w:endnote w:type="continuationSeparator" w:id="1">
    <w:p w:rsidR="009B2C8F" w:rsidRDefault="009B2C8F" w:rsidP="002749D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2C8F" w:rsidRDefault="009B2C8F" w:rsidP="002749DF">
      <w:pPr>
        <w:spacing w:after="0" w:line="240" w:lineRule="auto"/>
      </w:pPr>
      <w:r>
        <w:separator/>
      </w:r>
    </w:p>
  </w:footnote>
  <w:footnote w:type="continuationSeparator" w:id="1">
    <w:p w:rsidR="009B2C8F" w:rsidRDefault="009B2C8F" w:rsidP="002749DF">
      <w:pPr>
        <w:spacing w:after="0" w:line="240" w:lineRule="auto"/>
      </w:pPr>
      <w:r>
        <w:continuationSeparator/>
      </w:r>
    </w:p>
  </w:footnote>
  <w:footnote w:id="2">
    <w:p w:rsidR="002749DF" w:rsidRDefault="002749DF" w:rsidP="002749DF">
      <w:pPr>
        <w:pStyle w:val="ac"/>
        <w:jc w:val="both"/>
      </w:pPr>
      <w:r w:rsidRPr="00FE51AA">
        <w:rPr>
          <w:rStyle w:val="ae"/>
        </w:rPr>
        <w:footnoteRef/>
      </w:r>
      <w:r w:rsidRPr="00FE51AA">
        <w:t xml:space="preserve"> </w:t>
      </w:r>
      <w:r w:rsidRPr="00FE51AA">
        <w:rPr>
          <w:sz w:val="24"/>
          <w:szCs w:val="24"/>
        </w:rPr>
        <w:t xml:space="preserve">Из перечисленных видов профилактических мероприятий обязательно к проведению только информирование и консультирование. Остальные профилактические мероприятия могут не применяться (см. часть 2 статьи 45 </w:t>
      </w:r>
      <w:r w:rsidRPr="00FE51AA">
        <w:rPr>
          <w:color w:val="000000"/>
          <w:sz w:val="24"/>
          <w:szCs w:val="24"/>
          <w:shd w:val="clear" w:color="auto" w:fill="FFFFFF"/>
        </w:rPr>
        <w:t xml:space="preserve">Федерального закона </w:t>
      </w:r>
      <w:r w:rsidRPr="00FE51AA">
        <w:rPr>
          <w:color w:val="000000"/>
          <w:sz w:val="24"/>
          <w:szCs w:val="24"/>
        </w:rPr>
        <w:t>от 31.07.2020 № 248-ФЗ «О государственном контроле (надзоре) и муниципальном контроле в Российской Федерации»)</w:t>
      </w:r>
      <w:r w:rsidRPr="00FE51AA">
        <w:rPr>
          <w:sz w:val="24"/>
          <w:szCs w:val="24"/>
        </w:rPr>
        <w:t xml:space="preserve">. </w:t>
      </w:r>
    </w:p>
  </w:footnote>
  <w:footnote w:id="3">
    <w:p w:rsidR="002749DF" w:rsidRDefault="002749DF" w:rsidP="002749DF">
      <w:pPr>
        <w:pStyle w:val="a7"/>
      </w:pPr>
      <w:r w:rsidRPr="00FE51AA">
        <w:rPr>
          <w:rStyle w:val="ae"/>
        </w:rPr>
        <w:footnoteRef/>
      </w:r>
      <w:r w:rsidRPr="00FE51AA">
        <w:t xml:space="preserve"> В случае, если система обязательного досудебного обжалования в данном виде муниципального контроля применяется (ч. 4 ст. 39). В противном случае данная норма подлежит исключению.</w:t>
      </w:r>
    </w:p>
  </w:footnote>
  <w:footnote w:id="4">
    <w:p w:rsidR="002749DF" w:rsidRPr="00FE51AA" w:rsidRDefault="002749DF" w:rsidP="002749DF">
      <w:pPr>
        <w:autoSpaceDE w:val="0"/>
        <w:autoSpaceDN w:val="0"/>
        <w:adjustRightInd w:val="0"/>
        <w:jc w:val="both"/>
      </w:pPr>
      <w:r w:rsidRPr="00FE51AA">
        <w:rPr>
          <w:rStyle w:val="ae"/>
        </w:rPr>
        <w:footnoteRef/>
      </w:r>
      <w:r w:rsidRPr="00FE51AA">
        <w:t xml:space="preserve"> </w:t>
      </w:r>
    </w:p>
    <w:p w:rsidR="002749DF" w:rsidRDefault="002749DF" w:rsidP="002749DF">
      <w:pPr>
        <w:pStyle w:val="a7"/>
        <w:jc w:val="both"/>
      </w:pPr>
    </w:p>
  </w:footnote>
  <w:footnote w:id="5">
    <w:p w:rsidR="002749DF" w:rsidRDefault="002749DF" w:rsidP="002749DF">
      <w:pPr>
        <w:pStyle w:val="a7"/>
        <w:jc w:val="both"/>
      </w:pPr>
      <w:r w:rsidRPr="00FE51AA">
        <w:rPr>
          <w:rStyle w:val="ae"/>
        </w:rPr>
        <w:footnoteRef/>
      </w:r>
      <w:r w:rsidRPr="00FE51AA">
        <w:t xml:space="preserve"> </w:t>
      </w:r>
      <w:r w:rsidRPr="00FE51AA">
        <w:rPr>
          <w:sz w:val="24"/>
          <w:szCs w:val="24"/>
        </w:rPr>
        <w:t>Индикаторы утверждаются в случае применения в данном виде системы управления рисками.</w:t>
      </w:r>
    </w:p>
  </w:footnote>
  <w:footnote w:id="6">
    <w:p w:rsidR="002749DF" w:rsidRDefault="002749DF" w:rsidP="002749DF">
      <w:pPr>
        <w:pStyle w:val="ac"/>
        <w:jc w:val="both"/>
      </w:pPr>
      <w:r w:rsidRPr="00FE51AA">
        <w:rPr>
          <w:rStyle w:val="ae"/>
        </w:rPr>
        <w:footnoteRef/>
      </w:r>
      <w:r w:rsidRPr="00FE51AA">
        <w:rPr>
          <w:sz w:val="24"/>
          <w:szCs w:val="24"/>
        </w:rPr>
        <w:t xml:space="preserve"> Самовольный захват прилегающей к лесному участку территории является нарушением земельного законодательства и относится к предмету муниципального земельного контроля. Однако такое нарушение земельного законодательства может служить индикатором риска нарушения лесного законодательства.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55CB" w:rsidRDefault="00BB37B1" w:rsidP="00A205EC">
    <w:pPr>
      <w:pStyle w:val="a9"/>
      <w:framePr w:wrap="none" w:vAnchor="text" w:hAnchor="margin" w:xAlign="center" w:y="1"/>
      <w:rPr>
        <w:rStyle w:val="ab"/>
      </w:rPr>
    </w:pPr>
    <w:r>
      <w:rPr>
        <w:rStyle w:val="ab"/>
      </w:rPr>
      <w:fldChar w:fldCharType="begin"/>
    </w:r>
    <w:r w:rsidR="00CD29AA">
      <w:rPr>
        <w:rStyle w:val="ab"/>
      </w:rPr>
      <w:instrText xml:space="preserve"> PAGE </w:instrText>
    </w:r>
    <w:r>
      <w:rPr>
        <w:rStyle w:val="ab"/>
      </w:rPr>
      <w:fldChar w:fldCharType="end"/>
    </w:r>
  </w:p>
  <w:p w:rsidR="00B955CB" w:rsidRDefault="009B2C8F">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55CB" w:rsidRDefault="00BB37B1" w:rsidP="00A205EC">
    <w:pPr>
      <w:pStyle w:val="a9"/>
      <w:framePr w:wrap="none" w:vAnchor="text" w:hAnchor="margin" w:xAlign="center" w:y="1"/>
      <w:rPr>
        <w:rStyle w:val="ab"/>
      </w:rPr>
    </w:pPr>
    <w:r>
      <w:rPr>
        <w:rStyle w:val="ab"/>
      </w:rPr>
      <w:fldChar w:fldCharType="begin"/>
    </w:r>
    <w:r w:rsidR="00CD29AA">
      <w:rPr>
        <w:rStyle w:val="ab"/>
      </w:rPr>
      <w:instrText xml:space="preserve"> PAGE </w:instrText>
    </w:r>
    <w:r>
      <w:rPr>
        <w:rStyle w:val="ab"/>
      </w:rPr>
      <w:fldChar w:fldCharType="separate"/>
    </w:r>
    <w:r w:rsidR="00F1035D">
      <w:rPr>
        <w:rStyle w:val="ab"/>
        <w:noProof/>
      </w:rPr>
      <w:t>26</w:t>
    </w:r>
    <w:r>
      <w:rPr>
        <w:rStyle w:val="ab"/>
      </w:rPr>
      <w:fldChar w:fldCharType="end"/>
    </w:r>
  </w:p>
  <w:p w:rsidR="00B955CB" w:rsidRDefault="009B2C8F">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483F9E"/>
    <w:multiLevelType w:val="hybridMultilevel"/>
    <w:tmpl w:val="DA7C6CFA"/>
    <w:lvl w:ilvl="0" w:tplc="C270DC20">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footnotePr>
    <w:footnote w:id="0"/>
    <w:footnote w:id="1"/>
  </w:footnotePr>
  <w:endnotePr>
    <w:endnote w:id="0"/>
    <w:endnote w:id="1"/>
  </w:endnotePr>
  <w:compat>
    <w:useFELayout/>
  </w:compat>
  <w:rsids>
    <w:rsidRoot w:val="002749DF"/>
    <w:rsid w:val="002749DF"/>
    <w:rsid w:val="009B2C8F"/>
    <w:rsid w:val="00BB37B1"/>
    <w:rsid w:val="00CD29AA"/>
    <w:rsid w:val="00F1035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37B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2749DF"/>
    <w:rPr>
      <w:rFonts w:cs="Times New Roman"/>
      <w:color w:val="0000FF"/>
      <w:u w:val="single"/>
    </w:rPr>
  </w:style>
  <w:style w:type="paragraph" w:styleId="a4">
    <w:name w:val="Body Text"/>
    <w:basedOn w:val="a"/>
    <w:link w:val="a5"/>
    <w:uiPriority w:val="99"/>
    <w:rsid w:val="002749DF"/>
    <w:pPr>
      <w:spacing w:after="0" w:line="240" w:lineRule="auto"/>
      <w:ind w:right="-483"/>
      <w:jc w:val="both"/>
    </w:pPr>
    <w:rPr>
      <w:rFonts w:ascii="Times New Roman" w:eastAsia="Times New Roman" w:hAnsi="Times New Roman" w:cs="Times New Roman"/>
      <w:b/>
      <w:bCs/>
      <w:sz w:val="24"/>
      <w:szCs w:val="24"/>
    </w:rPr>
  </w:style>
  <w:style w:type="character" w:customStyle="1" w:styleId="a5">
    <w:name w:val="Основной текст Знак"/>
    <w:basedOn w:val="a0"/>
    <w:link w:val="a4"/>
    <w:uiPriority w:val="99"/>
    <w:rsid w:val="002749DF"/>
    <w:rPr>
      <w:rFonts w:ascii="Times New Roman" w:eastAsia="Times New Roman" w:hAnsi="Times New Roman" w:cs="Times New Roman"/>
      <w:b/>
      <w:bCs/>
      <w:sz w:val="24"/>
      <w:szCs w:val="24"/>
    </w:rPr>
  </w:style>
  <w:style w:type="paragraph" w:customStyle="1" w:styleId="ConsPlusTitle">
    <w:name w:val="ConsPlusTitle"/>
    <w:uiPriority w:val="99"/>
    <w:rsid w:val="002749DF"/>
    <w:pPr>
      <w:widowControl w:val="0"/>
      <w:suppressAutoHyphens/>
      <w:autoSpaceDE w:val="0"/>
      <w:spacing w:after="0" w:line="240" w:lineRule="auto"/>
    </w:pPr>
    <w:rPr>
      <w:rFonts w:ascii="Calibri" w:eastAsia="Calibri" w:hAnsi="Calibri" w:cs="Calibri"/>
      <w:b/>
      <w:bCs/>
      <w:lang w:eastAsia="zh-CN"/>
    </w:rPr>
  </w:style>
  <w:style w:type="paragraph" w:styleId="a6">
    <w:name w:val="No Spacing"/>
    <w:uiPriority w:val="1"/>
    <w:qFormat/>
    <w:rsid w:val="002749DF"/>
    <w:pPr>
      <w:suppressAutoHyphens/>
      <w:spacing w:after="0" w:line="240" w:lineRule="auto"/>
    </w:pPr>
    <w:rPr>
      <w:rFonts w:ascii="Times New Roman" w:eastAsia="Calibri" w:hAnsi="Times New Roman" w:cs="Times New Roman"/>
      <w:sz w:val="28"/>
      <w:lang w:eastAsia="zh-CN"/>
    </w:rPr>
  </w:style>
  <w:style w:type="paragraph" w:customStyle="1" w:styleId="ConsTitle">
    <w:name w:val="ConsTitle"/>
    <w:uiPriority w:val="99"/>
    <w:rsid w:val="002749DF"/>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link w:val="ConsPlusNormal1"/>
    <w:uiPriority w:val="99"/>
    <w:rsid w:val="002749DF"/>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uiPriority w:val="99"/>
    <w:rsid w:val="002749DF"/>
    <w:pPr>
      <w:spacing w:after="0" w:line="240" w:lineRule="auto"/>
      <w:ind w:firstLine="720"/>
      <w:jc w:val="both"/>
    </w:pPr>
    <w:rPr>
      <w:rFonts w:ascii="Arial" w:eastAsia="Times New Roman" w:hAnsi="Arial" w:cs="Arial"/>
      <w:sz w:val="26"/>
      <w:szCs w:val="26"/>
    </w:rPr>
  </w:style>
  <w:style w:type="paragraph" w:customStyle="1" w:styleId="1">
    <w:name w:val="Без интервала1"/>
    <w:uiPriority w:val="99"/>
    <w:rsid w:val="002749DF"/>
    <w:pPr>
      <w:suppressAutoHyphens/>
      <w:spacing w:after="0" w:line="240" w:lineRule="auto"/>
    </w:pPr>
    <w:rPr>
      <w:rFonts w:ascii="Calibri" w:eastAsia="Times New Roman" w:hAnsi="Calibri" w:cs="Calibri"/>
      <w:lang w:eastAsia="zh-CN"/>
    </w:rPr>
  </w:style>
  <w:style w:type="paragraph" w:styleId="a7">
    <w:name w:val="footnote text"/>
    <w:basedOn w:val="a"/>
    <w:link w:val="10"/>
    <w:uiPriority w:val="99"/>
    <w:rsid w:val="002749DF"/>
    <w:pPr>
      <w:spacing w:after="0" w:line="240" w:lineRule="auto"/>
    </w:pPr>
    <w:rPr>
      <w:rFonts w:ascii="Times New Roman" w:eastAsia="Times New Roman" w:hAnsi="Times New Roman" w:cs="Times New Roman"/>
      <w:sz w:val="20"/>
      <w:szCs w:val="20"/>
    </w:rPr>
  </w:style>
  <w:style w:type="character" w:customStyle="1" w:styleId="a8">
    <w:name w:val="Текст сноски Знак"/>
    <w:basedOn w:val="a0"/>
    <w:link w:val="a7"/>
    <w:uiPriority w:val="99"/>
    <w:semiHidden/>
    <w:rsid w:val="002749DF"/>
    <w:rPr>
      <w:sz w:val="20"/>
      <w:szCs w:val="20"/>
    </w:rPr>
  </w:style>
  <w:style w:type="character" w:customStyle="1" w:styleId="10">
    <w:name w:val="Текст сноски Знак1"/>
    <w:basedOn w:val="a0"/>
    <w:link w:val="a7"/>
    <w:uiPriority w:val="99"/>
    <w:locked/>
    <w:rsid w:val="002749DF"/>
    <w:rPr>
      <w:rFonts w:ascii="Times New Roman" w:eastAsia="Times New Roman" w:hAnsi="Times New Roman" w:cs="Times New Roman"/>
      <w:sz w:val="20"/>
      <w:szCs w:val="20"/>
    </w:rPr>
  </w:style>
  <w:style w:type="paragraph" w:styleId="a9">
    <w:name w:val="header"/>
    <w:basedOn w:val="a"/>
    <w:link w:val="aa"/>
    <w:uiPriority w:val="99"/>
    <w:rsid w:val="002749DF"/>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a">
    <w:name w:val="Верхний колонтитул Знак"/>
    <w:basedOn w:val="a0"/>
    <w:link w:val="a9"/>
    <w:uiPriority w:val="99"/>
    <w:rsid w:val="002749DF"/>
    <w:rPr>
      <w:rFonts w:ascii="Times New Roman" w:eastAsia="Times New Roman" w:hAnsi="Times New Roman" w:cs="Times New Roman"/>
      <w:sz w:val="24"/>
      <w:szCs w:val="24"/>
    </w:rPr>
  </w:style>
  <w:style w:type="character" w:styleId="ab">
    <w:name w:val="page number"/>
    <w:basedOn w:val="a0"/>
    <w:uiPriority w:val="99"/>
    <w:semiHidden/>
    <w:rsid w:val="002749DF"/>
    <w:rPr>
      <w:rFonts w:cs="Times New Roman"/>
    </w:rPr>
  </w:style>
  <w:style w:type="paragraph" w:styleId="ac">
    <w:name w:val="annotation text"/>
    <w:basedOn w:val="a"/>
    <w:link w:val="ad"/>
    <w:uiPriority w:val="99"/>
    <w:rsid w:val="002749DF"/>
    <w:pPr>
      <w:spacing w:after="0" w:line="240" w:lineRule="auto"/>
    </w:pPr>
    <w:rPr>
      <w:rFonts w:ascii="Times New Roman" w:eastAsia="Times New Roman" w:hAnsi="Times New Roman" w:cs="Times New Roman"/>
      <w:sz w:val="20"/>
      <w:szCs w:val="20"/>
    </w:rPr>
  </w:style>
  <w:style w:type="character" w:customStyle="1" w:styleId="ad">
    <w:name w:val="Текст примечания Знак"/>
    <w:basedOn w:val="a0"/>
    <w:link w:val="ac"/>
    <w:uiPriority w:val="99"/>
    <w:rsid w:val="002749DF"/>
    <w:rPr>
      <w:rFonts w:ascii="Times New Roman" w:eastAsia="Times New Roman" w:hAnsi="Times New Roman" w:cs="Times New Roman"/>
      <w:sz w:val="20"/>
      <w:szCs w:val="20"/>
    </w:rPr>
  </w:style>
  <w:style w:type="character" w:styleId="ae">
    <w:name w:val="footnote reference"/>
    <w:basedOn w:val="a0"/>
    <w:uiPriority w:val="99"/>
    <w:semiHidden/>
    <w:rsid w:val="002749DF"/>
    <w:rPr>
      <w:rFonts w:cs="Times New Roman"/>
      <w:vertAlign w:val="superscript"/>
    </w:rPr>
  </w:style>
  <w:style w:type="paragraph" w:customStyle="1" w:styleId="s16">
    <w:name w:val="s_16"/>
    <w:basedOn w:val="a"/>
    <w:uiPriority w:val="99"/>
    <w:rsid w:val="002749D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44">
    <w:name w:val="s44"/>
    <w:basedOn w:val="a"/>
    <w:rsid w:val="002749DF"/>
    <w:pPr>
      <w:spacing w:before="100" w:beforeAutospacing="1" w:after="100" w:afterAutospacing="1" w:line="240" w:lineRule="auto"/>
    </w:pPr>
    <w:rPr>
      <w:rFonts w:ascii="Times New Roman" w:eastAsia="Calibri" w:hAnsi="Times New Roman" w:cs="Times New Roman"/>
      <w:sz w:val="24"/>
      <w:szCs w:val="24"/>
    </w:rPr>
  </w:style>
  <w:style w:type="paragraph" w:styleId="af">
    <w:name w:val="List Paragraph"/>
    <w:basedOn w:val="a"/>
    <w:uiPriority w:val="34"/>
    <w:qFormat/>
    <w:rsid w:val="002749DF"/>
    <w:pPr>
      <w:widowControl w:val="0"/>
      <w:autoSpaceDE w:val="0"/>
      <w:autoSpaceDN w:val="0"/>
      <w:spacing w:after="0" w:line="240" w:lineRule="auto"/>
      <w:ind w:left="102" w:right="104" w:firstLine="707"/>
      <w:jc w:val="both"/>
    </w:pPr>
    <w:rPr>
      <w:rFonts w:ascii="Times New Roman" w:eastAsia="Times New Roman" w:hAnsi="Times New Roman" w:cs="Times New Roman"/>
      <w:lang w:eastAsia="en-US"/>
    </w:rPr>
  </w:style>
  <w:style w:type="character" w:customStyle="1" w:styleId="ConsPlusNormal1">
    <w:name w:val="ConsPlusNormal1"/>
    <w:link w:val="ConsPlusNormal"/>
    <w:uiPriority w:val="99"/>
    <w:locked/>
    <w:rsid w:val="002749DF"/>
    <w:rPr>
      <w:rFonts w:ascii="Arial" w:eastAsia="Times New Roman" w:hAnsi="Arial" w:cs="Arial"/>
      <w:sz w:val="20"/>
      <w:szCs w:val="20"/>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amp;dst=100512&amp;fld=134"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5042E4DBB3583EEDB393095C66A190DAC9F61AB460672C48CF6E1A9C912D6C22A9E7109BEC264D398509483146F113A8AF0C345242ADD780C7dFO" TargetMode="External"/><Relationship Id="rId12" Type="http://schemas.openxmlformats.org/officeDocument/2006/relationships/hyperlink" Target="https://login.consultant.ru/link/?req=doc&amp;base=LAW&amp;n=358750&amp;date=25.06.2021&amp;demo=1&amp;dst=100998&amp;fld=134"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378980&amp;date=25.06.2021&amp;demo=1&amp;dst=100014&amp;fld=134"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login.consultant.ru/link/?req=doc&amp;base=LAW&amp;n=358750&amp;date=25.06.2021&amp;demo=1" TargetMode="External"/><Relationship Id="rId4" Type="http://schemas.openxmlformats.org/officeDocument/2006/relationships/webSettings" Target="web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26</Pages>
  <Words>8340</Words>
  <Characters>47542</Characters>
  <Application>Microsoft Office Word</Application>
  <DocSecurity>0</DocSecurity>
  <Lines>396</Lines>
  <Paragraphs>111</Paragraphs>
  <ScaleCrop>false</ScaleCrop>
  <Company>Grizli777</Company>
  <LinksUpToDate>false</LinksUpToDate>
  <CharactersWithSpaces>55771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2023-10-12T02:44:00Z</dcterms:created>
  <dcterms:modified xsi:type="dcterms:W3CDTF">2023-12-25T10:22:00Z</dcterms:modified>
</cp:coreProperties>
</file>