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9" w:type="dxa"/>
        <w:tblInd w:w="-1163" w:type="dxa"/>
        <w:tblLayout w:type="fixed"/>
        <w:tblLook w:val="01E0"/>
      </w:tblPr>
      <w:tblGrid>
        <w:gridCol w:w="2588"/>
        <w:gridCol w:w="8311"/>
      </w:tblGrid>
      <w:tr w:rsidR="000473FB" w:rsidRPr="000F06A5" w:rsidTr="00F55225">
        <w:trPr>
          <w:trHeight w:val="1156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FB" w:rsidRPr="002C36E1" w:rsidRDefault="000473FB" w:rsidP="00F5522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11.01.2023г</w:t>
            </w:r>
          </w:p>
          <w:p w:rsidR="000473FB" w:rsidRPr="002C36E1" w:rsidRDefault="000473FB" w:rsidP="00F5522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Издается с мая 2012</w:t>
            </w:r>
            <w:r w:rsidRPr="002C36E1">
              <w:rPr>
                <w:rFonts w:ascii="Calibri" w:eastAsia="Times New Roman" w:hAnsi="Calibri" w:cs="Times New Roman"/>
                <w:sz w:val="20"/>
                <w:szCs w:val="20"/>
              </w:rPr>
              <w:t xml:space="preserve"> г </w:t>
            </w: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FB" w:rsidRPr="000F06A5" w:rsidRDefault="000473FB" w:rsidP="00F55225">
            <w:pPr>
              <w:rPr>
                <w:rFonts w:ascii="Arial Black" w:eastAsia="Times New Roman" w:hAnsi="Arial Black" w:cs="Times New Roman"/>
                <w:b/>
                <w:sz w:val="44"/>
                <w:szCs w:val="44"/>
              </w:rPr>
            </w:pPr>
            <w:r w:rsidRPr="002C36E1">
              <w:rPr>
                <w:rFonts w:ascii="Calibri" w:eastAsia="Times New Roman" w:hAnsi="Calibri" w:cs="Times New Roman"/>
                <w:b/>
                <w:sz w:val="44"/>
                <w:szCs w:val="44"/>
              </w:rPr>
              <w:t xml:space="preserve">  </w:t>
            </w:r>
            <w:r w:rsidRPr="000F06A5">
              <w:rPr>
                <w:rFonts w:ascii="Arial Black" w:eastAsia="Times New Roman" w:hAnsi="Arial Black" w:cs="Times New Roman"/>
                <w:b/>
                <w:sz w:val="44"/>
                <w:szCs w:val="44"/>
              </w:rPr>
              <w:t>КОЗЛОВСКИЙ  ВЕСТНИК</w:t>
            </w:r>
          </w:p>
        </w:tc>
      </w:tr>
      <w:tr w:rsidR="000473FB" w:rsidRPr="002C36E1" w:rsidTr="00F55225">
        <w:trPr>
          <w:trHeight w:val="90"/>
        </w:trPr>
        <w:tc>
          <w:tcPr>
            <w:tcW w:w="10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FB" w:rsidRPr="002C36E1" w:rsidRDefault="000473FB" w:rsidP="00F55225">
            <w:pPr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2C36E1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          </w:t>
            </w:r>
            <w:r w:rsidRPr="002C36E1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Периодическое печатное издание Совета депута</w:t>
            </w:r>
            <w:r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тов и администрации Козловского</w:t>
            </w:r>
            <w:r w:rsidRPr="002C36E1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сельсовета</w:t>
            </w:r>
          </w:p>
        </w:tc>
      </w:tr>
    </w:tbl>
    <w:p w:rsidR="000473FB" w:rsidRDefault="000473FB"/>
    <w:p w:rsidR="000473FB" w:rsidRPr="000473FB" w:rsidRDefault="000473FB" w:rsidP="000473FB">
      <w:r>
        <w:rPr>
          <w:noProof/>
        </w:rPr>
        <w:drawing>
          <wp:inline distT="0" distB="0" distL="0" distR="0">
            <wp:extent cx="5829300" cy="5829300"/>
            <wp:effectExtent l="19050" t="0" r="0" b="0"/>
            <wp:docPr id="1" name="Рисунок 1" descr="https://media.istockphoto.com/vectors/frostbite-hand-with-frostbite-symptoms-effect-of-cold-on-human-vector-id1218524201?k=20&amp;m=1218524201&amp;s=612x612&amp;w=0&amp;h=ZrXQc1t7NiTuljIUcFu6FblaydFqTXa5sL4_2N-TXsY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frostbite-hand-with-frostbite-symptoms-effect-of-cold-on-human-vector-id1218524201?k=20&amp;m=1218524201&amp;s=612x612&amp;w=0&amp;h=ZrXQc1t7NiTuljIUcFu6FblaydFqTXa5sL4_2N-TXsY=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3FB" w:rsidRPr="000473FB" w:rsidRDefault="000473FB" w:rsidP="000473FB"/>
    <w:p w:rsidR="000473FB" w:rsidRDefault="000473FB" w:rsidP="000473FB">
      <w:pPr>
        <w:jc w:val="both"/>
      </w:pPr>
      <w:r>
        <w:rPr>
          <w:rFonts w:ascii="Times New Roman" w:hAnsi="Times New Roman" w:cs="Times New Roman"/>
          <w:sz w:val="24"/>
          <w:szCs w:val="24"/>
        </w:rPr>
        <w:t>В Новосибирской области ожидаются сильные морозы. Так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10 января 2023 года ночью будет доходить до -33 градусов, а днем до -27 градусов. В связи с этим отдел надзорной деятельности и профилактической работы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Татарскому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Усть-Таркскому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районам рекомендует:</w:t>
      </w:r>
    </w:p>
    <w:p w:rsidR="000473FB" w:rsidRDefault="000473FB" w:rsidP="000473FB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сильные морозы старайтесь лишний раз не выходить из дому. Если всё же выйти необходимо, то никогда не идите в холод на голодный желудок – съешьте что-нибудь горячее, выпейте чашку чая или кофе. Надо чтобы организм тратил на обогрев энергию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пищи, а не свою собственную. Старайтесь тепло одеваться. Но это не значит, что надо укутываться в сто одёжек. Одежда должна быть лёгкой, плотной, из натуральной ткани и шерсти, а лучше всего приобрести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термоодежду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термоодежда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прекрасно сохранит тепло вашего тела. Обувь всегда должна быть сухой и свободной, чтобы не нарушалось кровообращение ступней ног. Желательно надевать шерстяные носки, если таких нет, то можно использовать две пары хлопчатобумажных носков. На морозе старайтесь не стоять, а постоянно потихоньку двигаться, особенно, когда ждёте на остановке общественный транспорт. Если чувствуете, что холод совсем невыносим, а идти надо, то передвигайтесь перебежками с остановками в кафе, магазинах, подъездах. Дышать на морозе надо медленно, неглубоко и, желательно, носом. От сильных морозов страдают нос, кончики ушей, пальцы рук и ног. Если всё же вы не убереглись, сильно замёрзли и перестали их чувствовать, то ни в коем случае не отогревайте их горячей водой и не растирайте снегом. Это может привести к необратимым изменениям (некрозу) в тканях организма. Лучше всего обернуть обмороженную часть тела в сухую тёплую материю (полотенце, шерстяной платок и т.д.) и дать ей согреться. Если чувствительность конечностей не возвращается, то желательно сразу, без промедления обратиться к врачу. Придя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мороза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домой, не пейте сразу горячий чай и не принимайте горячий душ, или ванну. При резкой смене температуры (от -20 до +20) может возникнуть значительная нагрузка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сердечно-сосудистую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систему, с непредсказуемыми последствиями. Организм должен в течение 20-30 минут плавно адаптироваться к комнатной температуре. При получении информации о сильной метели: - воздержитесь от поездок по городу на личном автотранспорте; - поскольку возможно нарушение энергоснабжения, то приготовьтесь к отключению электроэнергии, закройте газовые краны; - машину поставьте в гараж, при отсутствии гаража машину следует парковать вдали от деревьев; - научите детей, как действовать во время непогоды.</w:t>
      </w:r>
    </w:p>
    <w:p w:rsidR="000473FB" w:rsidRDefault="000473FB" w:rsidP="000473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Телефоны экстренных служб: </w:t>
      </w:r>
    </w:p>
    <w:p w:rsidR="000473FB" w:rsidRDefault="000473FB" w:rsidP="000473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01-Стационарный телефон</w:t>
      </w:r>
    </w:p>
    <w:p w:rsidR="000473FB" w:rsidRDefault="000473FB" w:rsidP="000473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101-Сотовые операторы</w:t>
      </w:r>
    </w:p>
    <w:p w:rsidR="000473FB" w:rsidRDefault="000473FB" w:rsidP="000473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112- единый номер экстренных оперативных служб</w:t>
      </w:r>
    </w:p>
    <w:p w:rsidR="000473FB" w:rsidRDefault="000473FB" w:rsidP="000473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нспектор </w:t>
      </w:r>
      <w:proofErr w:type="spellStart"/>
      <w:r>
        <w:rPr>
          <w:rFonts w:ascii="Times New Roman" w:hAnsi="Times New Roman"/>
          <w:sz w:val="24"/>
          <w:szCs w:val="24"/>
        </w:rPr>
        <w:t>ОНДиПР</w:t>
      </w:r>
      <w:proofErr w:type="spellEnd"/>
      <w:r>
        <w:rPr>
          <w:rFonts w:ascii="Times New Roman" w:hAnsi="Times New Roman"/>
          <w:sz w:val="24"/>
          <w:szCs w:val="24"/>
        </w:rPr>
        <w:t xml:space="preserve"> по </w:t>
      </w:r>
      <w:proofErr w:type="gramStart"/>
      <w:r>
        <w:rPr>
          <w:rFonts w:ascii="Times New Roman" w:hAnsi="Times New Roman"/>
          <w:sz w:val="24"/>
          <w:szCs w:val="24"/>
        </w:rPr>
        <w:t>Татарскому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Усть-Таркскому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районам Безменов А.Е.</w:t>
      </w:r>
    </w:p>
    <w:p w:rsidR="000473FB" w:rsidRPr="000473FB" w:rsidRDefault="000473FB" w:rsidP="000473FB"/>
    <w:p w:rsidR="000473FB" w:rsidRPr="000473FB" w:rsidRDefault="000473FB" w:rsidP="000473FB"/>
    <w:p w:rsidR="000473FB" w:rsidRPr="000473FB" w:rsidRDefault="000473FB" w:rsidP="000473FB"/>
    <w:p w:rsidR="000473FB" w:rsidRPr="000473FB" w:rsidRDefault="000473FB" w:rsidP="000473FB"/>
    <w:p w:rsidR="000473FB" w:rsidRPr="000473FB" w:rsidRDefault="000473FB" w:rsidP="000473FB"/>
    <w:p w:rsidR="000473FB" w:rsidRPr="000473FB" w:rsidRDefault="000473FB" w:rsidP="000473FB">
      <w:r>
        <w:rPr>
          <w:noProof/>
        </w:rPr>
        <w:lastRenderedPageBreak/>
        <w:drawing>
          <wp:inline distT="0" distB="0" distL="0" distR="0">
            <wp:extent cx="5940425" cy="6973542"/>
            <wp:effectExtent l="19050" t="0" r="3175" b="0"/>
            <wp:docPr id="4" name="Рисунок 4" descr="https://fsd.multiurok.ru/html/2020/12/15/s_5fd8c3f38559c/1594131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0/12/15/s_5fd8c3f38559c/1594131_7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73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3FB" w:rsidRPr="000473FB" w:rsidRDefault="000473FB" w:rsidP="000473FB"/>
    <w:p w:rsidR="000473FB" w:rsidRDefault="000473FB" w:rsidP="000473FB"/>
    <w:tbl>
      <w:tblPr>
        <w:tblpPr w:leftFromText="180" w:rightFromText="180" w:vertAnchor="text" w:horzAnchor="margin" w:tblpXSpec="center" w:tblpY="804"/>
        <w:tblW w:w="110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2936"/>
        <w:gridCol w:w="2478"/>
        <w:gridCol w:w="2581"/>
        <w:gridCol w:w="3042"/>
      </w:tblGrid>
      <w:tr w:rsidR="000473FB" w:rsidRPr="00F32058" w:rsidTr="00F55225">
        <w:trPr>
          <w:trHeight w:val="60"/>
        </w:trPr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0473FB" w:rsidRPr="00811792" w:rsidRDefault="000473FB" w:rsidP="00F5522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11792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r w:rsidRPr="00811792">
              <w:rPr>
                <w:rFonts w:ascii="Calibri" w:eastAsia="Times New Roman" w:hAnsi="Calibri" w:cs="Times New Roman"/>
                <w:b/>
                <w:sz w:val="20"/>
                <w:szCs w:val="20"/>
              </w:rPr>
              <w:t>Учредитель:</w:t>
            </w:r>
          </w:p>
          <w:p w:rsidR="000473FB" w:rsidRPr="00811792" w:rsidRDefault="000473FB" w:rsidP="00F5522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11792">
              <w:rPr>
                <w:rFonts w:ascii="Calibri" w:eastAsia="Times New Roman" w:hAnsi="Calibri" w:cs="Times New Roman"/>
                <w:b/>
                <w:sz w:val="20"/>
                <w:szCs w:val="20"/>
              </w:rPr>
              <w:t>Администрация  Козловского сельсовета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0473FB" w:rsidRPr="00811792" w:rsidRDefault="000473FB" w:rsidP="00F5522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11792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Адрес:</w:t>
            </w:r>
          </w:p>
          <w:p w:rsidR="000473FB" w:rsidRPr="00811792" w:rsidRDefault="000473FB" w:rsidP="00F5522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11792">
              <w:rPr>
                <w:rFonts w:ascii="Calibri" w:eastAsia="Times New Roman" w:hAnsi="Calibri" w:cs="Times New Roman"/>
                <w:sz w:val="20"/>
                <w:szCs w:val="20"/>
              </w:rPr>
              <w:t xml:space="preserve">632110,  с. </w:t>
            </w:r>
            <w:proofErr w:type="spellStart"/>
            <w:r w:rsidRPr="00811792">
              <w:rPr>
                <w:rFonts w:ascii="Calibri" w:eastAsia="Times New Roman" w:hAnsi="Calibri" w:cs="Times New Roman"/>
                <w:sz w:val="20"/>
                <w:szCs w:val="20"/>
              </w:rPr>
              <w:t>Козловка</w:t>
            </w:r>
            <w:proofErr w:type="spellEnd"/>
            <w:r w:rsidRPr="00811792">
              <w:rPr>
                <w:rFonts w:ascii="Calibri" w:eastAsia="Times New Roman" w:hAnsi="Calibri" w:cs="Times New Roman"/>
                <w:sz w:val="20"/>
                <w:szCs w:val="20"/>
              </w:rPr>
              <w:t>,</w:t>
            </w:r>
          </w:p>
          <w:p w:rsidR="000473FB" w:rsidRPr="00811792" w:rsidRDefault="000473FB" w:rsidP="00F5522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11792">
              <w:rPr>
                <w:rFonts w:ascii="Calibri" w:eastAsia="Times New Roman" w:hAnsi="Calibri" w:cs="Times New Roman"/>
                <w:sz w:val="20"/>
                <w:szCs w:val="20"/>
              </w:rPr>
              <w:t>Ул</w:t>
            </w:r>
            <w:proofErr w:type="gramStart"/>
            <w:r w:rsidRPr="00811792">
              <w:rPr>
                <w:rFonts w:ascii="Calibri" w:eastAsia="Times New Roman" w:hAnsi="Calibri" w:cs="Times New Roman"/>
                <w:sz w:val="20"/>
                <w:szCs w:val="20"/>
              </w:rPr>
              <w:t>.Г</w:t>
            </w:r>
            <w:proofErr w:type="gramEnd"/>
            <w:r w:rsidRPr="00811792">
              <w:rPr>
                <w:rFonts w:ascii="Calibri" w:eastAsia="Times New Roman" w:hAnsi="Calibri" w:cs="Times New Roman"/>
                <w:sz w:val="20"/>
                <w:szCs w:val="20"/>
              </w:rPr>
              <w:t>рязнова,17а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0473FB" w:rsidRPr="00811792" w:rsidRDefault="000473FB" w:rsidP="00F55225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11792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Издатель</w:t>
            </w:r>
            <w:r w:rsidRPr="00811792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:</w:t>
            </w:r>
          </w:p>
          <w:p w:rsidR="000473FB" w:rsidRPr="00811792" w:rsidRDefault="000473FB" w:rsidP="00F5522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11792">
              <w:rPr>
                <w:rFonts w:ascii="Calibri" w:eastAsia="Times New Roman" w:hAnsi="Calibri" w:cs="Times New Roman"/>
                <w:sz w:val="20"/>
                <w:szCs w:val="20"/>
              </w:rPr>
              <w:t>Администрация Козловского сельсовета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0473FB" w:rsidRPr="00811792" w:rsidRDefault="000473FB" w:rsidP="00F5522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473FB" w:rsidRPr="00811792" w:rsidRDefault="000473FB" w:rsidP="00F5522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Тираж 15</w:t>
            </w:r>
            <w:r w:rsidRPr="00811792">
              <w:rPr>
                <w:rFonts w:ascii="Calibri" w:eastAsia="Times New Roman" w:hAnsi="Calibri" w:cs="Times New Roman"/>
                <w:sz w:val="20"/>
                <w:szCs w:val="20"/>
              </w:rPr>
              <w:t xml:space="preserve"> экз.</w:t>
            </w:r>
          </w:p>
          <w:p w:rsidR="000473FB" w:rsidRPr="00811792" w:rsidRDefault="000473FB" w:rsidP="00F5522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11792">
              <w:rPr>
                <w:rFonts w:ascii="Calibri" w:eastAsia="Times New Roman" w:hAnsi="Calibri" w:cs="Times New Roman"/>
                <w:sz w:val="20"/>
                <w:szCs w:val="20"/>
              </w:rPr>
              <w:t>Тел. 49-149</w:t>
            </w:r>
          </w:p>
        </w:tc>
      </w:tr>
    </w:tbl>
    <w:p w:rsidR="00EE18D8" w:rsidRPr="000473FB" w:rsidRDefault="00EE18D8" w:rsidP="000473FB"/>
    <w:sectPr w:rsidR="00EE18D8" w:rsidRPr="0004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73FB"/>
    <w:rsid w:val="000473FB"/>
    <w:rsid w:val="000F6FF8"/>
    <w:rsid w:val="00EE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2023-01-11T05:39:00Z</dcterms:created>
  <dcterms:modified xsi:type="dcterms:W3CDTF">2023-01-11T05:49:00Z</dcterms:modified>
</cp:coreProperties>
</file>