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53" w:rsidRDefault="00D84153" w:rsidP="00D84153">
      <w:pPr>
        <w:pStyle w:val="ConsPlusNormal"/>
        <w:ind w:firstLine="0"/>
        <w:jc w:val="center"/>
      </w:pPr>
    </w:p>
    <w:p w:rsidR="00D84153" w:rsidRDefault="00D84153" w:rsidP="00D84153">
      <w:pPr>
        <w:pStyle w:val="ConsPlusNormal"/>
        <w:ind w:firstLine="0"/>
        <w:jc w:val="center"/>
      </w:pPr>
    </w:p>
    <w:p w:rsidR="00D84153" w:rsidRDefault="00D84153" w:rsidP="00D84153">
      <w:pPr>
        <w:ind w:left="4536"/>
        <w:jc w:val="right"/>
        <w:rPr>
          <w:sz w:val="20"/>
          <w:szCs w:val="20"/>
        </w:rPr>
      </w:pPr>
      <w:r>
        <w:rPr>
          <w:color w:val="548DD4" w:themeColor="text2" w:themeTint="99"/>
        </w:rPr>
        <w:t xml:space="preserve">                               </w:t>
      </w:r>
      <w:r>
        <w:rPr>
          <w:sz w:val="20"/>
          <w:szCs w:val="20"/>
        </w:rPr>
        <w:t>Приложение 2</w:t>
      </w:r>
    </w:p>
    <w:p w:rsidR="00D84153" w:rsidRDefault="00D84153" w:rsidP="00D84153">
      <w:pPr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Козловском сельсовете Татарского района Новосибирской области</w:t>
      </w:r>
    </w:p>
    <w:p w:rsidR="00D84153" w:rsidRDefault="00D84153" w:rsidP="00D84153">
      <w:pPr>
        <w:ind w:left="4536"/>
        <w:jc w:val="right"/>
        <w:rPr>
          <w:sz w:val="20"/>
          <w:szCs w:val="20"/>
        </w:rPr>
      </w:pPr>
    </w:p>
    <w:p w:rsidR="00D84153" w:rsidRDefault="00D84153" w:rsidP="00D84153">
      <w:pPr>
        <w:ind w:left="4536"/>
        <w:jc w:val="right"/>
        <w:rPr>
          <w:sz w:val="20"/>
          <w:szCs w:val="20"/>
        </w:rPr>
      </w:pPr>
    </w:p>
    <w:p w:rsidR="00D84153" w:rsidRDefault="00D84153" w:rsidP="00D84153">
      <w:pPr>
        <w:ind w:left="4536"/>
        <w:jc w:val="right"/>
        <w:rPr>
          <w:sz w:val="20"/>
          <w:szCs w:val="20"/>
        </w:rPr>
      </w:pPr>
    </w:p>
    <w:p w:rsidR="00D84153" w:rsidRDefault="00D84153" w:rsidP="00D84153">
      <w:pPr>
        <w:ind w:left="4536"/>
        <w:jc w:val="right"/>
        <w:rPr>
          <w:sz w:val="20"/>
          <w:szCs w:val="20"/>
        </w:rPr>
      </w:pPr>
    </w:p>
    <w:p w:rsidR="00D84153" w:rsidRDefault="00D84153" w:rsidP="00D84153">
      <w:pPr>
        <w:jc w:val="center"/>
        <w:rPr>
          <w:sz w:val="24"/>
          <w:szCs w:val="24"/>
          <w:shd w:val="clear" w:color="auto" w:fill="F1C100"/>
        </w:rPr>
      </w:pPr>
      <w:r>
        <w:rPr>
          <w:b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>
        <w:rPr>
          <w:b/>
          <w:bCs/>
        </w:rPr>
        <w:t>на автомобильном транспорте, городском наземном электрическом транспорте и в дорожном хозяйстве в</w:t>
      </w:r>
      <w:r>
        <w:rPr>
          <w:b/>
        </w:rPr>
        <w:t xml:space="preserve"> границах населенных пунктов </w:t>
      </w:r>
      <w:r>
        <w:rPr>
          <w:b/>
          <w:shd w:val="clear" w:color="auto" w:fill="FFFFFF"/>
        </w:rPr>
        <w:t xml:space="preserve">Козловского </w:t>
      </w:r>
      <w:r>
        <w:rPr>
          <w:b/>
        </w:rPr>
        <w:t xml:space="preserve"> сельсовета Татарского  района Новосибирской области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552"/>
        <w:gridCol w:w="2977"/>
      </w:tblGrid>
      <w:tr w:rsidR="00D84153">
        <w:trPr>
          <w:trHeight w:val="3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 индикатора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Показатель </w:t>
            </w:r>
            <w:r>
              <w:rPr>
                <w:b/>
              </w:rPr>
              <w:br/>
              <w:t>индикатора риска</w:t>
            </w:r>
          </w:p>
        </w:tc>
      </w:tr>
      <w:tr w:rsidR="00D8415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D84153" w:rsidRDefault="00D841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&gt;1 шт.</w:t>
            </w:r>
          </w:p>
        </w:tc>
      </w:tr>
      <w:tr w:rsidR="00D8415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</w:t>
            </w:r>
            <w:r>
              <w:lastRenderedPageBreak/>
              <w:t>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1-2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&gt;2 шт.</w:t>
            </w:r>
          </w:p>
        </w:tc>
      </w:tr>
      <w:tr w:rsidR="00D8415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3" w:rsidRDefault="00D84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&gt;3 шт.</w:t>
            </w:r>
          </w:p>
        </w:tc>
      </w:tr>
    </w:tbl>
    <w:p w:rsidR="00D84153" w:rsidRDefault="00D84153" w:rsidP="00D84153">
      <w:pPr>
        <w:pStyle w:val="ConsPlusNormal"/>
        <w:ind w:firstLine="0"/>
        <w:jc w:val="center"/>
        <w:rPr>
          <w:color w:val="548DD4" w:themeColor="text2" w:themeTint="99"/>
        </w:rPr>
      </w:pPr>
    </w:p>
    <w:p w:rsidR="00D84153" w:rsidRDefault="00D84153" w:rsidP="00D84153">
      <w:pPr>
        <w:pStyle w:val="ConsPlusNormal"/>
        <w:ind w:firstLine="0"/>
        <w:jc w:val="center"/>
        <w:rPr>
          <w:color w:val="548DD4" w:themeColor="text2" w:themeTint="99"/>
        </w:rPr>
      </w:pPr>
    </w:p>
    <w:p w:rsidR="00D84153" w:rsidRDefault="00D84153" w:rsidP="00D84153">
      <w:pPr>
        <w:pStyle w:val="ConsPlusNormal"/>
        <w:ind w:firstLine="0"/>
        <w:jc w:val="center"/>
        <w:rPr>
          <w:color w:val="548DD4" w:themeColor="text2" w:themeTint="99"/>
        </w:rPr>
      </w:pPr>
    </w:p>
    <w:p w:rsidR="00F062B3" w:rsidRDefault="00D84153" w:rsidP="00D84153">
      <w:r>
        <w:br w:type="page"/>
      </w:r>
    </w:p>
    <w:sectPr w:rsidR="00F0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D84153"/>
    <w:rsid w:val="00D84153"/>
    <w:rsid w:val="00F0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D84153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uiPriority w:val="99"/>
    <w:rsid w:val="00D8415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2022-12-19T05:41:00Z</dcterms:created>
  <dcterms:modified xsi:type="dcterms:W3CDTF">2022-12-19T05:42:00Z</dcterms:modified>
</cp:coreProperties>
</file>