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DD" w:rsidRPr="009567F5" w:rsidRDefault="00984FDD" w:rsidP="00984FDD">
      <w:pPr>
        <w:jc w:val="center"/>
        <w:rPr>
          <w:b/>
          <w:sz w:val="28"/>
          <w:szCs w:val="28"/>
        </w:rPr>
      </w:pPr>
      <w:r w:rsidRPr="009567F5">
        <w:rPr>
          <w:b/>
          <w:sz w:val="28"/>
          <w:szCs w:val="28"/>
        </w:rPr>
        <w:t>АДМИНИСТРАЦИЯ</w:t>
      </w:r>
    </w:p>
    <w:p w:rsidR="00984FDD" w:rsidRPr="009567F5" w:rsidRDefault="00984FDD" w:rsidP="00984FDD">
      <w:pPr>
        <w:jc w:val="center"/>
        <w:rPr>
          <w:b/>
          <w:sz w:val="28"/>
          <w:szCs w:val="28"/>
        </w:rPr>
      </w:pPr>
      <w:r w:rsidRPr="009567F5">
        <w:rPr>
          <w:b/>
          <w:sz w:val="28"/>
          <w:szCs w:val="28"/>
        </w:rPr>
        <w:t>КОЗЛОВСКОГО  СЕЛЬСОВЕТА ТАТАРСКОГО РАЙОНА</w:t>
      </w:r>
    </w:p>
    <w:p w:rsidR="00984FDD" w:rsidRDefault="00984FDD" w:rsidP="00984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984FDD" w:rsidRPr="00984FDD" w:rsidRDefault="00984FDD" w:rsidP="00984F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FDD" w:rsidRPr="00984FDD" w:rsidRDefault="00984FDD" w:rsidP="00984F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FD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84FDD" w:rsidRPr="009567F5" w:rsidRDefault="00984FDD" w:rsidP="00984FDD">
      <w:pPr>
        <w:rPr>
          <w:sz w:val="28"/>
          <w:szCs w:val="28"/>
        </w:rPr>
      </w:pPr>
    </w:p>
    <w:p w:rsidR="00984FDD" w:rsidRDefault="00984FDD" w:rsidP="00984FDD">
      <w:pPr>
        <w:rPr>
          <w:sz w:val="28"/>
          <w:szCs w:val="28"/>
        </w:rPr>
      </w:pPr>
      <w:r w:rsidRPr="009567F5">
        <w:rPr>
          <w:sz w:val="28"/>
          <w:szCs w:val="28"/>
        </w:rPr>
        <w:t xml:space="preserve">от  </w:t>
      </w:r>
      <w:r>
        <w:rPr>
          <w:sz w:val="28"/>
          <w:szCs w:val="28"/>
        </w:rPr>
        <w:t>17.08.2022</w:t>
      </w:r>
      <w:r w:rsidRPr="009567F5">
        <w:rPr>
          <w:sz w:val="28"/>
          <w:szCs w:val="28"/>
        </w:rPr>
        <w:t xml:space="preserve"> г                                                        </w:t>
      </w:r>
      <w:r>
        <w:rPr>
          <w:sz w:val="28"/>
          <w:szCs w:val="28"/>
        </w:rPr>
        <w:t xml:space="preserve">                           №  37</w:t>
      </w:r>
    </w:p>
    <w:p w:rsidR="00984FDD" w:rsidRDefault="00984FDD" w:rsidP="00984FDD">
      <w:pPr>
        <w:rPr>
          <w:sz w:val="28"/>
          <w:szCs w:val="28"/>
        </w:rPr>
      </w:pPr>
    </w:p>
    <w:p w:rsidR="00984FDD" w:rsidRPr="00984FDD" w:rsidRDefault="00984FDD" w:rsidP="00984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DD">
        <w:rPr>
          <w:rFonts w:ascii="Times New Roman" w:hAnsi="Times New Roman" w:cs="Times New Roman"/>
          <w:b/>
          <w:sz w:val="28"/>
          <w:szCs w:val="28"/>
        </w:rPr>
        <w:t xml:space="preserve">О  назначении  </w:t>
      </w:r>
      <w:proofErr w:type="gramStart"/>
      <w:r w:rsidRPr="00984FDD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</w:p>
    <w:p w:rsidR="00984FDD" w:rsidRPr="00984FDD" w:rsidRDefault="00984FDD" w:rsidP="00984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DD">
        <w:rPr>
          <w:rFonts w:ascii="Times New Roman" w:hAnsi="Times New Roman" w:cs="Times New Roman"/>
          <w:b/>
          <w:sz w:val="28"/>
          <w:szCs w:val="28"/>
        </w:rPr>
        <w:t>за  делопроизводство.</w:t>
      </w:r>
    </w:p>
    <w:p w:rsidR="00984FDD" w:rsidRPr="00984FDD" w:rsidRDefault="00984FDD" w:rsidP="00984FDD">
      <w:pPr>
        <w:rPr>
          <w:rFonts w:ascii="Times New Roman" w:hAnsi="Times New Roman" w:cs="Times New Roman"/>
          <w:b/>
          <w:sz w:val="28"/>
          <w:szCs w:val="28"/>
        </w:rPr>
      </w:pPr>
    </w:p>
    <w:p w:rsidR="00984FDD" w:rsidRPr="00984FDD" w:rsidRDefault="00984FDD" w:rsidP="00984FD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FDD">
        <w:rPr>
          <w:rFonts w:ascii="Times New Roman" w:hAnsi="Times New Roman" w:cs="Times New Roman"/>
          <w:sz w:val="28"/>
          <w:szCs w:val="28"/>
        </w:rPr>
        <w:t xml:space="preserve">Назначить  ответственного  за  делопроизводство  и  сдачу  документов  постоянного  хранения  в  архивный  отдел  </w:t>
      </w:r>
      <w:proofErr w:type="gramStart"/>
      <w:r w:rsidRPr="00984FDD">
        <w:rPr>
          <w:rFonts w:ascii="Times New Roman" w:hAnsi="Times New Roman" w:cs="Times New Roman"/>
          <w:sz w:val="28"/>
          <w:szCs w:val="28"/>
        </w:rPr>
        <w:t>администрации  Татарского  района  специалиста  администрации  Козловского  сельсовета</w:t>
      </w:r>
      <w:proofErr w:type="gramEnd"/>
      <w:r w:rsidRPr="00984FDD">
        <w:rPr>
          <w:rFonts w:ascii="Times New Roman" w:hAnsi="Times New Roman" w:cs="Times New Roman"/>
          <w:sz w:val="28"/>
          <w:szCs w:val="28"/>
        </w:rPr>
        <w:t xml:space="preserve">    Тимкину Наталью Викторовну.</w:t>
      </w:r>
    </w:p>
    <w:p w:rsidR="00984FDD" w:rsidRPr="00984FDD" w:rsidRDefault="00984FDD" w:rsidP="00984FDD">
      <w:pPr>
        <w:rPr>
          <w:rFonts w:ascii="Times New Roman" w:hAnsi="Times New Roman" w:cs="Times New Roman"/>
          <w:sz w:val="28"/>
          <w:szCs w:val="28"/>
        </w:rPr>
      </w:pPr>
    </w:p>
    <w:p w:rsidR="00984FDD" w:rsidRPr="00984FDD" w:rsidRDefault="00984FDD" w:rsidP="00984FDD">
      <w:pPr>
        <w:rPr>
          <w:rFonts w:ascii="Times New Roman" w:hAnsi="Times New Roman" w:cs="Times New Roman"/>
          <w:sz w:val="28"/>
          <w:szCs w:val="28"/>
        </w:rPr>
      </w:pPr>
    </w:p>
    <w:p w:rsidR="00984FDD" w:rsidRPr="00984FDD" w:rsidRDefault="00984FDD" w:rsidP="00984FDD">
      <w:pPr>
        <w:rPr>
          <w:rFonts w:ascii="Times New Roman" w:hAnsi="Times New Roman" w:cs="Times New Roman"/>
          <w:sz w:val="28"/>
          <w:szCs w:val="28"/>
        </w:rPr>
      </w:pPr>
    </w:p>
    <w:p w:rsidR="00984FDD" w:rsidRPr="00984FDD" w:rsidRDefault="00984FDD" w:rsidP="00984FDD">
      <w:pPr>
        <w:rPr>
          <w:rFonts w:ascii="Times New Roman" w:hAnsi="Times New Roman" w:cs="Times New Roman"/>
          <w:sz w:val="28"/>
          <w:szCs w:val="28"/>
        </w:rPr>
      </w:pPr>
      <w:r w:rsidRPr="00984FDD">
        <w:rPr>
          <w:rFonts w:ascii="Times New Roman" w:hAnsi="Times New Roman" w:cs="Times New Roman"/>
          <w:sz w:val="28"/>
          <w:szCs w:val="28"/>
        </w:rPr>
        <w:t>Глава  Козловского  сельсовета                                  В.В.</w:t>
      </w:r>
      <w:proofErr w:type="gramStart"/>
      <w:r w:rsidRPr="00984FDD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984FDD">
        <w:rPr>
          <w:rFonts w:ascii="Times New Roman" w:hAnsi="Times New Roman" w:cs="Times New Roman"/>
          <w:sz w:val="28"/>
          <w:szCs w:val="28"/>
        </w:rPr>
        <w:t>.</w:t>
      </w:r>
    </w:p>
    <w:sectPr w:rsidR="00984FDD" w:rsidRPr="0098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77940"/>
    <w:multiLevelType w:val="hybridMultilevel"/>
    <w:tmpl w:val="16481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FDD"/>
    <w:rsid w:val="0098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2022-08-17T05:44:00Z</dcterms:created>
  <dcterms:modified xsi:type="dcterms:W3CDTF">2022-08-17T05:48:00Z</dcterms:modified>
</cp:coreProperties>
</file>