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0B" w:rsidRPr="005C1821" w:rsidRDefault="001D5A0B" w:rsidP="001D5A0B">
      <w:pPr>
        <w:spacing w:after="0"/>
        <w:jc w:val="right"/>
        <w:rPr>
          <w:b/>
          <w:bCs/>
          <w:sz w:val="16"/>
          <w:szCs w:val="16"/>
        </w:rPr>
      </w:pPr>
      <w:r w:rsidRPr="005C1821">
        <w:rPr>
          <w:b/>
          <w:bCs/>
          <w:sz w:val="16"/>
          <w:szCs w:val="16"/>
        </w:rPr>
        <w:t>Унифицированная форма № ИНВ-22</w:t>
      </w:r>
    </w:p>
    <w:p w:rsidR="001D5A0B" w:rsidRPr="005C1821" w:rsidRDefault="001D5A0B" w:rsidP="001D5A0B">
      <w:pPr>
        <w:spacing w:after="0"/>
        <w:jc w:val="right"/>
        <w:rPr>
          <w:sz w:val="16"/>
          <w:szCs w:val="16"/>
        </w:rPr>
      </w:pPr>
      <w:r w:rsidRPr="005C1821">
        <w:rPr>
          <w:sz w:val="16"/>
          <w:szCs w:val="16"/>
        </w:rPr>
        <w:t xml:space="preserve">Утверждена постановлением </w:t>
      </w:r>
    </w:p>
    <w:p w:rsidR="001D5A0B" w:rsidRPr="005C1821" w:rsidRDefault="001D5A0B" w:rsidP="001D5A0B">
      <w:pPr>
        <w:spacing w:after="0"/>
        <w:jc w:val="right"/>
        <w:rPr>
          <w:sz w:val="16"/>
          <w:szCs w:val="16"/>
        </w:rPr>
      </w:pPr>
      <w:r w:rsidRPr="005C1821">
        <w:rPr>
          <w:sz w:val="16"/>
          <w:szCs w:val="16"/>
        </w:rPr>
        <w:t>Госкомстата России от 18.08.1998 № 88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212"/>
        <w:gridCol w:w="2302"/>
        <w:gridCol w:w="600"/>
        <w:gridCol w:w="980"/>
        <w:gridCol w:w="2544"/>
      </w:tblGrid>
      <w:tr w:rsidR="001D5A0B" w:rsidRPr="005C1821" w:rsidTr="00EE33E6">
        <w:tc>
          <w:tcPr>
            <w:tcW w:w="3212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A0B" w:rsidRPr="005C1821" w:rsidRDefault="001D5A0B" w:rsidP="001D5A0B">
            <w:pPr>
              <w:spacing w:after="0"/>
              <w:jc w:val="center"/>
              <w:rPr>
                <w:sz w:val="20"/>
                <w:szCs w:val="20"/>
              </w:rPr>
            </w:pPr>
            <w:r w:rsidRPr="005C1821">
              <w:rPr>
                <w:sz w:val="20"/>
                <w:szCs w:val="20"/>
              </w:rPr>
              <w:t>Код</w:t>
            </w:r>
          </w:p>
        </w:tc>
      </w:tr>
      <w:tr w:rsidR="001D5A0B" w:rsidRPr="005C1821" w:rsidTr="00EE33E6">
        <w:tc>
          <w:tcPr>
            <w:tcW w:w="5514" w:type="dxa"/>
            <w:gridSpan w:val="2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5C1821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5A0B" w:rsidRPr="005C1821" w:rsidRDefault="001D5A0B" w:rsidP="001D5A0B">
            <w:pPr>
              <w:spacing w:after="0"/>
              <w:jc w:val="center"/>
              <w:rPr>
                <w:sz w:val="20"/>
                <w:szCs w:val="20"/>
              </w:rPr>
            </w:pPr>
            <w:r w:rsidRPr="005C1821">
              <w:rPr>
                <w:sz w:val="20"/>
                <w:szCs w:val="20"/>
              </w:rPr>
              <w:t>0317018</w:t>
            </w:r>
          </w:p>
        </w:tc>
      </w:tr>
      <w:tr w:rsidR="001D5A0B" w:rsidRPr="005C1821" w:rsidTr="00EE33E6">
        <w:tc>
          <w:tcPr>
            <w:tcW w:w="61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 w:rsidRPr="005C1821">
              <w:t>МО Козловский сельсовет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ind w:right="57"/>
              <w:jc w:val="right"/>
              <w:rPr>
                <w:sz w:val="20"/>
                <w:szCs w:val="20"/>
              </w:rPr>
            </w:pPr>
            <w:r w:rsidRPr="005C1821">
              <w:rPr>
                <w:sz w:val="20"/>
                <w:szCs w:val="20"/>
              </w:rPr>
              <w:t>по ОКПО</w:t>
            </w:r>
          </w:p>
        </w:tc>
        <w:tc>
          <w:tcPr>
            <w:tcW w:w="25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5A0B" w:rsidRPr="005C1821" w:rsidRDefault="001D5A0B" w:rsidP="001D5A0B">
            <w:pPr>
              <w:spacing w:after="0"/>
              <w:jc w:val="center"/>
            </w:pPr>
            <w:r w:rsidRPr="005C1821">
              <w:t>04202545</w:t>
            </w:r>
          </w:p>
        </w:tc>
      </w:tr>
      <w:tr w:rsidR="001D5A0B" w:rsidRPr="005C1821" w:rsidTr="00EE33E6">
        <w:tc>
          <w:tcPr>
            <w:tcW w:w="61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организация</w:t>
            </w:r>
          </w:p>
        </w:tc>
        <w:tc>
          <w:tcPr>
            <w:tcW w:w="980" w:type="dxa"/>
            <w:tcBorders>
              <w:right w:val="single" w:sz="12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544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5A0B" w:rsidRPr="005C1821" w:rsidTr="00EE33E6">
        <w:tc>
          <w:tcPr>
            <w:tcW w:w="709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а</w:t>
            </w:r>
            <w:r w:rsidRPr="005C1821">
              <w:t>дминистрация  Козловского сельсовета</w:t>
            </w:r>
          </w:p>
        </w:tc>
        <w:tc>
          <w:tcPr>
            <w:tcW w:w="254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1D5A0B" w:rsidRPr="005C1821" w:rsidTr="00EE33E6">
        <w:tc>
          <w:tcPr>
            <w:tcW w:w="70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2544" w:type="dxa"/>
            <w:tcBorders>
              <w:top w:val="single" w:sz="12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</w:tbl>
    <w:p w:rsidR="001D5A0B" w:rsidRPr="005C1821" w:rsidRDefault="001D5A0B" w:rsidP="001D5A0B">
      <w:pPr>
        <w:spacing w:after="0"/>
      </w:pPr>
    </w:p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927"/>
        <w:gridCol w:w="1928"/>
        <w:gridCol w:w="1927"/>
        <w:gridCol w:w="1928"/>
        <w:gridCol w:w="1928"/>
      </w:tblGrid>
      <w:tr w:rsidR="001D5A0B" w:rsidRPr="005C1821" w:rsidTr="00EE33E6">
        <w:tc>
          <w:tcPr>
            <w:tcW w:w="1927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right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8"/>
                <w:szCs w:val="18"/>
              </w:rPr>
            </w:pPr>
            <w:r w:rsidRPr="005C1821">
              <w:rPr>
                <w:sz w:val="18"/>
                <w:szCs w:val="18"/>
              </w:rPr>
              <w:t>Номер документа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8"/>
                <w:szCs w:val="18"/>
              </w:rPr>
            </w:pPr>
            <w:r w:rsidRPr="005C1821">
              <w:rPr>
                <w:sz w:val="18"/>
                <w:szCs w:val="18"/>
              </w:rPr>
              <w:t>Дата составления</w:t>
            </w:r>
          </w:p>
        </w:tc>
      </w:tr>
      <w:tr w:rsidR="001D5A0B" w:rsidRPr="005C1821" w:rsidTr="00EE33E6">
        <w:tc>
          <w:tcPr>
            <w:tcW w:w="1927" w:type="dxa"/>
            <w:shd w:val="clear" w:color="auto" w:fill="auto"/>
          </w:tcPr>
          <w:p w:rsidR="001D5A0B" w:rsidRPr="005C1821" w:rsidRDefault="001D5A0B" w:rsidP="001D5A0B">
            <w:pPr>
              <w:spacing w:after="0"/>
            </w:pPr>
          </w:p>
        </w:tc>
        <w:tc>
          <w:tcPr>
            <w:tcW w:w="1928" w:type="dxa"/>
            <w:shd w:val="clear" w:color="auto" w:fill="auto"/>
          </w:tcPr>
          <w:p w:rsidR="001D5A0B" w:rsidRPr="005C1821" w:rsidRDefault="001D5A0B" w:rsidP="001D5A0B">
            <w:pPr>
              <w:spacing w:after="0"/>
            </w:pPr>
          </w:p>
        </w:tc>
        <w:tc>
          <w:tcPr>
            <w:tcW w:w="1927" w:type="dxa"/>
            <w:tcBorders>
              <w:right w:val="single" w:sz="12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b/>
                <w:bCs/>
              </w:rPr>
            </w:pPr>
            <w:r w:rsidRPr="005C1821">
              <w:rPr>
                <w:b/>
                <w:bCs/>
              </w:rPr>
              <w:t>П  Р  И  К  А  З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20.12.2022г</w:t>
            </w:r>
            <w:r w:rsidRPr="005C1821">
              <w:rPr>
                <w:b/>
              </w:rPr>
              <w:t>.</w:t>
            </w:r>
          </w:p>
        </w:tc>
      </w:tr>
    </w:tbl>
    <w:p w:rsidR="001D5A0B" w:rsidRPr="005C1821" w:rsidRDefault="001D5A0B" w:rsidP="001D5A0B">
      <w:pPr>
        <w:spacing w:after="0"/>
        <w:jc w:val="center"/>
        <w:rPr>
          <w:b/>
          <w:bCs/>
        </w:rPr>
      </w:pPr>
      <w:r w:rsidRPr="005C1821">
        <w:rPr>
          <w:b/>
          <w:bCs/>
        </w:rPr>
        <w:t>(постановление, распоряжение)</w:t>
      </w:r>
      <w:r w:rsidRPr="005C1821">
        <w:rPr>
          <w:b/>
          <w:bCs/>
        </w:rPr>
        <w:br/>
        <w:t>о проведении инвентаризации</w:t>
      </w:r>
    </w:p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164"/>
        <w:gridCol w:w="6474"/>
      </w:tblGrid>
      <w:tr w:rsidR="001D5A0B" w:rsidRPr="005C1821" w:rsidTr="00EE33E6">
        <w:tc>
          <w:tcPr>
            <w:tcW w:w="3164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Для проведения инвентаризации</w:t>
            </w:r>
          </w:p>
        </w:tc>
        <w:tc>
          <w:tcPr>
            <w:tcW w:w="64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4F1CA3" w:rsidP="001D5A0B">
            <w:pPr>
              <w:spacing w:after="0"/>
            </w:pPr>
            <w:r>
              <w:t xml:space="preserve">    </w:t>
            </w:r>
            <w:r w:rsidR="001D5A0B" w:rsidRPr="005C1821">
              <w:t>товарно-материальных ценностей</w:t>
            </w:r>
          </w:p>
        </w:tc>
      </w:tr>
      <w:tr w:rsidR="001D5A0B" w:rsidRPr="005C1821" w:rsidTr="00EE33E6"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</w:pPr>
          </w:p>
        </w:tc>
      </w:tr>
    </w:tbl>
    <w:p w:rsidR="001D5A0B" w:rsidRPr="005C1821" w:rsidRDefault="001D5A0B" w:rsidP="001D5A0B">
      <w:pPr>
        <w:spacing w:after="0"/>
      </w:pPr>
      <w:r w:rsidRPr="005C1821">
        <w:t>назначается рабочая инвентаризационная комиссия в составе:</w:t>
      </w:r>
    </w:p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2506"/>
        <w:gridCol w:w="2828"/>
        <w:gridCol w:w="335"/>
        <w:gridCol w:w="3969"/>
      </w:tblGrid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Председатель комиссии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 w:rsidRPr="005C1821">
              <w:t>Специалист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Тимкина Н.В.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должность</w:t>
            </w:r>
          </w:p>
        </w:tc>
        <w:tc>
          <w:tcPr>
            <w:tcW w:w="335" w:type="dxa"/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фамилия, имя, отчество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Члены комиссии:</w:t>
            </w: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  <w:jc w:val="center"/>
            </w:pPr>
            <w:r w:rsidRPr="005C1821">
              <w:t>Специалист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Кабирова  Н.А.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должность</w:t>
            </w:r>
          </w:p>
        </w:tc>
        <w:tc>
          <w:tcPr>
            <w:tcW w:w="335" w:type="dxa"/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фамилия, имя, отчество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  <w:jc w:val="center"/>
            </w:pPr>
            <w:r w:rsidRPr="005C1821">
              <w:t xml:space="preserve">Бухгалтер </w:t>
            </w:r>
            <w:r>
              <w:t>МКУ  ЦБО</w:t>
            </w:r>
          </w:p>
        </w:tc>
        <w:tc>
          <w:tcPr>
            <w:tcW w:w="335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AB7A59" w:rsidP="001D5A0B">
            <w:pPr>
              <w:spacing w:after="0"/>
              <w:jc w:val="center"/>
            </w:pPr>
            <w:r>
              <w:t>Сафина Н.Ф.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должность</w:t>
            </w:r>
          </w:p>
        </w:tc>
        <w:tc>
          <w:tcPr>
            <w:tcW w:w="335" w:type="dxa"/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фамилия, имя, отчество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</w:p>
        </w:tc>
        <w:tc>
          <w:tcPr>
            <w:tcW w:w="28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  <w:jc w:val="center"/>
            </w:pPr>
          </w:p>
        </w:tc>
        <w:tc>
          <w:tcPr>
            <w:tcW w:w="335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</w:tr>
      <w:tr w:rsidR="001D5A0B" w:rsidRPr="005C1821" w:rsidTr="00EE33E6">
        <w:tc>
          <w:tcPr>
            <w:tcW w:w="2506" w:type="dxa"/>
            <w:shd w:val="clear" w:color="auto" w:fill="auto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828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должность</w:t>
            </w:r>
          </w:p>
        </w:tc>
        <w:tc>
          <w:tcPr>
            <w:tcW w:w="335" w:type="dxa"/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фамилия, имя, отчество</w:t>
            </w:r>
          </w:p>
        </w:tc>
      </w:tr>
    </w:tbl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2632"/>
        <w:gridCol w:w="7006"/>
      </w:tblGrid>
      <w:tr w:rsidR="001D5A0B" w:rsidRPr="005C1821" w:rsidTr="00EE33E6">
        <w:tc>
          <w:tcPr>
            <w:tcW w:w="2632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Инвентаризации подлежит</w:t>
            </w:r>
          </w:p>
        </w:tc>
        <w:tc>
          <w:tcPr>
            <w:tcW w:w="70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>
              <w:t xml:space="preserve">            </w:t>
            </w:r>
            <w:r w:rsidRPr="005C1821">
              <w:t xml:space="preserve">товарно-материальные ценности </w:t>
            </w:r>
            <w:r>
              <w:t xml:space="preserve"> Козловского сельсовета</w:t>
            </w:r>
          </w:p>
        </w:tc>
      </w:tr>
      <w:tr w:rsidR="001D5A0B" w:rsidRPr="005C1821" w:rsidTr="00EE33E6">
        <w:tc>
          <w:tcPr>
            <w:tcW w:w="2632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70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наименование имущества, обязательства</w:t>
            </w:r>
          </w:p>
        </w:tc>
      </w:tr>
      <w:tr w:rsidR="001D5A0B" w:rsidRPr="005C1821" w:rsidTr="00EE33E6"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</w:pPr>
          </w:p>
        </w:tc>
      </w:tr>
    </w:tbl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3080"/>
        <w:gridCol w:w="448"/>
        <w:gridCol w:w="196"/>
        <w:gridCol w:w="2547"/>
        <w:gridCol w:w="336"/>
      </w:tblGrid>
      <w:tr w:rsidR="001D5A0B" w:rsidRPr="005C1821" w:rsidTr="00EE33E6">
        <w:tc>
          <w:tcPr>
            <w:tcW w:w="3080" w:type="dxa"/>
            <w:shd w:val="clear" w:color="auto" w:fill="auto"/>
            <w:vAlign w:val="bottom"/>
          </w:tcPr>
          <w:p w:rsidR="001D5A0B" w:rsidRPr="005C1821" w:rsidRDefault="001D5A0B" w:rsidP="001D5A0B">
            <w:pPr>
              <w:tabs>
                <w:tab w:val="right" w:pos="3066"/>
              </w:tabs>
              <w:spacing w:after="0"/>
            </w:pPr>
            <w:r w:rsidRPr="005C1821">
              <w:t>К инвентаризации приступить</w:t>
            </w:r>
            <w:r w:rsidRPr="005C1821"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31</w:t>
            </w:r>
          </w:p>
        </w:tc>
        <w:tc>
          <w:tcPr>
            <w:tcW w:w="19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»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декабря</w:t>
            </w:r>
            <w:r w:rsidRPr="005C1821">
              <w:t xml:space="preserve">               20</w:t>
            </w:r>
            <w:r>
              <w:t>22</w:t>
            </w:r>
          </w:p>
        </w:tc>
        <w:tc>
          <w:tcPr>
            <w:tcW w:w="33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ind w:left="57"/>
            </w:pPr>
            <w:r w:rsidRPr="005C1821">
              <w:t>г.</w:t>
            </w:r>
          </w:p>
        </w:tc>
      </w:tr>
    </w:tbl>
    <w:p w:rsidR="001D5A0B" w:rsidRPr="005C1821" w:rsidRDefault="001D5A0B" w:rsidP="001D5A0B">
      <w:pPr>
        <w:spacing w:after="0"/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316"/>
        <w:gridCol w:w="448"/>
        <w:gridCol w:w="196"/>
        <w:gridCol w:w="2547"/>
        <w:gridCol w:w="336"/>
      </w:tblGrid>
      <w:tr w:rsidR="001D5A0B" w:rsidRPr="005C1821" w:rsidTr="00EE33E6">
        <w:tc>
          <w:tcPr>
            <w:tcW w:w="1316" w:type="dxa"/>
            <w:shd w:val="clear" w:color="auto" w:fill="auto"/>
            <w:vAlign w:val="bottom"/>
          </w:tcPr>
          <w:p w:rsidR="001D5A0B" w:rsidRPr="005C1821" w:rsidRDefault="001D5A0B" w:rsidP="001D5A0B">
            <w:pPr>
              <w:tabs>
                <w:tab w:val="right" w:pos="1288"/>
              </w:tabs>
              <w:spacing w:after="0"/>
            </w:pPr>
            <w:r w:rsidRPr="005C1821">
              <w:t>и окончить</w:t>
            </w:r>
            <w:r w:rsidRPr="005C1821"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31</w:t>
            </w:r>
          </w:p>
        </w:tc>
        <w:tc>
          <w:tcPr>
            <w:tcW w:w="19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»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декабря</w:t>
            </w:r>
            <w:r w:rsidRPr="005C1821">
              <w:t xml:space="preserve">                 20</w:t>
            </w:r>
            <w:r>
              <w:t>22</w:t>
            </w:r>
          </w:p>
        </w:tc>
        <w:tc>
          <w:tcPr>
            <w:tcW w:w="33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ind w:left="57"/>
            </w:pPr>
            <w:r w:rsidRPr="005C1821">
              <w:t>г.</w:t>
            </w:r>
          </w:p>
        </w:tc>
      </w:tr>
    </w:tbl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2506"/>
        <w:gridCol w:w="7132"/>
      </w:tblGrid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Причина инвентаризации</w:t>
            </w:r>
          </w:p>
        </w:tc>
        <w:tc>
          <w:tcPr>
            <w:tcW w:w="71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>
              <w:t xml:space="preserve">               </w:t>
            </w:r>
            <w:r w:rsidRPr="005C1821">
              <w:t>контрольная проверка</w:t>
            </w:r>
          </w:p>
        </w:tc>
      </w:tr>
      <w:tr w:rsidR="001D5A0B" w:rsidRPr="005C1821" w:rsidTr="00EE33E6">
        <w:tc>
          <w:tcPr>
            <w:tcW w:w="250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71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5C1821">
              <w:rPr>
                <w:sz w:val="14"/>
                <w:szCs w:val="14"/>
              </w:rPr>
              <w:t>контрольная проверка, смена материально ответственных лиц, переоценка и т.д.</w:t>
            </w:r>
          </w:p>
        </w:tc>
      </w:tr>
      <w:tr w:rsidR="001D5A0B" w:rsidRPr="005C1821" w:rsidTr="00EE33E6">
        <w:tc>
          <w:tcPr>
            <w:tcW w:w="963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</w:pPr>
          </w:p>
        </w:tc>
      </w:tr>
    </w:tbl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9638"/>
      </w:tblGrid>
      <w:tr w:rsidR="001D5A0B" w:rsidRPr="005C1821" w:rsidTr="00EE33E6">
        <w:tc>
          <w:tcPr>
            <w:tcW w:w="9638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Материалы по инвентаризации сдать в бухгалтерию</w:t>
            </w:r>
          </w:p>
        </w:tc>
      </w:tr>
      <w:tr w:rsidR="001D5A0B" w:rsidRPr="005C1821" w:rsidTr="00EE33E6">
        <w:tc>
          <w:tcPr>
            <w:tcW w:w="96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before="60" w:after="0"/>
            </w:pPr>
            <w:r w:rsidRPr="005C1821">
              <w:t>администрации  Козловского сельсовета</w:t>
            </w:r>
          </w:p>
        </w:tc>
      </w:tr>
    </w:tbl>
    <w:p w:rsidR="001D5A0B" w:rsidRPr="005C1821" w:rsidRDefault="001D5A0B" w:rsidP="001D5A0B">
      <w:pPr>
        <w:spacing w:after="0"/>
        <w:rPr>
          <w:sz w:val="6"/>
          <w:szCs w:val="6"/>
        </w:rPr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316"/>
        <w:gridCol w:w="448"/>
        <w:gridCol w:w="196"/>
        <w:gridCol w:w="2547"/>
        <w:gridCol w:w="336"/>
      </w:tblGrid>
      <w:tr w:rsidR="001D5A0B" w:rsidRPr="005C1821" w:rsidTr="00EE33E6">
        <w:tc>
          <w:tcPr>
            <w:tcW w:w="1316" w:type="dxa"/>
            <w:shd w:val="clear" w:color="auto" w:fill="auto"/>
            <w:vAlign w:val="bottom"/>
          </w:tcPr>
          <w:p w:rsidR="001D5A0B" w:rsidRPr="005C1821" w:rsidRDefault="001D5A0B" w:rsidP="001D5A0B">
            <w:pPr>
              <w:tabs>
                <w:tab w:val="right" w:pos="1288"/>
              </w:tabs>
              <w:spacing w:after="0"/>
            </w:pPr>
            <w:r w:rsidRPr="005C1821">
              <w:t>не позднее</w:t>
            </w:r>
            <w:r w:rsidRPr="005C1821"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31</w:t>
            </w:r>
          </w:p>
        </w:tc>
        <w:tc>
          <w:tcPr>
            <w:tcW w:w="19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»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>
              <w:t>декабря</w:t>
            </w:r>
            <w:r w:rsidRPr="005C1821">
              <w:t xml:space="preserve">               20</w:t>
            </w:r>
            <w:r>
              <w:t>22</w:t>
            </w:r>
          </w:p>
        </w:tc>
        <w:tc>
          <w:tcPr>
            <w:tcW w:w="336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ind w:left="57"/>
            </w:pPr>
            <w:r w:rsidRPr="005C1821">
              <w:t>г.</w:t>
            </w:r>
          </w:p>
        </w:tc>
      </w:tr>
    </w:tbl>
    <w:p w:rsidR="001D5A0B" w:rsidRPr="005C1821" w:rsidRDefault="001D5A0B" w:rsidP="001D5A0B">
      <w:pPr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442"/>
        <w:gridCol w:w="2212"/>
        <w:gridCol w:w="462"/>
        <w:gridCol w:w="1707"/>
        <w:gridCol w:w="462"/>
        <w:gridCol w:w="3353"/>
      </w:tblGrid>
      <w:tr w:rsidR="001D5A0B" w:rsidRPr="005C1821" w:rsidTr="00EE33E6">
        <w:tc>
          <w:tcPr>
            <w:tcW w:w="1442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</w:pPr>
            <w:r w:rsidRPr="005C1821">
              <w:t>Руководитель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 w:rsidRPr="005C1821">
              <w:t>Глава Козловского сельсовета</w: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  <w:rPr>
                <w:i/>
              </w:rPr>
            </w:pPr>
          </w:p>
        </w:tc>
        <w:tc>
          <w:tcPr>
            <w:tcW w:w="462" w:type="dxa"/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5A0B" w:rsidRPr="005C1821" w:rsidRDefault="001D5A0B" w:rsidP="001D5A0B">
            <w:pPr>
              <w:spacing w:after="0"/>
              <w:jc w:val="center"/>
            </w:pPr>
            <w:r w:rsidRPr="005C1821">
              <w:t>В.В.Хабаров.</w:t>
            </w:r>
          </w:p>
        </w:tc>
      </w:tr>
      <w:tr w:rsidR="001D5A0B" w:rsidRPr="000E5E48" w:rsidTr="00EE33E6">
        <w:tc>
          <w:tcPr>
            <w:tcW w:w="1442" w:type="dxa"/>
            <w:shd w:val="clear" w:color="auto" w:fill="auto"/>
          </w:tcPr>
          <w:p w:rsidR="001D5A0B" w:rsidRPr="000E5E48" w:rsidRDefault="001D5A0B" w:rsidP="001D5A0B">
            <w:pPr>
              <w:spacing w:after="0"/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</w:tcPr>
          <w:p w:rsidR="001D5A0B" w:rsidRPr="000E5E48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0E5E48">
              <w:rPr>
                <w:sz w:val="14"/>
                <w:szCs w:val="14"/>
              </w:rPr>
              <w:t>должность</w:t>
            </w:r>
          </w:p>
        </w:tc>
        <w:tc>
          <w:tcPr>
            <w:tcW w:w="462" w:type="dxa"/>
            <w:shd w:val="clear" w:color="auto" w:fill="auto"/>
          </w:tcPr>
          <w:p w:rsidR="001D5A0B" w:rsidRPr="000E5E48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1D5A0B" w:rsidRPr="000E5E48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0E5E48">
              <w:rPr>
                <w:sz w:val="14"/>
                <w:szCs w:val="14"/>
              </w:rPr>
              <w:t>Подпись</w:t>
            </w:r>
          </w:p>
        </w:tc>
        <w:tc>
          <w:tcPr>
            <w:tcW w:w="462" w:type="dxa"/>
            <w:shd w:val="clear" w:color="auto" w:fill="auto"/>
          </w:tcPr>
          <w:p w:rsidR="001D5A0B" w:rsidRPr="000E5E48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3353" w:type="dxa"/>
            <w:tcBorders>
              <w:top w:val="single" w:sz="4" w:space="0" w:color="auto"/>
            </w:tcBorders>
            <w:shd w:val="clear" w:color="auto" w:fill="auto"/>
          </w:tcPr>
          <w:p w:rsidR="001D5A0B" w:rsidRPr="000E5E48" w:rsidRDefault="001D5A0B" w:rsidP="001D5A0B">
            <w:pPr>
              <w:spacing w:after="0"/>
              <w:jc w:val="center"/>
              <w:rPr>
                <w:sz w:val="14"/>
                <w:szCs w:val="14"/>
              </w:rPr>
            </w:pPr>
            <w:r w:rsidRPr="000E5E48">
              <w:rPr>
                <w:sz w:val="14"/>
                <w:szCs w:val="14"/>
              </w:rPr>
              <w:t>расшифровка подписи</w:t>
            </w:r>
          </w:p>
        </w:tc>
      </w:tr>
    </w:tbl>
    <w:p w:rsidR="001D5A0B" w:rsidRPr="00FF6B73" w:rsidRDefault="001D5A0B" w:rsidP="001D5A0B">
      <w:pPr>
        <w:spacing w:after="0"/>
      </w:pPr>
    </w:p>
    <w:sectPr w:rsidR="001D5A0B" w:rsidRPr="00FF6B73" w:rsidSect="005C1821">
      <w:footerReference w:type="default" r:id="rId6"/>
      <w:pgSz w:w="11906" w:h="16838" w:code="9"/>
      <w:pgMar w:top="1134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649" w:rsidRDefault="00AC0649" w:rsidP="00961CCD">
      <w:pPr>
        <w:spacing w:after="0" w:line="240" w:lineRule="auto"/>
      </w:pPr>
      <w:r>
        <w:separator/>
      </w:r>
    </w:p>
  </w:endnote>
  <w:endnote w:type="continuationSeparator" w:id="1">
    <w:p w:rsidR="00AC0649" w:rsidRDefault="00AC0649" w:rsidP="0096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4B6" w:rsidRDefault="00AC0649">
    <w:pPr>
      <w:pStyle w:val="a3"/>
    </w:pPr>
  </w:p>
  <w:p w:rsidR="009574B6" w:rsidRDefault="00AC06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649" w:rsidRDefault="00AC0649" w:rsidP="00961CCD">
      <w:pPr>
        <w:spacing w:after="0" w:line="240" w:lineRule="auto"/>
      </w:pPr>
      <w:r>
        <w:separator/>
      </w:r>
    </w:p>
  </w:footnote>
  <w:footnote w:type="continuationSeparator" w:id="1">
    <w:p w:rsidR="00AC0649" w:rsidRDefault="00AC0649" w:rsidP="00961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5A0B"/>
    <w:rsid w:val="001D5A0B"/>
    <w:rsid w:val="004F1CA3"/>
    <w:rsid w:val="00961CCD"/>
    <w:rsid w:val="00AB7A59"/>
    <w:rsid w:val="00AC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5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D5A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>Grizli777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2022-12-19T09:27:00Z</dcterms:created>
  <dcterms:modified xsi:type="dcterms:W3CDTF">2022-12-20T07:18:00Z</dcterms:modified>
</cp:coreProperties>
</file>