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CE" w:rsidRDefault="00E73DCE" w:rsidP="00406E90">
      <w:pPr>
        <w:spacing w:line="240" w:lineRule="exact"/>
        <w:rPr>
          <w:b/>
          <w:color w:val="000000"/>
        </w:rPr>
      </w:pPr>
    </w:p>
    <w:p w:rsidR="00E73DCE" w:rsidRDefault="00E73DCE" w:rsidP="00406E90">
      <w:pPr>
        <w:spacing w:line="240" w:lineRule="exact"/>
        <w:rPr>
          <w:b/>
          <w:color w:val="000000"/>
        </w:rPr>
      </w:pPr>
    </w:p>
    <w:p w:rsidR="00E73DCE" w:rsidRDefault="00E73DCE" w:rsidP="00406E90">
      <w:pPr>
        <w:spacing w:line="240" w:lineRule="exact"/>
        <w:rPr>
          <w:b/>
          <w:color w:val="000000"/>
        </w:rPr>
      </w:pPr>
    </w:p>
    <w:p w:rsidR="00E73DCE" w:rsidRDefault="00E73DCE" w:rsidP="00406E90">
      <w:pPr>
        <w:spacing w:line="240" w:lineRule="exact"/>
        <w:rPr>
          <w:b/>
          <w:color w:val="000000"/>
        </w:rPr>
      </w:pPr>
    </w:p>
    <w:p w:rsidR="00542B23" w:rsidRDefault="00542B23" w:rsidP="00406E90">
      <w:pPr>
        <w:spacing w:line="240" w:lineRule="exact"/>
        <w:rPr>
          <w:b/>
          <w:color w:val="000000"/>
        </w:rPr>
      </w:pPr>
    </w:p>
    <w:p w:rsidR="00542B23" w:rsidRPr="00831C1C" w:rsidRDefault="00542B23" w:rsidP="00542B23">
      <w:pPr>
        <w:shd w:val="clear" w:color="auto" w:fill="FFFFFF"/>
        <w:ind w:left="125"/>
        <w:jc w:val="center"/>
        <w:rPr>
          <w:b/>
        </w:rPr>
      </w:pPr>
      <w:r w:rsidRPr="00831C1C">
        <w:rPr>
          <w:b/>
          <w:bCs/>
          <w:spacing w:val="-34"/>
        </w:rPr>
        <w:t>СОВЕТ  ДЕПУТАТОВ</w:t>
      </w:r>
    </w:p>
    <w:p w:rsidR="00542B23" w:rsidRPr="00831C1C" w:rsidRDefault="00542B23" w:rsidP="00542B23">
      <w:pPr>
        <w:shd w:val="clear" w:color="auto" w:fill="FFFFFF"/>
        <w:ind w:left="125"/>
        <w:jc w:val="center"/>
        <w:rPr>
          <w:b/>
        </w:rPr>
      </w:pPr>
      <w:r>
        <w:rPr>
          <w:b/>
        </w:rPr>
        <w:t>КОЗЛОВСКОГО</w:t>
      </w:r>
      <w:r w:rsidRPr="00831C1C">
        <w:rPr>
          <w:b/>
          <w:spacing w:val="-1"/>
        </w:rPr>
        <w:t xml:space="preserve"> СЕЛЬСОВЕТА</w:t>
      </w:r>
    </w:p>
    <w:p w:rsidR="00E73DCE" w:rsidRDefault="00542B23" w:rsidP="00542B23">
      <w:pPr>
        <w:shd w:val="clear" w:color="auto" w:fill="FFFFFF"/>
        <w:ind w:left="101"/>
        <w:jc w:val="center"/>
        <w:rPr>
          <w:b/>
        </w:rPr>
      </w:pPr>
      <w:r w:rsidRPr="00831C1C">
        <w:rPr>
          <w:b/>
        </w:rPr>
        <w:t>ТАТАРСКОГО РАЙОНАНОВОСИБИРСКОЙ ОБЛАСТИ</w:t>
      </w:r>
    </w:p>
    <w:p w:rsidR="00542B23" w:rsidRPr="005515CF" w:rsidRDefault="00E73DCE" w:rsidP="00542B23">
      <w:pPr>
        <w:shd w:val="clear" w:color="auto" w:fill="FFFFFF"/>
        <w:ind w:left="101"/>
        <w:jc w:val="center"/>
        <w:rPr>
          <w:b/>
        </w:rPr>
      </w:pPr>
      <w:r>
        <w:rPr>
          <w:b/>
        </w:rPr>
        <w:t xml:space="preserve">6 </w:t>
      </w:r>
      <w:r w:rsidR="00542B23">
        <w:rPr>
          <w:b/>
        </w:rPr>
        <w:t>СОЗЫВА</w:t>
      </w:r>
    </w:p>
    <w:p w:rsidR="00542B23" w:rsidRPr="00831C1C" w:rsidRDefault="00542B23" w:rsidP="00542B23">
      <w:pPr>
        <w:shd w:val="clear" w:color="auto" w:fill="FFFFFF"/>
      </w:pPr>
    </w:p>
    <w:p w:rsidR="00542B23" w:rsidRPr="00831C1C" w:rsidRDefault="00542B23" w:rsidP="00542B23">
      <w:pPr>
        <w:shd w:val="clear" w:color="auto" w:fill="FFFFFF"/>
        <w:ind w:left="82"/>
        <w:jc w:val="center"/>
        <w:rPr>
          <w:spacing w:val="-5"/>
        </w:rPr>
      </w:pPr>
      <w:r w:rsidRPr="00831C1C">
        <w:rPr>
          <w:b/>
          <w:bCs/>
          <w:spacing w:val="-4"/>
        </w:rPr>
        <w:t>РЕШЕНИЕ</w:t>
      </w:r>
    </w:p>
    <w:p w:rsidR="00542B23" w:rsidRPr="00E73DCE" w:rsidRDefault="00542B23" w:rsidP="00542B23">
      <w:pPr>
        <w:shd w:val="clear" w:color="auto" w:fill="FFFFFF"/>
        <w:ind w:left="82"/>
        <w:jc w:val="center"/>
        <w:rPr>
          <w:spacing w:val="-5"/>
        </w:rPr>
      </w:pPr>
      <w:r w:rsidRPr="00E73DCE">
        <w:rPr>
          <w:spacing w:val="-5"/>
        </w:rPr>
        <w:t>(</w:t>
      </w:r>
      <w:r w:rsidR="00E73DCE" w:rsidRPr="00E73DCE">
        <w:rPr>
          <w:spacing w:val="-5"/>
        </w:rPr>
        <w:t>пятнадцатой</w:t>
      </w:r>
      <w:r w:rsidRPr="00E73DCE">
        <w:rPr>
          <w:spacing w:val="-5"/>
        </w:rPr>
        <w:t xml:space="preserve"> сессии)</w:t>
      </w:r>
    </w:p>
    <w:p w:rsidR="00542B23" w:rsidRPr="00E73DCE" w:rsidRDefault="00542B23" w:rsidP="00542B23">
      <w:pPr>
        <w:shd w:val="clear" w:color="auto" w:fill="FFFFFF"/>
        <w:ind w:left="82"/>
        <w:jc w:val="center"/>
        <w:rPr>
          <w:spacing w:val="-5"/>
        </w:rPr>
      </w:pPr>
    </w:p>
    <w:p w:rsidR="00542B23" w:rsidRPr="00E73DCE" w:rsidRDefault="00542B23" w:rsidP="00542B23">
      <w:pPr>
        <w:shd w:val="clear" w:color="auto" w:fill="FFFFFF"/>
        <w:tabs>
          <w:tab w:val="left" w:pos="4474"/>
          <w:tab w:val="left" w:pos="6638"/>
        </w:tabs>
        <w:rPr>
          <w:spacing w:val="-5"/>
        </w:rPr>
      </w:pPr>
    </w:p>
    <w:p w:rsidR="00542B23" w:rsidRPr="00E73DCE" w:rsidRDefault="00E73DCE" w:rsidP="00542B23">
      <w:pPr>
        <w:shd w:val="clear" w:color="auto" w:fill="FFFFFF"/>
        <w:ind w:left="82"/>
        <w:rPr>
          <w:spacing w:val="-5"/>
        </w:rPr>
      </w:pPr>
      <w:r w:rsidRPr="00E73DCE">
        <w:t>11.0</w:t>
      </w:r>
      <w:r w:rsidR="00542B23" w:rsidRPr="00E73DCE">
        <w:t>2.202</w:t>
      </w:r>
      <w:r w:rsidRPr="00E73DCE">
        <w:t>2</w:t>
      </w:r>
      <w:r w:rsidR="00542B23" w:rsidRPr="00E73DCE">
        <w:t xml:space="preserve">г                                                  </w:t>
      </w:r>
      <w:r w:rsidR="00542B23" w:rsidRPr="00E73DCE">
        <w:rPr>
          <w:spacing w:val="-5"/>
        </w:rPr>
        <w:t xml:space="preserve">с. Козловка                                                   </w:t>
      </w:r>
      <w:r w:rsidR="00542B23" w:rsidRPr="00E73DCE">
        <w:t xml:space="preserve">№ </w:t>
      </w:r>
      <w:r w:rsidRPr="00E73DCE">
        <w:t>54</w:t>
      </w:r>
    </w:p>
    <w:p w:rsidR="00542B23" w:rsidRPr="00E73DCE" w:rsidRDefault="00542B23" w:rsidP="00542B23">
      <w:pPr>
        <w:rPr>
          <w:b/>
          <w:bCs/>
        </w:rPr>
      </w:pPr>
    </w:p>
    <w:p w:rsidR="00542B23" w:rsidRPr="00831C1C" w:rsidRDefault="00542B23" w:rsidP="00542B23">
      <w:pPr>
        <w:shd w:val="clear" w:color="auto" w:fill="FFFFFF"/>
        <w:ind w:firstLine="567"/>
        <w:jc w:val="center"/>
        <w:rPr>
          <w:color w:val="000000"/>
        </w:rPr>
      </w:pPr>
    </w:p>
    <w:p w:rsidR="00542B23" w:rsidRDefault="00542B23" w:rsidP="00542B23">
      <w:pPr>
        <w:jc w:val="center"/>
        <w:rPr>
          <w:b/>
          <w:bCs/>
          <w:color w:val="000000"/>
        </w:rPr>
      </w:pPr>
      <w:r>
        <w:rPr>
          <w:b/>
          <w:bCs/>
          <w:color w:val="000000"/>
        </w:rPr>
        <w:t xml:space="preserve">О внесение изменений в решение </w:t>
      </w:r>
      <w:r w:rsidR="006D1B30">
        <w:rPr>
          <w:b/>
          <w:bCs/>
          <w:color w:val="000000"/>
        </w:rPr>
        <w:t>одиннадцатой</w:t>
      </w:r>
      <w:r>
        <w:rPr>
          <w:b/>
          <w:bCs/>
          <w:color w:val="000000"/>
        </w:rPr>
        <w:t xml:space="preserve"> сессии шестого созыва                              Совета депутатов Козловского  сельсовета Татарского района Новосибирской области от 27.10.2021г. № 40  «Об утверждении Положения о муниципальном лесном контроле в границах Козловского сельсовета Татарского района Новосибирской области»</w:t>
      </w:r>
    </w:p>
    <w:p w:rsidR="00542B23" w:rsidRPr="00831C1C" w:rsidRDefault="00542B23" w:rsidP="00542B23">
      <w:pPr>
        <w:shd w:val="clear" w:color="auto" w:fill="FFFFFF"/>
        <w:ind w:firstLine="567"/>
        <w:rPr>
          <w:b/>
          <w:color w:val="000000"/>
        </w:rPr>
      </w:pPr>
    </w:p>
    <w:p w:rsidR="00542B23" w:rsidRPr="00831C1C" w:rsidRDefault="00542B23" w:rsidP="00542B23">
      <w:pPr>
        <w:shd w:val="clear" w:color="auto" w:fill="FFFFFF"/>
        <w:ind w:firstLine="567"/>
        <w:rPr>
          <w:b/>
          <w:color w:val="000000"/>
        </w:rPr>
      </w:pPr>
    </w:p>
    <w:p w:rsidR="00542B23" w:rsidRPr="00341C64" w:rsidRDefault="00542B23" w:rsidP="00542B23">
      <w:pPr>
        <w:shd w:val="clear" w:color="auto" w:fill="FFFFFF"/>
        <w:ind w:firstLine="709"/>
        <w:jc w:val="both"/>
      </w:pPr>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Pr>
          <w:color w:val="000000"/>
        </w:rPr>
        <w:t xml:space="preserve"> </w:t>
      </w:r>
      <w:r>
        <w:rPr>
          <w:bCs/>
          <w:color w:val="000000"/>
        </w:rPr>
        <w:t>Козловского</w:t>
      </w:r>
      <w:r w:rsidRPr="00D01B2A">
        <w:rPr>
          <w:bCs/>
          <w:color w:val="000000"/>
        </w:rPr>
        <w:t xml:space="preserve"> сельского поселения Татарского муниципального района Новосибирской области, Совет депутатов </w:t>
      </w:r>
      <w:r>
        <w:rPr>
          <w:bCs/>
          <w:color w:val="000000"/>
        </w:rPr>
        <w:t>Козловского</w:t>
      </w:r>
      <w:r w:rsidRPr="00D01B2A">
        <w:rPr>
          <w:bCs/>
          <w:color w:val="000000"/>
        </w:rPr>
        <w:t xml:space="preserve"> сельсовета Татарского района Новосибирской области</w:t>
      </w:r>
    </w:p>
    <w:p w:rsidR="00542B23" w:rsidRPr="00341C64" w:rsidRDefault="00542B23" w:rsidP="00542B23">
      <w:pPr>
        <w:pStyle w:val="af1"/>
      </w:pPr>
      <w:r w:rsidRPr="00831C1C">
        <w:t>РЕШИЛ:</w:t>
      </w:r>
    </w:p>
    <w:p w:rsidR="00542B23" w:rsidRPr="00950460" w:rsidRDefault="00542B23" w:rsidP="00542B23">
      <w:pPr>
        <w:pStyle w:val="af1"/>
        <w:rPr>
          <w:sz w:val="24"/>
          <w:szCs w:val="24"/>
        </w:rPr>
      </w:pPr>
      <w:r>
        <w:t>1.</w:t>
      </w:r>
      <w:r w:rsidRPr="007D4058">
        <w:rPr>
          <w:sz w:val="24"/>
          <w:szCs w:val="24"/>
        </w:rPr>
        <w:t>В</w:t>
      </w:r>
      <w:r>
        <w:rPr>
          <w:sz w:val="24"/>
          <w:szCs w:val="24"/>
        </w:rPr>
        <w:t xml:space="preserve"> </w:t>
      </w:r>
      <w:r w:rsidRPr="007D4058">
        <w:rPr>
          <w:sz w:val="24"/>
          <w:szCs w:val="24"/>
        </w:rPr>
        <w:t xml:space="preserve">решение </w:t>
      </w:r>
      <w:r w:rsidR="006D1B30">
        <w:rPr>
          <w:sz w:val="24"/>
          <w:szCs w:val="24"/>
        </w:rPr>
        <w:t>одиннадцатой</w:t>
      </w:r>
      <w:r w:rsidRPr="007D4058">
        <w:rPr>
          <w:sz w:val="24"/>
          <w:szCs w:val="24"/>
        </w:rPr>
        <w:t xml:space="preserve"> сессии №4</w:t>
      </w:r>
      <w:r>
        <w:rPr>
          <w:sz w:val="24"/>
          <w:szCs w:val="24"/>
        </w:rPr>
        <w:t>0</w:t>
      </w:r>
      <w:r w:rsidRPr="007D4058">
        <w:rPr>
          <w:sz w:val="24"/>
          <w:szCs w:val="24"/>
        </w:rPr>
        <w:t xml:space="preserve"> от </w:t>
      </w:r>
      <w:r>
        <w:rPr>
          <w:sz w:val="24"/>
          <w:szCs w:val="24"/>
        </w:rPr>
        <w:t>27.10</w:t>
      </w:r>
      <w:r w:rsidRPr="007D4058">
        <w:rPr>
          <w:sz w:val="24"/>
          <w:szCs w:val="24"/>
        </w:rPr>
        <w:t>.2021г</w:t>
      </w:r>
      <w:r>
        <w:rPr>
          <w:sz w:val="24"/>
          <w:szCs w:val="24"/>
        </w:rPr>
        <w:t>.</w:t>
      </w:r>
      <w:r w:rsidRPr="007D4058">
        <w:rPr>
          <w:sz w:val="24"/>
          <w:szCs w:val="24"/>
        </w:rPr>
        <w:t xml:space="preserve"> об утверждении «Положение о муниципальном лесном контроле в границах </w:t>
      </w:r>
      <w:r w:rsidRPr="00542B23">
        <w:rPr>
          <w:bCs/>
          <w:color w:val="000000"/>
          <w:sz w:val="24"/>
          <w:szCs w:val="24"/>
        </w:rPr>
        <w:t>Козловского</w:t>
      </w:r>
      <w:r w:rsidRPr="007D4058">
        <w:rPr>
          <w:sz w:val="24"/>
          <w:szCs w:val="24"/>
        </w:rPr>
        <w:t xml:space="preserve"> сельсовета Татарского района </w:t>
      </w:r>
      <w:r w:rsidRPr="00950460">
        <w:rPr>
          <w:sz w:val="24"/>
          <w:szCs w:val="24"/>
        </w:rPr>
        <w:t>Новосибирской области» внести следующие изменения:</w:t>
      </w:r>
    </w:p>
    <w:p w:rsidR="00542B23" w:rsidRPr="00950460" w:rsidRDefault="00542B23" w:rsidP="00542B23">
      <w:pPr>
        <w:pStyle w:val="a0"/>
        <w:spacing w:before="2"/>
        <w:ind w:right="108"/>
        <w:rPr>
          <w:b w:val="0"/>
        </w:rPr>
      </w:pPr>
      <w:r w:rsidRPr="00950460">
        <w:rPr>
          <w:b w:val="0"/>
        </w:rPr>
        <w:t>1.</w:t>
      </w:r>
      <w:r>
        <w:rPr>
          <w:b w:val="0"/>
        </w:rPr>
        <w:t xml:space="preserve">1 </w:t>
      </w:r>
      <w:r w:rsidRPr="00950460">
        <w:rPr>
          <w:b w:val="0"/>
        </w:rPr>
        <w:t>в разделе 5 «Ключевые показатели муниципального лесного контроля и их целевые значения» п.  5.2 изложить в следующей редакции:</w:t>
      </w:r>
    </w:p>
    <w:p w:rsidR="00542B23" w:rsidRPr="00950460" w:rsidRDefault="00542B23" w:rsidP="00542B23">
      <w:pPr>
        <w:pStyle w:val="a0"/>
        <w:spacing w:before="2"/>
        <w:ind w:right="108"/>
        <w:rPr>
          <w:b w:val="0"/>
        </w:rPr>
      </w:pPr>
      <w:r w:rsidRPr="00950460">
        <w:rPr>
          <w:b w:val="0"/>
        </w:rPr>
        <w:t>«5.2</w:t>
      </w:r>
      <w:r>
        <w:rPr>
          <w:b w:val="0"/>
        </w:rPr>
        <w:t xml:space="preserve"> </w:t>
      </w:r>
      <w:r w:rsidRPr="00950460">
        <w:rPr>
          <w:b w:val="0"/>
        </w:rPr>
        <w:t>Ключевые</w:t>
      </w:r>
      <w:r>
        <w:rPr>
          <w:b w:val="0"/>
        </w:rPr>
        <w:t xml:space="preserve"> </w:t>
      </w:r>
      <w:r w:rsidRPr="00950460">
        <w:rPr>
          <w:b w:val="0"/>
        </w:rPr>
        <w:t>показатели</w:t>
      </w:r>
      <w:r>
        <w:rPr>
          <w:b w:val="0"/>
        </w:rPr>
        <w:t xml:space="preserve"> </w:t>
      </w:r>
      <w:r w:rsidRPr="00950460">
        <w:rPr>
          <w:b w:val="0"/>
        </w:rPr>
        <w:t>в</w:t>
      </w:r>
      <w:r>
        <w:rPr>
          <w:b w:val="0"/>
        </w:rPr>
        <w:t xml:space="preserve"> в</w:t>
      </w:r>
      <w:r w:rsidRPr="00950460">
        <w:rPr>
          <w:b w:val="0"/>
        </w:rPr>
        <w:t>ида</w:t>
      </w:r>
      <w:r>
        <w:rPr>
          <w:b w:val="0"/>
        </w:rPr>
        <w:t xml:space="preserve">х </w:t>
      </w:r>
      <w:r w:rsidRPr="00950460">
        <w:rPr>
          <w:b w:val="0"/>
        </w:rPr>
        <w:t>контроля</w:t>
      </w:r>
      <w:r>
        <w:rPr>
          <w:b w:val="0"/>
        </w:rPr>
        <w:t xml:space="preserve"> </w:t>
      </w:r>
      <w:r w:rsidRPr="00950460">
        <w:rPr>
          <w:b w:val="0"/>
        </w:rPr>
        <w:t>и</w:t>
      </w:r>
      <w:r>
        <w:rPr>
          <w:b w:val="0"/>
        </w:rPr>
        <w:t xml:space="preserve"> </w:t>
      </w:r>
      <w:r w:rsidRPr="00950460">
        <w:rPr>
          <w:b w:val="0"/>
        </w:rPr>
        <w:t>их</w:t>
      </w:r>
      <w:r>
        <w:rPr>
          <w:b w:val="0"/>
        </w:rPr>
        <w:t xml:space="preserve"> </w:t>
      </w:r>
      <w:r w:rsidRPr="00950460">
        <w:rPr>
          <w:b w:val="0"/>
        </w:rPr>
        <w:t>целевые</w:t>
      </w:r>
      <w:r>
        <w:rPr>
          <w:b w:val="0"/>
        </w:rPr>
        <w:t xml:space="preserve"> </w:t>
      </w:r>
      <w:r w:rsidRPr="00950460">
        <w:rPr>
          <w:b w:val="0"/>
        </w:rPr>
        <w:t>значения,</w:t>
      </w:r>
      <w:r>
        <w:rPr>
          <w:b w:val="0"/>
        </w:rPr>
        <w:t xml:space="preserve"> </w:t>
      </w:r>
      <w:r w:rsidRPr="00950460">
        <w:rPr>
          <w:b w:val="0"/>
        </w:rPr>
        <w:t>индикативные показатели для муниципального лесного контроля установлены в</w:t>
      </w:r>
      <w:r>
        <w:rPr>
          <w:b w:val="0"/>
        </w:rPr>
        <w:t xml:space="preserve"> </w:t>
      </w:r>
      <w:r w:rsidRPr="00950460">
        <w:rPr>
          <w:b w:val="0"/>
        </w:rPr>
        <w:t>приложении №2</w:t>
      </w:r>
      <w:r>
        <w:rPr>
          <w:b w:val="0"/>
        </w:rPr>
        <w:t xml:space="preserve"> </w:t>
      </w:r>
      <w:r w:rsidRPr="00950460">
        <w:rPr>
          <w:b w:val="0"/>
        </w:rPr>
        <w:t>к</w:t>
      </w:r>
      <w:r>
        <w:rPr>
          <w:b w:val="0"/>
        </w:rPr>
        <w:t xml:space="preserve"> </w:t>
      </w:r>
      <w:r w:rsidRPr="00950460">
        <w:rPr>
          <w:b w:val="0"/>
        </w:rPr>
        <w:t>настоящему</w:t>
      </w:r>
      <w:r>
        <w:rPr>
          <w:b w:val="0"/>
        </w:rPr>
        <w:t xml:space="preserve"> </w:t>
      </w:r>
      <w:r w:rsidRPr="00950460">
        <w:rPr>
          <w:b w:val="0"/>
        </w:rPr>
        <w:t>Положени</w:t>
      </w:r>
      <w:r>
        <w:rPr>
          <w:b w:val="0"/>
        </w:rPr>
        <w:t>ю</w:t>
      </w:r>
      <w:r w:rsidRPr="00950460">
        <w:rPr>
          <w:b w:val="0"/>
        </w:rPr>
        <w:t xml:space="preserve">» </w:t>
      </w:r>
    </w:p>
    <w:p w:rsidR="00542B23" w:rsidRPr="007D4058" w:rsidRDefault="00542B23" w:rsidP="00542B23">
      <w:r w:rsidRPr="007D4058">
        <w:t>2. Положения раздела 5</w:t>
      </w:r>
      <w:r w:rsidRPr="007D4058">
        <w:rPr>
          <w:b/>
          <w:bCs/>
          <w:color w:val="000000"/>
        </w:rPr>
        <w:t xml:space="preserve"> «</w:t>
      </w:r>
      <w:r w:rsidRPr="007D4058">
        <w:rPr>
          <w:bCs/>
          <w:color w:val="000000"/>
        </w:rPr>
        <w:t xml:space="preserve">Положения о муниципальном лесном контроле в границах </w:t>
      </w:r>
      <w:r w:rsidRPr="00542B23">
        <w:rPr>
          <w:bCs/>
          <w:color w:val="000000"/>
        </w:rPr>
        <w:t>Козловского</w:t>
      </w:r>
      <w:r w:rsidRPr="007D4058">
        <w:rPr>
          <w:bCs/>
          <w:color w:val="000000"/>
        </w:rPr>
        <w:t xml:space="preserve"> сельсовета Татарского района Новосибирской области» вступает в силу с 1 марта 2022г</w:t>
      </w:r>
    </w:p>
    <w:p w:rsidR="00542B23" w:rsidRDefault="00542B23" w:rsidP="00542B23">
      <w:pPr>
        <w:jc w:val="both"/>
      </w:pPr>
      <w:r>
        <w:t>3. Опубликовать решения сессии в газете «</w:t>
      </w:r>
      <w:r w:rsidRPr="00542B23">
        <w:rPr>
          <w:bCs/>
          <w:color w:val="000000"/>
        </w:rPr>
        <w:t>Козловск</w:t>
      </w:r>
      <w:r>
        <w:rPr>
          <w:bCs/>
          <w:color w:val="000000"/>
        </w:rPr>
        <w:t>ий</w:t>
      </w:r>
      <w:r>
        <w:t xml:space="preserve"> вестник» и официальном сайте </w:t>
      </w:r>
      <w:r w:rsidRPr="00542B23">
        <w:rPr>
          <w:bCs/>
          <w:color w:val="000000"/>
        </w:rPr>
        <w:t>Козловского</w:t>
      </w:r>
      <w:r>
        <w:t xml:space="preserve"> сельсовета.</w:t>
      </w:r>
    </w:p>
    <w:p w:rsidR="00542B23" w:rsidRDefault="00542B23" w:rsidP="00542B23">
      <w:pPr>
        <w:jc w:val="both"/>
      </w:pPr>
    </w:p>
    <w:p w:rsidR="00542B23" w:rsidRDefault="00542B23" w:rsidP="00542B23">
      <w:pPr>
        <w:jc w:val="both"/>
      </w:pPr>
      <w:r>
        <w:t xml:space="preserve">Глава </w:t>
      </w:r>
      <w:r w:rsidRPr="00542B23">
        <w:rPr>
          <w:bCs/>
          <w:color w:val="000000"/>
        </w:rPr>
        <w:t>Козловского</w:t>
      </w:r>
      <w:r>
        <w:t xml:space="preserve"> сельсовета</w:t>
      </w:r>
    </w:p>
    <w:p w:rsidR="00542B23" w:rsidRDefault="00542B23" w:rsidP="00542B23">
      <w:pPr>
        <w:jc w:val="both"/>
      </w:pPr>
      <w:r>
        <w:t>Татарского района Новосибирской области</w:t>
      </w:r>
      <w:r>
        <w:tab/>
        <w:t xml:space="preserve">                                 В.В. Хабаров</w:t>
      </w:r>
    </w:p>
    <w:p w:rsidR="00542B23" w:rsidRDefault="00542B23" w:rsidP="00542B23">
      <w:pPr>
        <w:jc w:val="both"/>
      </w:pPr>
    </w:p>
    <w:p w:rsidR="00542B23" w:rsidRDefault="00542B23" w:rsidP="00542B23">
      <w:pPr>
        <w:jc w:val="both"/>
      </w:pPr>
    </w:p>
    <w:p w:rsidR="00542B23" w:rsidRDefault="00542B23" w:rsidP="00542B23">
      <w:pPr>
        <w:jc w:val="both"/>
      </w:pPr>
      <w:r>
        <w:t>Председатель Совета депутатов</w:t>
      </w:r>
    </w:p>
    <w:p w:rsidR="00542B23" w:rsidRDefault="00542B23" w:rsidP="00542B23">
      <w:pPr>
        <w:jc w:val="both"/>
      </w:pPr>
      <w:r w:rsidRPr="00542B23">
        <w:rPr>
          <w:bCs/>
          <w:color w:val="000000"/>
        </w:rPr>
        <w:t>Козловского</w:t>
      </w:r>
      <w:r>
        <w:t xml:space="preserve"> сельсовета</w:t>
      </w:r>
    </w:p>
    <w:p w:rsidR="00542B23" w:rsidRDefault="00542B23" w:rsidP="00542B23">
      <w:pPr>
        <w:tabs>
          <w:tab w:val="left" w:pos="7050"/>
        </w:tabs>
        <w:jc w:val="both"/>
      </w:pPr>
      <w:r>
        <w:t>Татарского района Новосибирской области</w:t>
      </w:r>
      <w:r>
        <w:tab/>
        <w:t>Е.Е. Игумнова</w:t>
      </w:r>
    </w:p>
    <w:p w:rsidR="00542B23" w:rsidRDefault="00542B23" w:rsidP="00542B23">
      <w:pPr>
        <w:tabs>
          <w:tab w:val="left" w:pos="7050"/>
        </w:tabs>
        <w:jc w:val="both"/>
      </w:pPr>
    </w:p>
    <w:p w:rsidR="00542B23" w:rsidRPr="00831C1C" w:rsidRDefault="00542B23" w:rsidP="00406E90">
      <w:pPr>
        <w:spacing w:line="240" w:lineRule="exact"/>
        <w:rPr>
          <w:b/>
          <w:color w:val="000000"/>
        </w:rPr>
      </w:pPr>
    </w:p>
    <w:p w:rsidR="00B955CB" w:rsidRDefault="00B955CB" w:rsidP="00406E90">
      <w:pPr>
        <w:spacing w:line="240" w:lineRule="exact"/>
        <w:ind w:left="5398"/>
        <w:jc w:val="center"/>
        <w:rPr>
          <w:color w:val="000000"/>
        </w:rPr>
      </w:pPr>
    </w:p>
    <w:p w:rsidR="00542B23" w:rsidRDefault="00542B23" w:rsidP="00406E90">
      <w:pPr>
        <w:spacing w:line="240" w:lineRule="exact"/>
        <w:ind w:left="5398"/>
        <w:jc w:val="center"/>
        <w:rPr>
          <w:color w:val="000000"/>
        </w:rPr>
      </w:pPr>
    </w:p>
    <w:p w:rsidR="00542B23" w:rsidRDefault="00542B23" w:rsidP="00406E90">
      <w:pPr>
        <w:spacing w:line="240" w:lineRule="exact"/>
        <w:ind w:left="5398"/>
        <w:jc w:val="center"/>
        <w:rPr>
          <w:color w:val="000000"/>
        </w:rPr>
      </w:pPr>
    </w:p>
    <w:p w:rsidR="00542B23" w:rsidRDefault="00542B23" w:rsidP="00406E90">
      <w:pPr>
        <w:spacing w:line="240" w:lineRule="exact"/>
        <w:ind w:left="5398"/>
        <w:jc w:val="center"/>
        <w:rPr>
          <w:color w:val="000000"/>
        </w:rPr>
      </w:pPr>
    </w:p>
    <w:p w:rsidR="00E73DCE" w:rsidRDefault="00E73DCE" w:rsidP="00406E90">
      <w:pPr>
        <w:spacing w:line="240" w:lineRule="exact"/>
        <w:ind w:left="5398"/>
        <w:jc w:val="center"/>
        <w:rPr>
          <w:color w:val="000000"/>
        </w:rPr>
      </w:pPr>
    </w:p>
    <w:p w:rsidR="00E73DCE" w:rsidRDefault="00E73DCE" w:rsidP="00406E90">
      <w:pPr>
        <w:spacing w:line="240" w:lineRule="exact"/>
        <w:ind w:left="5398"/>
        <w:jc w:val="center"/>
        <w:rPr>
          <w:color w:val="000000"/>
        </w:rPr>
      </w:pPr>
    </w:p>
    <w:p w:rsidR="00E73DCE" w:rsidRDefault="00E73DCE" w:rsidP="00406E90">
      <w:pPr>
        <w:spacing w:line="240" w:lineRule="exact"/>
        <w:ind w:left="5398"/>
        <w:jc w:val="center"/>
        <w:rPr>
          <w:color w:val="000000"/>
        </w:rPr>
      </w:pPr>
    </w:p>
    <w:p w:rsidR="00E73DCE" w:rsidRDefault="00E73DCE" w:rsidP="00406E90">
      <w:pPr>
        <w:spacing w:line="240" w:lineRule="exact"/>
        <w:ind w:left="5398"/>
        <w:jc w:val="center"/>
        <w:rPr>
          <w:color w:val="000000"/>
        </w:rPr>
      </w:pPr>
    </w:p>
    <w:p w:rsidR="00E73DCE" w:rsidRDefault="00E73DCE" w:rsidP="00406E90">
      <w:pPr>
        <w:spacing w:line="240" w:lineRule="exact"/>
        <w:ind w:left="5398"/>
        <w:jc w:val="center"/>
        <w:rPr>
          <w:color w:val="000000"/>
        </w:rPr>
      </w:pPr>
    </w:p>
    <w:p w:rsidR="00542B23" w:rsidRPr="00831C1C" w:rsidRDefault="00542B23" w:rsidP="00406E90">
      <w:pPr>
        <w:spacing w:line="240" w:lineRule="exact"/>
        <w:ind w:left="5398"/>
        <w:jc w:val="center"/>
        <w:rPr>
          <w:color w:val="000000"/>
        </w:rPr>
      </w:pPr>
    </w:p>
    <w:p w:rsidR="00057BB4" w:rsidRPr="002F567C" w:rsidRDefault="00057BB4" w:rsidP="00057BB4">
      <w:pPr>
        <w:tabs>
          <w:tab w:val="num" w:pos="200"/>
        </w:tabs>
        <w:ind w:left="4536"/>
        <w:jc w:val="center"/>
        <w:outlineLvl w:val="0"/>
      </w:pPr>
      <w:r w:rsidRPr="002F567C">
        <w:t>УТВЕРЖДЕНО</w:t>
      </w:r>
    </w:p>
    <w:p w:rsidR="00057BB4" w:rsidRPr="006D1B30" w:rsidRDefault="00057BB4" w:rsidP="006D1B30">
      <w:pPr>
        <w:ind w:left="4536"/>
        <w:jc w:val="right"/>
        <w:rPr>
          <w:color w:val="000000"/>
          <w:sz w:val="20"/>
          <w:szCs w:val="20"/>
        </w:rPr>
      </w:pPr>
      <w:r w:rsidRPr="006D1B30">
        <w:rPr>
          <w:color w:val="000000"/>
          <w:sz w:val="20"/>
          <w:szCs w:val="20"/>
        </w:rPr>
        <w:t xml:space="preserve">решением </w:t>
      </w:r>
      <w:r w:rsidRPr="006D1B30">
        <w:rPr>
          <w:bCs/>
          <w:color w:val="000000"/>
          <w:sz w:val="20"/>
          <w:szCs w:val="20"/>
        </w:rPr>
        <w:t xml:space="preserve">Совета депутатов </w:t>
      </w:r>
      <w:r w:rsidR="00F91701" w:rsidRPr="006D1B30">
        <w:rPr>
          <w:bCs/>
          <w:color w:val="000000"/>
          <w:sz w:val="20"/>
          <w:szCs w:val="20"/>
        </w:rPr>
        <w:t>Козловского</w:t>
      </w:r>
      <w:r w:rsidRPr="006D1B30">
        <w:rPr>
          <w:bCs/>
          <w:color w:val="000000"/>
          <w:sz w:val="20"/>
          <w:szCs w:val="20"/>
        </w:rPr>
        <w:t xml:space="preserve"> сельсовета Татарского района Новосибирской области</w:t>
      </w:r>
    </w:p>
    <w:p w:rsidR="00057BB4" w:rsidRPr="006D1B30" w:rsidRDefault="00057BB4" w:rsidP="006D1B30">
      <w:pPr>
        <w:tabs>
          <w:tab w:val="num" w:pos="200"/>
        </w:tabs>
        <w:ind w:left="4536"/>
        <w:jc w:val="right"/>
        <w:outlineLvl w:val="0"/>
        <w:rPr>
          <w:sz w:val="20"/>
          <w:szCs w:val="20"/>
        </w:rPr>
      </w:pPr>
      <w:r w:rsidRPr="006D1B30">
        <w:rPr>
          <w:sz w:val="20"/>
          <w:szCs w:val="20"/>
        </w:rPr>
        <w:t xml:space="preserve">от  </w:t>
      </w:r>
      <w:r w:rsidR="00F91701" w:rsidRPr="006D1B30">
        <w:rPr>
          <w:sz w:val="20"/>
          <w:szCs w:val="20"/>
        </w:rPr>
        <w:t>27</w:t>
      </w:r>
      <w:r w:rsidRPr="006D1B30">
        <w:rPr>
          <w:sz w:val="20"/>
          <w:szCs w:val="20"/>
        </w:rPr>
        <w:t>.</w:t>
      </w:r>
      <w:r w:rsidR="00F91701" w:rsidRPr="006D1B30">
        <w:rPr>
          <w:sz w:val="20"/>
          <w:szCs w:val="20"/>
        </w:rPr>
        <w:t>10</w:t>
      </w:r>
      <w:r w:rsidRPr="006D1B30">
        <w:rPr>
          <w:sz w:val="20"/>
          <w:szCs w:val="20"/>
        </w:rPr>
        <w:t>.2021 №</w:t>
      </w:r>
      <w:r w:rsidR="00F91701" w:rsidRPr="006D1B30">
        <w:rPr>
          <w:sz w:val="20"/>
          <w:szCs w:val="20"/>
        </w:rPr>
        <w:t xml:space="preserve"> 40</w:t>
      </w:r>
    </w:p>
    <w:p w:rsidR="006D1B30" w:rsidRDefault="006D1B30" w:rsidP="006D1B30">
      <w:pPr>
        <w:ind w:left="4536"/>
        <w:jc w:val="right"/>
        <w:rPr>
          <w:bCs/>
          <w:color w:val="000000"/>
          <w:sz w:val="20"/>
          <w:szCs w:val="20"/>
        </w:rPr>
      </w:pPr>
      <w:r>
        <w:rPr>
          <w:color w:val="000000"/>
          <w:sz w:val="20"/>
          <w:szCs w:val="20"/>
        </w:rPr>
        <w:t xml:space="preserve">С внесенными изменениями решением </w:t>
      </w:r>
      <w:r>
        <w:rPr>
          <w:bCs/>
          <w:color w:val="000000"/>
          <w:sz w:val="20"/>
          <w:szCs w:val="20"/>
        </w:rPr>
        <w:t xml:space="preserve">Совета депутатов </w:t>
      </w:r>
    </w:p>
    <w:p w:rsidR="006D1B30" w:rsidRDefault="006D1B30" w:rsidP="006D1B30">
      <w:pPr>
        <w:ind w:left="4536"/>
        <w:jc w:val="right"/>
        <w:rPr>
          <w:color w:val="000000"/>
          <w:sz w:val="20"/>
          <w:szCs w:val="20"/>
        </w:rPr>
      </w:pPr>
      <w:r>
        <w:rPr>
          <w:bCs/>
          <w:color w:val="000000"/>
          <w:sz w:val="20"/>
          <w:szCs w:val="20"/>
        </w:rPr>
        <w:t xml:space="preserve">Козловского сельсовета Татарского района Новосибирской области </w:t>
      </w:r>
      <w:r>
        <w:rPr>
          <w:sz w:val="20"/>
          <w:szCs w:val="20"/>
        </w:rPr>
        <w:t>от 25.11.2021 №42/6</w:t>
      </w:r>
    </w:p>
    <w:p w:rsidR="006D1B30" w:rsidRDefault="006D1B30" w:rsidP="006D1B30">
      <w:pPr>
        <w:ind w:left="4536"/>
        <w:jc w:val="right"/>
        <w:rPr>
          <w:bCs/>
          <w:color w:val="000000"/>
          <w:sz w:val="20"/>
          <w:szCs w:val="20"/>
        </w:rPr>
      </w:pPr>
      <w:r>
        <w:rPr>
          <w:color w:val="000000"/>
          <w:sz w:val="20"/>
          <w:szCs w:val="20"/>
        </w:rPr>
        <w:t xml:space="preserve">С внесенными изменениями решением </w:t>
      </w:r>
      <w:r>
        <w:rPr>
          <w:bCs/>
          <w:color w:val="000000"/>
          <w:sz w:val="20"/>
          <w:szCs w:val="20"/>
        </w:rPr>
        <w:t xml:space="preserve">Совета депутатов </w:t>
      </w:r>
    </w:p>
    <w:p w:rsidR="006D1B30" w:rsidRDefault="006D1B30" w:rsidP="006D1B30">
      <w:pPr>
        <w:ind w:left="4536"/>
        <w:jc w:val="right"/>
        <w:rPr>
          <w:color w:val="000000"/>
          <w:sz w:val="20"/>
          <w:szCs w:val="20"/>
        </w:rPr>
      </w:pPr>
      <w:r>
        <w:rPr>
          <w:bCs/>
          <w:color w:val="000000"/>
          <w:sz w:val="20"/>
          <w:szCs w:val="20"/>
        </w:rPr>
        <w:t xml:space="preserve">Козловского сельсовета Татарского района Новосибирской области </w:t>
      </w:r>
      <w:r>
        <w:rPr>
          <w:sz w:val="20"/>
          <w:szCs w:val="20"/>
        </w:rPr>
        <w:t>от 11.02.2022г №54</w:t>
      </w:r>
    </w:p>
    <w:p w:rsidR="00B955CB" w:rsidRPr="00831C1C" w:rsidRDefault="00B955CB" w:rsidP="00406E90">
      <w:pPr>
        <w:ind w:firstLine="567"/>
        <w:jc w:val="right"/>
        <w:rPr>
          <w:color w:val="000000"/>
        </w:rPr>
      </w:pPr>
    </w:p>
    <w:p w:rsidR="00B955CB" w:rsidRPr="00831C1C" w:rsidRDefault="00B955CB" w:rsidP="00406E90">
      <w:pPr>
        <w:ind w:firstLine="567"/>
        <w:jc w:val="right"/>
        <w:rPr>
          <w:color w:val="000000"/>
        </w:rPr>
      </w:pPr>
    </w:p>
    <w:p w:rsidR="00B955CB" w:rsidRPr="00831C1C" w:rsidRDefault="00B955CB" w:rsidP="00406E90">
      <w:pPr>
        <w:jc w:val="center"/>
        <w:rPr>
          <w:b/>
          <w:bCs/>
          <w:color w:val="000000"/>
        </w:rPr>
      </w:pPr>
      <w:r w:rsidRPr="00831C1C">
        <w:rPr>
          <w:b/>
          <w:bCs/>
          <w:color w:val="000000"/>
        </w:rPr>
        <w:t xml:space="preserve">Положение о муниципальном лесном контроле </w:t>
      </w:r>
    </w:p>
    <w:p w:rsidR="00B955CB" w:rsidRPr="00831C1C" w:rsidRDefault="00B955CB" w:rsidP="00406E90">
      <w:pPr>
        <w:jc w:val="center"/>
        <w:rPr>
          <w:b/>
          <w:i/>
          <w:iCs/>
          <w:color w:val="000000"/>
        </w:rPr>
      </w:pPr>
      <w:r w:rsidRPr="00831C1C">
        <w:rPr>
          <w:b/>
          <w:bCs/>
          <w:color w:val="000000"/>
        </w:rPr>
        <w:t>в границах</w:t>
      </w:r>
      <w:r w:rsidRPr="00831C1C">
        <w:rPr>
          <w:b/>
          <w:color w:val="000000"/>
        </w:rPr>
        <w:t xml:space="preserve"> </w:t>
      </w:r>
      <w:r w:rsidR="00F91701" w:rsidRPr="00F91701">
        <w:rPr>
          <w:b/>
          <w:bCs/>
          <w:color w:val="000000"/>
        </w:rPr>
        <w:t>Козловского</w:t>
      </w:r>
      <w:r w:rsidRPr="00831C1C">
        <w:rPr>
          <w:b/>
          <w:color w:val="000000"/>
        </w:rPr>
        <w:t xml:space="preserve"> сельсовета Татарского района Новосибирской области</w:t>
      </w:r>
    </w:p>
    <w:p w:rsidR="00B955CB" w:rsidRPr="00831C1C" w:rsidRDefault="00B955CB" w:rsidP="00406E90">
      <w:pPr>
        <w:spacing w:line="360" w:lineRule="auto"/>
        <w:jc w:val="cente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F91701"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1.2. 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057BB4">
        <w:rPr>
          <w:rFonts w:ascii="Times New Roman" w:hAnsi="Times New Roman" w:cs="Times New Roman"/>
          <w:sz w:val="24"/>
          <w:szCs w:val="24"/>
        </w:rPr>
        <w:t xml:space="preserve">собственности </w:t>
      </w:r>
      <w:r w:rsidR="00F91701" w:rsidRPr="00F91701">
        <w:rPr>
          <w:rFonts w:ascii="Times New Roman" w:hAnsi="Times New Roman" w:cs="Times New Roman"/>
          <w:bCs/>
          <w:color w:val="000000"/>
          <w:sz w:val="24"/>
          <w:szCs w:val="24"/>
        </w:rPr>
        <w:t>Козловского</w:t>
      </w:r>
      <w:r w:rsidR="00057B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Новосибирской области</w:t>
      </w:r>
      <w:r w:rsidRPr="00831C1C">
        <w:rPr>
          <w:rFonts w:ascii="Times New Roman" w:hAnsi="Times New Roman" w:cs="Times New Roman"/>
          <w:i/>
          <w:iCs/>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B955CB" w:rsidRPr="00831C1C" w:rsidRDefault="00B955CB" w:rsidP="00406E90">
      <w:pPr>
        <w:spacing w:line="360" w:lineRule="auto"/>
        <w:ind w:firstLine="709"/>
        <w:contextualSpacing/>
        <w:jc w:val="both"/>
        <w:rPr>
          <w:color w:val="000000"/>
        </w:rPr>
      </w:pPr>
      <w:r w:rsidRPr="00831C1C">
        <w:rPr>
          <w:color w:val="000000"/>
        </w:rPr>
        <w:t xml:space="preserve">1.3. Муниципальный лесной контроль осуществляется администрацией </w:t>
      </w:r>
      <w:r w:rsidR="00F91701" w:rsidRPr="00F91701">
        <w:rPr>
          <w:bCs/>
          <w:color w:val="000000"/>
        </w:rPr>
        <w:t>Козловского</w:t>
      </w:r>
      <w:r>
        <w:rPr>
          <w:color w:val="000000"/>
        </w:rPr>
        <w:t xml:space="preserve"> сельсовета Татарского района Новосибирской области</w:t>
      </w:r>
      <w:r w:rsidRPr="00831C1C">
        <w:rPr>
          <w:i/>
          <w:iCs/>
          <w:color w:val="000000"/>
        </w:rPr>
        <w:t xml:space="preserve"> </w:t>
      </w:r>
      <w:r w:rsidRPr="00831C1C">
        <w:rPr>
          <w:color w:val="000000"/>
        </w:rPr>
        <w:t>(далее – администрация).</w:t>
      </w:r>
    </w:p>
    <w:p w:rsidR="00B955CB" w:rsidRPr="00831C1C" w:rsidRDefault="00B955CB" w:rsidP="00406E90">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 xml:space="preserve">специалист администрации </w:t>
      </w:r>
      <w:r w:rsidR="00F91701" w:rsidRPr="00F91701">
        <w:rPr>
          <w:bCs/>
          <w:color w:val="000000"/>
        </w:rPr>
        <w:t>Козловского</w:t>
      </w:r>
      <w:r w:rsidR="00F91701">
        <w:rPr>
          <w:color w:val="000000"/>
        </w:rPr>
        <w:t xml:space="preserve"> </w:t>
      </w:r>
      <w:r>
        <w:rPr>
          <w:color w:val="000000"/>
        </w:rPr>
        <w:t>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831C1C" w:rsidRDefault="00B955CB" w:rsidP="00406E90">
      <w:pPr>
        <w:spacing w:line="360" w:lineRule="auto"/>
        <w:ind w:firstLine="709"/>
        <w:contextualSpacing/>
        <w:jc w:val="both"/>
        <w:rPr>
          <w:color w:val="000000"/>
        </w:rPr>
      </w:pPr>
      <w:r w:rsidRPr="00831C1C">
        <w:rPr>
          <w:color w:val="000000"/>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w:t>
      </w:r>
      <w:r w:rsidRPr="00831C1C">
        <w:rPr>
          <w:color w:val="000000"/>
        </w:rPr>
        <w:lastRenderedPageBreak/>
        <w:t>государственном контроле (надзоре) и муниципальном контроле в Российской Федерации» и иными федеральными законами.</w:t>
      </w:r>
    </w:p>
    <w:p w:rsidR="00B955CB" w:rsidRPr="00831C1C" w:rsidRDefault="00B955CB" w:rsidP="00406E90">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1C1C">
        <w:rPr>
          <w:rStyle w:val="a5"/>
          <w:color w:val="000000"/>
        </w:rPr>
        <w:t>закона</w:t>
      </w:r>
      <w:r w:rsidRPr="00831C1C">
        <w:rPr>
          <w:color w:val="000000"/>
        </w:rPr>
        <w:t xml:space="preserve"> от 31.07.2020 № 248-ФЗ «О государственном контроле (надзоре) и муниципальном контроле в Российской Федерации», Лесного </w:t>
      </w:r>
      <w:r w:rsidRPr="00831C1C">
        <w:rPr>
          <w:rStyle w:val="a5"/>
          <w:color w:val="000000"/>
        </w:rPr>
        <w:t>кодекса</w:t>
      </w:r>
      <w:r w:rsidRPr="00831C1C">
        <w:rPr>
          <w:color w:val="000000"/>
        </w:rPr>
        <w:t xml:space="preserve"> Российской Федерации, Федерального </w:t>
      </w:r>
      <w:r w:rsidRPr="00831C1C">
        <w:rPr>
          <w:rStyle w:val="a5"/>
          <w:color w:val="000000"/>
        </w:rPr>
        <w:t>закона</w:t>
      </w:r>
      <w:r w:rsidRPr="00831C1C">
        <w:rPr>
          <w:color w:val="000000"/>
        </w:rPr>
        <w:t xml:space="preserve"> от 06.10.2003 № 131-ФЗ «Об общих принципах организации местного самоуправления в Российской Федерации», лесохозяйственного регламента, </w:t>
      </w:r>
      <w:r w:rsidRPr="00831C1C">
        <w:rPr>
          <w:color w:val="000000"/>
          <w:highlight w:val="yellow"/>
        </w:rPr>
        <w:t xml:space="preserve">утвержденного ___________ </w:t>
      </w:r>
      <w:r w:rsidRPr="00831C1C">
        <w:rPr>
          <w:i/>
          <w:iCs/>
          <w:color w:val="000000"/>
          <w:highlight w:val="yellow"/>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831C1C">
        <w:rPr>
          <w:color w:val="000000"/>
          <w:highlight w:val="yellow"/>
        </w:rPr>
        <w:t xml:space="preserve"> от _______ 20__ г. № ___, определяющего в соответствии с частью 5 статьи 87</w:t>
      </w:r>
      <w:r w:rsidRPr="00831C1C">
        <w:rPr>
          <w:color w:val="000000"/>
        </w:rPr>
        <w:t xml:space="preserve">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B955CB" w:rsidRPr="00831C1C" w:rsidRDefault="00B955CB" w:rsidP="00406E90">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 видам разрешенного использования леса, определяемым в соответствии со </w:t>
      </w:r>
      <w:hyperlink r:id="rId7" w:history="1">
        <w:r w:rsidRPr="00831C1C">
          <w:rPr>
            <w:color w:val="000000"/>
          </w:rPr>
          <w:t>статьей 25</w:t>
        </w:r>
      </w:hyperlink>
      <w:r w:rsidRPr="00831C1C">
        <w:rPr>
          <w:color w:val="000000"/>
        </w:rPr>
        <w:t xml:space="preserve"> Лесного кодекса Российской Федерации;</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охране, защите, воспроизводству леса.</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sz w:val="24"/>
          <w:szCs w:val="24"/>
        </w:rPr>
        <w:t xml:space="preserve">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w:t>
      </w:r>
      <w:r w:rsidRPr="00831C1C">
        <w:rPr>
          <w:rFonts w:ascii="Times New Roman" w:hAnsi="Times New Roman" w:cs="Times New Roman"/>
          <w:sz w:val="24"/>
          <w:szCs w:val="24"/>
        </w:rPr>
        <w:lastRenderedPageBreak/>
        <w:t>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00057BB4">
        <w:rPr>
          <w:rFonts w:ascii="Times New Roman" w:hAnsi="Times New Roman" w:cs="Times New Roman"/>
          <w:color w:val="000000"/>
          <w:sz w:val="24"/>
          <w:szCs w:val="24"/>
          <w:shd w:val="clear" w:color="auto" w:fill="FFFFFF"/>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b/>
          <w:bCs/>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B955CB" w:rsidRPr="00831C1C" w:rsidRDefault="00B955CB" w:rsidP="00406E90">
      <w:pPr>
        <w:pStyle w:val="ConsPlusNormal"/>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2.2. Профилактически</w:t>
      </w:r>
      <w:bookmarkStart w:id="0" w:name="_GoBack"/>
      <w:bookmarkEnd w:id="0"/>
      <w:r w:rsidRPr="00831C1C">
        <w:rPr>
          <w:rFonts w:ascii="Times New Roman" w:hAnsi="Times New Roman" w:cs="Times New Roman"/>
          <w:color w:val="000000"/>
          <w:sz w:val="24"/>
          <w:szCs w:val="24"/>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F91701" w:rsidRPr="00F91701">
        <w:rPr>
          <w:rFonts w:ascii="Times New Roman" w:hAnsi="Times New Roman" w:cs="Times New Roman"/>
          <w:bCs/>
          <w:color w:val="000000"/>
          <w:sz w:val="24"/>
          <w:szCs w:val="24"/>
        </w:rPr>
        <w:t>Козловского</w:t>
      </w:r>
      <w:r w:rsidR="007870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информирование;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 обобщение правоприменительной практики;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5) профилактический визит</w:t>
      </w:r>
      <w:r w:rsidRPr="00831C1C">
        <w:rPr>
          <w:rStyle w:val="aff0"/>
          <w:rFonts w:ascii="Times New Roman" w:hAnsi="Times New Roman"/>
          <w:color w:val="000000"/>
          <w:sz w:val="24"/>
          <w:szCs w:val="24"/>
        </w:rPr>
        <w:footnoteReference w:id="2"/>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31C1C">
          <w:rPr>
            <w:rStyle w:val="a5"/>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также вправе информировать население </w:t>
      </w:r>
      <w:r w:rsidR="00F91701"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831C1C" w:rsidRDefault="00B955CB" w:rsidP="00406E90">
      <w:pPr>
        <w:spacing w:line="360" w:lineRule="auto"/>
        <w:ind w:firstLine="709"/>
        <w:jc w:val="both"/>
        <w:rPr>
          <w:color w:val="000000"/>
        </w:rPr>
      </w:pPr>
      <w:r w:rsidRPr="00831C1C">
        <w:rPr>
          <w:color w:val="000000"/>
        </w:rPr>
        <w:t>2.8. 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8706A">
        <w:rPr>
          <w:bCs/>
          <w:color w:val="000000"/>
        </w:rPr>
        <w:t>Северотатарского</w:t>
      </w:r>
      <w:r w:rsidR="0078706A">
        <w:rPr>
          <w:color w:val="000000"/>
        </w:rPr>
        <w:t xml:space="preserve"> </w:t>
      </w:r>
      <w:r>
        <w:rPr>
          <w:color w:val="000000"/>
        </w:rPr>
        <w:t>сельсовета Татарского района Новосибирской области</w:t>
      </w:r>
      <w:r w:rsidRPr="00831C1C">
        <w:rPr>
          <w:color w:val="000000"/>
        </w:rPr>
        <w:t xml:space="preserve"> не позднее 30 дней со дня получения </w:t>
      </w:r>
      <w:r w:rsidRPr="00831C1C">
        <w:rPr>
          <w:color w:val="000000"/>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831C1C" w:rsidRDefault="00B955CB" w:rsidP="00406E90">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sidR="00F91701"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831C1C">
        <w:rPr>
          <w:rFonts w:ascii="Times New Roman" w:hAnsi="Times New Roman" w:cs="Times New Roman"/>
          <w:sz w:val="24"/>
          <w:szCs w:val="24"/>
        </w:rPr>
        <w:t xml:space="preserve">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91701"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55CB" w:rsidRPr="00831C1C" w:rsidRDefault="00B955CB" w:rsidP="00406E90">
      <w:pPr>
        <w:pStyle w:val="ConsPlusNormal"/>
        <w:spacing w:line="360" w:lineRule="auto"/>
        <w:ind w:firstLine="0"/>
        <w:jc w:val="both"/>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spacing w:line="360" w:lineRule="auto"/>
        <w:ind w:firstLine="709"/>
        <w:jc w:val="both"/>
        <w:rPr>
          <w:color w:val="000000"/>
        </w:rPr>
      </w:pPr>
      <w:r w:rsidRPr="00831C1C">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31C1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831C1C" w:rsidRDefault="00B955CB" w:rsidP="00406E90">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w:t>
      </w:r>
      <w:r w:rsidRPr="00831C1C">
        <w:rPr>
          <w:rFonts w:ascii="Times New Roman" w:hAnsi="Times New Roman" w:cs="Times New Roman"/>
          <w:sz w:val="24"/>
          <w:szCs w:val="24"/>
        </w:rPr>
        <w:lastRenderedPageBreak/>
        <w:t xml:space="preserve">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w:t>
      </w:r>
      <w:r w:rsidRPr="00831C1C">
        <w:rPr>
          <w:rFonts w:ascii="Times New Roman" w:hAnsi="Times New Roman" w:cs="Times New Roman"/>
          <w:color w:val="000000"/>
          <w:sz w:val="24"/>
          <w:szCs w:val="24"/>
        </w:rPr>
        <w:lastRenderedPageBreak/>
        <w:t>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1C0345">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Федеральным </w:t>
      </w:r>
      <w:hyperlink r:id="rId9"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spacing w:line="360" w:lineRule="auto"/>
        <w:ind w:firstLine="709"/>
        <w:jc w:val="both"/>
        <w:rPr>
          <w:color w:val="000000"/>
        </w:rPr>
      </w:pPr>
      <w:r w:rsidRPr="00831C1C">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распоряжением Правительства Российской Федерации от 19.04.2016 № 724-р перечнем</w:t>
      </w:r>
      <w:r w:rsidRPr="00831C1C">
        <w:rPr>
          <w:color w:val="000000"/>
        </w:rPr>
        <w:br/>
      </w:r>
      <w:r w:rsidRPr="00831C1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31C1C">
        <w:rPr>
          <w:color w:val="000000"/>
        </w:rPr>
        <w:t xml:space="preserve"> </w:t>
      </w:r>
      <w:hyperlink r:id="rId11" w:history="1">
        <w:r w:rsidRPr="00831C1C">
          <w:rPr>
            <w:rStyle w:val="a5"/>
            <w:color w:val="000000"/>
          </w:rPr>
          <w:t>Правилами</w:t>
        </w:r>
      </w:hyperlink>
      <w:r w:rsidRPr="00831C1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w:t>
      </w:r>
      <w:r w:rsidRPr="00831C1C">
        <w:rPr>
          <w:rFonts w:ascii="Times New Roman" w:hAnsi="Times New Roman" w:cs="Times New Roman"/>
          <w:color w:val="000000"/>
          <w:sz w:val="24"/>
          <w:szCs w:val="24"/>
          <w:shd w:val="clear" w:color="auto" w:fill="FFFFFF"/>
        </w:rPr>
        <w:lastRenderedPageBreak/>
        <w:t>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831C1C" w:rsidRDefault="00B955CB" w:rsidP="00406E90">
      <w:pPr>
        <w:spacing w:line="360" w:lineRule="auto"/>
        <w:ind w:firstLine="709"/>
        <w:jc w:val="both"/>
        <w:rPr>
          <w:color w:val="000000"/>
          <w:shd w:val="clear" w:color="auto" w:fill="FFFFFF"/>
        </w:rPr>
      </w:pPr>
      <w:r w:rsidRPr="00831C1C">
        <w:rPr>
          <w:color w:val="000000"/>
        </w:rPr>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831C1C" w:rsidRDefault="00B955CB" w:rsidP="00406E90">
      <w:pPr>
        <w:spacing w:line="360" w:lineRule="auto"/>
        <w:ind w:firstLine="709"/>
        <w:jc w:val="both"/>
        <w:rPr>
          <w:color w:val="000000"/>
        </w:rPr>
      </w:pPr>
      <w:r w:rsidRPr="00831C1C">
        <w:rPr>
          <w:color w:val="000000"/>
          <w:shd w:val="clear" w:color="auto" w:fill="FFFFFF"/>
        </w:rPr>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B955CB" w:rsidRPr="00831C1C" w:rsidRDefault="00B955CB" w:rsidP="00406E90">
      <w:pPr>
        <w:spacing w:line="360" w:lineRule="auto"/>
        <w:ind w:firstLine="709"/>
        <w:jc w:val="both"/>
        <w:rPr>
          <w:color w:val="000000"/>
        </w:rPr>
      </w:pPr>
      <w:r w:rsidRPr="00831C1C">
        <w:rPr>
          <w:color w:val="000000"/>
        </w:rPr>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31C1C">
          <w:rPr>
            <w:rStyle w:val="a5"/>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w:t>
      </w:r>
      <w:r w:rsidRPr="00831C1C">
        <w:rPr>
          <w:rFonts w:ascii="Times New Roman" w:hAnsi="Times New Roman" w:cs="Times New Roman"/>
          <w:color w:val="000000"/>
          <w:sz w:val="24"/>
          <w:szCs w:val="24"/>
        </w:rPr>
        <w:lastRenderedPageBreak/>
        <w:t>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831C1C" w:rsidRDefault="00B955CB" w:rsidP="00406E90">
      <w:pPr>
        <w:spacing w:line="360" w:lineRule="auto"/>
        <w:ind w:firstLine="709"/>
        <w:jc w:val="both"/>
        <w:rPr>
          <w:color w:val="000000"/>
        </w:rPr>
      </w:pPr>
      <w:r w:rsidRPr="00831C1C">
        <w:rPr>
          <w:color w:val="000000"/>
        </w:rPr>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w:t>
      </w:r>
      <w:r w:rsidRPr="00831C1C">
        <w:rPr>
          <w:rFonts w:ascii="Times New Roman" w:hAnsi="Times New Roman" w:cs="Times New Roman"/>
          <w:color w:val="000000"/>
          <w:sz w:val="24"/>
          <w:szCs w:val="24"/>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831C1C">
        <w:rPr>
          <w:rStyle w:val="aff0"/>
          <w:rFonts w:ascii="Times New Roman" w:hAnsi="Times New Roman"/>
          <w:color w:val="000000"/>
          <w:sz w:val="24"/>
          <w:szCs w:val="24"/>
        </w:rPr>
        <w:footnoteReference w:id="3"/>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bookmarkStart w:id="1" w:name="Par318"/>
      <w:bookmarkEnd w:id="1"/>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55CB" w:rsidRPr="00831C1C" w:rsidRDefault="00B955CB" w:rsidP="00406E90">
      <w:pPr>
        <w:spacing w:line="360" w:lineRule="auto"/>
        <w:ind w:firstLine="709"/>
        <w:jc w:val="both"/>
        <w:rPr>
          <w:color w:val="000000"/>
        </w:rPr>
      </w:pPr>
      <w:r w:rsidRPr="00831C1C">
        <w:rPr>
          <w:color w:val="000000"/>
        </w:rPr>
        <w:t xml:space="preserve">4) </w:t>
      </w:r>
      <w:r w:rsidRPr="00831C1C">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rsidRPr="00831C1C">
        <w:rPr>
          <w:color w:val="000000"/>
          <w:shd w:val="clear" w:color="auto" w:fill="FFFFFF"/>
        </w:rP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B955CB" w:rsidRPr="00831C1C" w:rsidRDefault="00B955CB" w:rsidP="00406E90">
      <w:pPr>
        <w:spacing w:line="360" w:lineRule="auto"/>
        <w:ind w:firstLine="709"/>
        <w:jc w:val="both"/>
      </w:pPr>
      <w:r w:rsidRPr="00831C1C">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r w:rsidRPr="00831C1C">
        <w:rPr>
          <w:rStyle w:val="aff0"/>
          <w:rFonts w:ascii="Times New Roman" w:hAnsi="Times New Roman"/>
          <w:b/>
          <w:bCs/>
          <w:color w:val="000000"/>
          <w:sz w:val="24"/>
          <w:szCs w:val="24"/>
        </w:rPr>
        <w:footnoteReference w:id="4"/>
      </w:r>
    </w:p>
    <w:p w:rsidR="00B955CB" w:rsidRPr="00831C1C" w:rsidRDefault="00B955CB" w:rsidP="00406E90">
      <w:pPr>
        <w:pStyle w:val="ConsPlusNormal"/>
        <w:ind w:firstLine="0"/>
        <w:rPr>
          <w:rFonts w:ascii="Times New Roman" w:hAnsi="Times New Roman" w:cs="Times New Roman"/>
          <w:b/>
          <w:bCs/>
          <w:color w:val="000000"/>
          <w:sz w:val="24"/>
          <w:szCs w:val="24"/>
        </w:rPr>
      </w:pPr>
    </w:p>
    <w:p w:rsidR="00B955CB" w:rsidRPr="00A35B2F" w:rsidRDefault="00B955CB" w:rsidP="00A35B2F">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4.1. </w:t>
      </w:r>
      <w:r w:rsidR="00A35B2F" w:rsidRPr="00A35B2F">
        <w:rPr>
          <w:rFonts w:ascii="Times New Roman" w:hAnsi="Times New Roman" w:cs="Times New Roman"/>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B955CB" w:rsidRPr="00831C1C" w:rsidRDefault="00B955CB" w:rsidP="00406E90">
      <w:pPr>
        <w:pStyle w:val="15"/>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B955CB" w:rsidRPr="00831C1C" w:rsidRDefault="00B955CB" w:rsidP="00406E90">
      <w:pPr>
        <w:pStyle w:val="15"/>
        <w:jc w:val="center"/>
        <w:rPr>
          <w:rFonts w:ascii="Times New Roman" w:hAnsi="Times New Roman" w:cs="Times New Roman"/>
          <w:b/>
          <w:bCs/>
          <w:color w:val="000000"/>
          <w:sz w:val="24"/>
          <w:szCs w:val="24"/>
        </w:rPr>
      </w:pPr>
    </w:p>
    <w:p w:rsidR="00B955CB" w:rsidRPr="00831C1C"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077D7" w:rsidRDefault="003077D7" w:rsidP="003077D7">
      <w:pPr>
        <w:pStyle w:val="a0"/>
        <w:spacing w:before="2"/>
        <w:ind w:right="108"/>
        <w:rPr>
          <w:b w:val="0"/>
        </w:rPr>
      </w:pPr>
      <w:r>
        <w:t xml:space="preserve">5.2 </w:t>
      </w:r>
      <w:r>
        <w:rPr>
          <w:b w:val="0"/>
        </w:rPr>
        <w:t>Ключевые показатели вида контроля и их целевые значения, индикативные показатели для муниципального лесного контроля установлены в приложении №2 к настоящему Положению</w:t>
      </w:r>
    </w:p>
    <w:p w:rsidR="003077D7" w:rsidRDefault="003077D7" w:rsidP="003077D7">
      <w:pPr>
        <w:rPr>
          <w:bCs/>
        </w:rPr>
        <w:sectPr w:rsidR="003077D7">
          <w:pgSz w:w="11910" w:h="16840"/>
          <w:pgMar w:top="1040" w:right="740" w:bottom="280" w:left="1100" w:header="720" w:footer="720" w:gutter="0"/>
          <w:cols w:space="720"/>
        </w:sectPr>
      </w:pPr>
    </w:p>
    <w:p w:rsidR="00B955CB" w:rsidRDefault="00B955CB" w:rsidP="00406E90">
      <w:pPr>
        <w:pStyle w:val="15"/>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bCs/>
          <w:color w:val="000000"/>
          <w:sz w:val="24"/>
          <w:szCs w:val="24"/>
        </w:rPr>
        <w:lastRenderedPageBreak/>
        <w:t>.</w:t>
      </w:r>
      <w:r w:rsidRPr="00831C1C">
        <w:rPr>
          <w:rFonts w:ascii="Times New Roman" w:hAnsi="Times New Roman" w:cs="Times New Roman"/>
          <w:color w:val="000000"/>
          <w:sz w:val="24"/>
          <w:szCs w:val="24"/>
        </w:rPr>
        <w:t xml:space="preserve"> </w:t>
      </w: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B955CB" w:rsidRDefault="00B955CB" w:rsidP="00406E90">
      <w:pPr>
        <w:pStyle w:val="ConsTitle"/>
        <w:widowControl/>
        <w:spacing w:line="240" w:lineRule="exact"/>
        <w:jc w:val="both"/>
        <w:rPr>
          <w:rFonts w:ascii="Times New Roman" w:hAnsi="Times New Roman" w:cs="Times New Roman"/>
          <w:b w:val="0"/>
          <w:color w:val="000000"/>
          <w:sz w:val="24"/>
          <w:szCs w:val="24"/>
        </w:rPr>
      </w:pPr>
    </w:p>
    <w:p w:rsidR="00A35B2F" w:rsidRPr="00831C1C" w:rsidRDefault="00A35B2F" w:rsidP="00406E90">
      <w:pPr>
        <w:pStyle w:val="ConsTitle"/>
        <w:widowControl/>
        <w:spacing w:line="240" w:lineRule="exact"/>
        <w:jc w:val="both"/>
        <w:rPr>
          <w:rFonts w:ascii="Times New Roman" w:hAnsi="Times New Roman" w:cs="Times New Roman"/>
          <w:sz w:val="24"/>
          <w:szCs w:val="24"/>
        </w:rPr>
      </w:pPr>
    </w:p>
    <w:p w:rsidR="00B955CB" w:rsidRPr="00831C1C" w:rsidRDefault="00B955CB" w:rsidP="00831C1C">
      <w:pPr>
        <w:pStyle w:val="ConsPlusNormal"/>
        <w:ind w:firstLine="0"/>
        <w:rPr>
          <w:rFonts w:ascii="Times New Roman" w:hAnsi="Times New Roman" w:cs="Times New Roman"/>
          <w:color w:val="000000"/>
          <w:sz w:val="24"/>
          <w:szCs w:val="24"/>
        </w:rPr>
      </w:pPr>
    </w:p>
    <w:p w:rsidR="00B955CB" w:rsidRPr="00831C1C" w:rsidRDefault="00B955CB" w:rsidP="00406E90">
      <w:pPr>
        <w:pStyle w:val="ConsPlusNormal"/>
        <w:ind w:firstLine="0"/>
        <w:jc w:val="right"/>
        <w:rPr>
          <w:rFonts w:ascii="Times New Roman" w:hAnsi="Times New Roman" w:cs="Times New Roman"/>
          <w:sz w:val="24"/>
          <w:szCs w:val="24"/>
        </w:rPr>
      </w:pPr>
      <w:r w:rsidRPr="00831C1C">
        <w:rPr>
          <w:rFonts w:ascii="Times New Roman" w:hAnsi="Times New Roman" w:cs="Times New Roman"/>
          <w:color w:val="000000"/>
          <w:sz w:val="24"/>
          <w:szCs w:val="24"/>
        </w:rPr>
        <w:t>Приложение № 1</w:t>
      </w:r>
    </w:p>
    <w:p w:rsidR="00B955CB" w:rsidRPr="00831C1C" w:rsidRDefault="00B955CB" w:rsidP="00406E90">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к Положению о муниципальном лесном контроля </w:t>
      </w:r>
    </w:p>
    <w:p w:rsidR="00B955CB" w:rsidRPr="00831C1C" w:rsidRDefault="00B955CB" w:rsidP="00406E90">
      <w:pPr>
        <w:pStyle w:val="ConsPlusNormal"/>
        <w:ind w:firstLine="0"/>
        <w:jc w:val="right"/>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в границах </w:t>
      </w:r>
      <w:r w:rsidR="00F91701" w:rsidRPr="00F91701">
        <w:rPr>
          <w:rFonts w:ascii="Times New Roman" w:hAnsi="Times New Roman" w:cs="Times New Roman"/>
          <w:bCs/>
          <w:color w:val="000000"/>
          <w:sz w:val="24"/>
          <w:szCs w:val="24"/>
        </w:rPr>
        <w:t>Козловского</w:t>
      </w:r>
      <w:r w:rsidR="001C03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p>
    <w:p w:rsidR="00B955CB" w:rsidRPr="00831C1C" w:rsidRDefault="00B955CB" w:rsidP="00406E90">
      <w:pPr>
        <w:pStyle w:val="ConsPlusNormal"/>
        <w:ind w:firstLine="0"/>
        <w:jc w:val="right"/>
        <w:rPr>
          <w:rFonts w:ascii="Times New Roman" w:hAnsi="Times New Roman" w:cs="Times New Roman"/>
          <w:b/>
          <w:bCs/>
          <w:color w:val="000000"/>
          <w:sz w:val="24"/>
          <w:szCs w:val="24"/>
        </w:rPr>
      </w:pPr>
    </w:p>
    <w:p w:rsidR="00B955CB" w:rsidRPr="00831C1C" w:rsidRDefault="00B955CB" w:rsidP="00406E90">
      <w:pPr>
        <w:widowControl w:val="0"/>
        <w:autoSpaceDE w:val="0"/>
        <w:spacing w:line="276" w:lineRule="auto"/>
        <w:ind w:firstLine="540"/>
        <w:jc w:val="both"/>
        <w:rPr>
          <w:color w:val="000000"/>
        </w:rPr>
      </w:pPr>
      <w:bookmarkStart w:id="2" w:name="Par381"/>
      <w:bookmarkEnd w:id="2"/>
    </w:p>
    <w:p w:rsidR="00B955CB" w:rsidRPr="00831C1C" w:rsidRDefault="00B955CB" w:rsidP="00406E90">
      <w:pPr>
        <w:pStyle w:val="ConsPlusTitle"/>
        <w:jc w:val="center"/>
        <w:rPr>
          <w:rFonts w:ascii="Times New Roman" w:hAnsi="Times New Roman" w:cs="Times New Roman"/>
          <w:sz w:val="24"/>
          <w:szCs w:val="24"/>
        </w:rPr>
      </w:pPr>
      <w:r w:rsidRPr="00831C1C">
        <w:rPr>
          <w:rFonts w:ascii="Times New Roman" w:hAnsi="Times New Roman" w:cs="Times New Roman"/>
          <w:color w:val="000000"/>
          <w:sz w:val="24"/>
          <w:szCs w:val="24"/>
        </w:rPr>
        <w:t>Индикаторы</w:t>
      </w:r>
      <w:r w:rsidRPr="00831C1C">
        <w:rPr>
          <w:rStyle w:val="aff0"/>
          <w:rFonts w:ascii="Times New Roman" w:hAnsi="Times New Roman"/>
          <w:color w:val="000000"/>
          <w:sz w:val="24"/>
          <w:szCs w:val="24"/>
        </w:rPr>
        <w:footnoteReference w:id="5"/>
      </w:r>
      <w:r w:rsidRPr="00831C1C">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B955CB" w:rsidRPr="00831C1C" w:rsidRDefault="00B955CB" w:rsidP="00406E90">
      <w:pPr>
        <w:pStyle w:val="ConsPlusTitle"/>
        <w:jc w:val="center"/>
        <w:rPr>
          <w:rFonts w:ascii="Times New Roman" w:hAnsi="Times New Roman" w:cs="Times New Roman"/>
          <w:bCs w:val="0"/>
          <w:color w:val="000000"/>
          <w:sz w:val="24"/>
          <w:szCs w:val="24"/>
        </w:rPr>
      </w:pPr>
      <w:r w:rsidRPr="00831C1C">
        <w:rPr>
          <w:rFonts w:ascii="Times New Roman" w:hAnsi="Times New Roman" w:cs="Times New Roman"/>
          <w:color w:val="000000"/>
          <w:sz w:val="24"/>
          <w:szCs w:val="24"/>
        </w:rPr>
        <w:t xml:space="preserve">проверок при осуществлении администрацией </w:t>
      </w:r>
      <w:r w:rsidR="00F91701" w:rsidRPr="00F91701">
        <w:rPr>
          <w:rFonts w:ascii="Times New Roman" w:hAnsi="Times New Roman" w:cs="Times New Roman"/>
          <w:bCs w:val="0"/>
          <w:color w:val="000000"/>
          <w:sz w:val="24"/>
          <w:szCs w:val="24"/>
        </w:rPr>
        <w:t>Козловского</w:t>
      </w:r>
      <w:r w:rsidRPr="00831C1C">
        <w:rPr>
          <w:rFonts w:ascii="Times New Roman" w:hAnsi="Times New Roman" w:cs="Times New Roman"/>
          <w:bCs w:val="0"/>
          <w:color w:val="000000"/>
          <w:sz w:val="24"/>
          <w:szCs w:val="24"/>
        </w:rPr>
        <w:t xml:space="preserve"> сельсовета Татарского района Новосибирской области</w:t>
      </w:r>
    </w:p>
    <w:p w:rsidR="00B955CB" w:rsidRPr="00831C1C" w:rsidRDefault="00B955CB" w:rsidP="00406E90">
      <w:pPr>
        <w:pStyle w:val="ConsPlusTitle"/>
        <w:jc w:val="center"/>
        <w:rPr>
          <w:rFonts w:ascii="Times New Roman" w:hAnsi="Times New Roman" w:cs="Times New Roman"/>
          <w:color w:val="000000"/>
          <w:sz w:val="24"/>
          <w:szCs w:val="24"/>
        </w:rPr>
      </w:pPr>
      <w:r w:rsidRPr="00831C1C">
        <w:rPr>
          <w:rFonts w:ascii="Times New Roman" w:hAnsi="Times New Roman" w:cs="Times New Roman"/>
          <w:color w:val="000000"/>
          <w:sz w:val="24"/>
          <w:szCs w:val="24"/>
        </w:rPr>
        <w:t>муниципального лесного контроля</w:t>
      </w: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autoSpaceDE w:val="0"/>
        <w:autoSpaceDN w:val="0"/>
        <w:adjustRightInd w:val="0"/>
        <w:ind w:firstLine="540"/>
        <w:jc w:val="both"/>
      </w:pPr>
      <w:r w:rsidRPr="00831C1C">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B955CB" w:rsidRPr="00831C1C" w:rsidRDefault="00B955CB" w:rsidP="00406E90">
      <w:pPr>
        <w:autoSpaceDE w:val="0"/>
        <w:autoSpaceDN w:val="0"/>
        <w:adjustRightInd w:val="0"/>
        <w:ind w:firstLine="540"/>
        <w:jc w:val="both"/>
      </w:pPr>
      <w:r w:rsidRPr="00831C1C">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B955CB" w:rsidRPr="00831C1C" w:rsidRDefault="00B955CB" w:rsidP="00406E90">
      <w:pPr>
        <w:autoSpaceDE w:val="0"/>
        <w:autoSpaceDN w:val="0"/>
        <w:adjustRightInd w:val="0"/>
        <w:ind w:firstLine="540"/>
        <w:jc w:val="both"/>
      </w:pPr>
      <w:r w:rsidRPr="00831C1C">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B955CB" w:rsidRPr="00831C1C" w:rsidRDefault="00B955CB" w:rsidP="00406E90">
      <w:pPr>
        <w:autoSpaceDE w:val="0"/>
        <w:autoSpaceDN w:val="0"/>
        <w:adjustRightInd w:val="0"/>
        <w:ind w:firstLine="540"/>
        <w:jc w:val="both"/>
      </w:pPr>
      <w:r w:rsidRPr="00831C1C">
        <w:t>4. Неисполнение обязанности по приведению лесного участка в состояние, пригодное для использования по целевому назначению.</w:t>
      </w:r>
    </w:p>
    <w:p w:rsidR="00B955CB" w:rsidRPr="00831C1C" w:rsidRDefault="00B955CB" w:rsidP="00406E90">
      <w:pPr>
        <w:autoSpaceDE w:val="0"/>
        <w:autoSpaceDN w:val="0"/>
        <w:adjustRightInd w:val="0"/>
        <w:ind w:firstLine="540"/>
        <w:jc w:val="both"/>
      </w:pPr>
      <w:r w:rsidRPr="00831C1C">
        <w:t>5. Незаконная вырубка на лесном участке.</w:t>
      </w:r>
    </w:p>
    <w:p w:rsidR="00B955CB" w:rsidRPr="00831C1C" w:rsidRDefault="00B955CB" w:rsidP="00406E90">
      <w:pPr>
        <w:autoSpaceDE w:val="0"/>
        <w:autoSpaceDN w:val="0"/>
        <w:adjustRightInd w:val="0"/>
        <w:ind w:firstLine="540"/>
        <w:jc w:val="both"/>
      </w:pPr>
      <w:r w:rsidRPr="00831C1C">
        <w:t>6. Пожар на лесном участке.</w:t>
      </w:r>
    </w:p>
    <w:p w:rsidR="00B955CB" w:rsidRPr="00831C1C" w:rsidRDefault="00B955CB" w:rsidP="00406E90">
      <w:pPr>
        <w:autoSpaceDE w:val="0"/>
        <w:autoSpaceDN w:val="0"/>
        <w:adjustRightInd w:val="0"/>
        <w:ind w:firstLine="540"/>
        <w:jc w:val="both"/>
      </w:pPr>
      <w:r w:rsidRPr="00831C1C">
        <w:t>7. Самовольный захват прилегающей к лесному участку территории</w:t>
      </w:r>
      <w:r w:rsidRPr="00831C1C">
        <w:rPr>
          <w:rStyle w:val="aff0"/>
        </w:rPr>
        <w:footnoteReference w:id="6"/>
      </w:r>
      <w:r w:rsidRPr="00831C1C">
        <w:t>.</w:t>
      </w:r>
    </w:p>
    <w:p w:rsidR="00B955CB" w:rsidRPr="00831C1C" w:rsidRDefault="00B955CB" w:rsidP="00406E90">
      <w:pPr>
        <w:autoSpaceDE w:val="0"/>
        <w:autoSpaceDN w:val="0"/>
        <w:adjustRightInd w:val="0"/>
        <w:ind w:firstLine="540"/>
        <w:jc w:val="both"/>
      </w:pPr>
      <w:r w:rsidRPr="00831C1C">
        <w:t xml:space="preserve">8. Захламление или загрязнение лесного участка отходами производства и (или) потребления. </w:t>
      </w:r>
    </w:p>
    <w:p w:rsidR="00B955CB" w:rsidRPr="00831C1C" w:rsidRDefault="00B955CB" w:rsidP="00406E90">
      <w:pPr>
        <w:autoSpaceDE w:val="0"/>
        <w:autoSpaceDN w:val="0"/>
        <w:adjustRightInd w:val="0"/>
        <w:ind w:firstLine="540"/>
        <w:jc w:val="both"/>
      </w:pPr>
      <w:r w:rsidRPr="00831C1C">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B955CB" w:rsidRPr="00831C1C" w:rsidRDefault="00B955CB" w:rsidP="00406E90">
      <w:pPr>
        <w:autoSpaceDE w:val="0"/>
        <w:autoSpaceDN w:val="0"/>
        <w:adjustRightInd w:val="0"/>
        <w:ind w:firstLine="540"/>
        <w:jc w:val="both"/>
      </w:pPr>
      <w:r w:rsidRPr="00831C1C">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B955CB" w:rsidRPr="00831C1C" w:rsidRDefault="00B955CB" w:rsidP="00406E90">
      <w:pPr>
        <w:autoSpaceDE w:val="0"/>
        <w:autoSpaceDN w:val="0"/>
        <w:adjustRightInd w:val="0"/>
        <w:ind w:firstLine="540"/>
        <w:jc w:val="both"/>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F91701" w:rsidRDefault="00F91701" w:rsidP="00406E90">
      <w:pPr>
        <w:pStyle w:val="ConsPlusNormal"/>
        <w:spacing w:line="360" w:lineRule="auto"/>
        <w:ind w:firstLine="709"/>
        <w:jc w:val="both"/>
        <w:rPr>
          <w:rFonts w:ascii="Times New Roman" w:hAnsi="Times New Roman" w:cs="Times New Roman"/>
          <w:color w:val="000000"/>
          <w:sz w:val="24"/>
          <w:szCs w:val="24"/>
        </w:rPr>
      </w:pPr>
    </w:p>
    <w:p w:rsidR="00F91701" w:rsidRDefault="00F91701" w:rsidP="00406E90">
      <w:pPr>
        <w:pStyle w:val="ConsPlusNormal"/>
        <w:spacing w:line="360" w:lineRule="auto"/>
        <w:ind w:firstLine="709"/>
        <w:jc w:val="both"/>
        <w:rPr>
          <w:rFonts w:ascii="Times New Roman" w:hAnsi="Times New Roman" w:cs="Times New Roman"/>
          <w:color w:val="000000"/>
          <w:sz w:val="24"/>
          <w:szCs w:val="24"/>
        </w:rPr>
      </w:pPr>
    </w:p>
    <w:p w:rsidR="00542B23" w:rsidRPr="005D7598" w:rsidRDefault="00542B23" w:rsidP="00542B23">
      <w:pPr>
        <w:pStyle w:val="s44"/>
        <w:spacing w:before="0" w:beforeAutospacing="0" w:after="0" w:afterAutospacing="0"/>
        <w:ind w:left="5664" w:firstLine="708"/>
        <w:jc w:val="right"/>
        <w:rPr>
          <w:b/>
          <w:bCs/>
          <w:sz w:val="20"/>
          <w:szCs w:val="20"/>
        </w:rPr>
      </w:pPr>
      <w:r w:rsidRPr="005D7598">
        <w:rPr>
          <w:rFonts w:eastAsia="Times New Roman"/>
          <w:sz w:val="20"/>
          <w:szCs w:val="20"/>
        </w:rPr>
        <w:t xml:space="preserve">Приложение 2 </w:t>
      </w:r>
    </w:p>
    <w:p w:rsidR="00542B23" w:rsidRPr="005D7598" w:rsidRDefault="00542B23" w:rsidP="00542B23">
      <w:pPr>
        <w:pStyle w:val="ConsPlusNormal"/>
        <w:ind w:firstLine="0"/>
        <w:jc w:val="right"/>
        <w:rPr>
          <w:rFonts w:ascii="Times New Roman" w:hAnsi="Times New Roman" w:cs="Times New Roman"/>
        </w:rPr>
      </w:pPr>
      <w:r w:rsidRPr="005D7598">
        <w:rPr>
          <w:rFonts w:ascii="Times New Roman" w:hAnsi="Times New Roman" w:cs="Times New Roman"/>
        </w:rPr>
        <w:t>к Положению о муниципальном лесном</w:t>
      </w:r>
      <w:r>
        <w:rPr>
          <w:rFonts w:ascii="Times New Roman" w:hAnsi="Times New Roman" w:cs="Times New Roman"/>
        </w:rPr>
        <w:t xml:space="preserve"> контроле</w:t>
      </w:r>
    </w:p>
    <w:p w:rsidR="00542B23" w:rsidRPr="005D7598" w:rsidRDefault="00542B23" w:rsidP="00542B23">
      <w:pPr>
        <w:pStyle w:val="ConsPlusNormal"/>
        <w:ind w:firstLine="0"/>
        <w:jc w:val="right"/>
        <w:rPr>
          <w:rFonts w:ascii="Times New Roman" w:hAnsi="Times New Roman" w:cs="Times New Roman"/>
          <w:i/>
          <w:iCs/>
        </w:rPr>
      </w:pPr>
      <w:r w:rsidRPr="005D7598">
        <w:rPr>
          <w:rFonts w:ascii="Times New Roman" w:hAnsi="Times New Roman" w:cs="Times New Roman"/>
        </w:rPr>
        <w:t xml:space="preserve">в границах </w:t>
      </w:r>
      <w:r>
        <w:rPr>
          <w:rFonts w:ascii="Times New Roman" w:hAnsi="Times New Roman" w:cs="Times New Roman"/>
        </w:rPr>
        <w:t>Козловского</w:t>
      </w:r>
      <w:r w:rsidRPr="005D7598">
        <w:rPr>
          <w:rFonts w:ascii="Times New Roman" w:hAnsi="Times New Roman" w:cs="Times New Roman"/>
        </w:rPr>
        <w:t xml:space="preserve"> сельсовета Татарского района Новосибирской области</w:t>
      </w:r>
    </w:p>
    <w:p w:rsidR="00542B23" w:rsidRPr="005D7598" w:rsidRDefault="00542B23" w:rsidP="00542B23">
      <w:pPr>
        <w:jc w:val="center"/>
        <w:rPr>
          <w:b/>
          <w:bCs/>
          <w:sz w:val="20"/>
          <w:szCs w:val="20"/>
        </w:rPr>
      </w:pPr>
    </w:p>
    <w:p w:rsidR="00542B23" w:rsidRPr="005D7598" w:rsidRDefault="00542B23" w:rsidP="00542B23">
      <w:pPr>
        <w:rPr>
          <w:b/>
          <w:bCs/>
          <w:sz w:val="22"/>
          <w:szCs w:val="22"/>
        </w:rPr>
      </w:pPr>
    </w:p>
    <w:p w:rsidR="00542B23" w:rsidRPr="005D7598" w:rsidRDefault="00542B23" w:rsidP="00542B23">
      <w:pPr>
        <w:jc w:val="center"/>
        <w:rPr>
          <w:b/>
          <w:bCs/>
          <w:sz w:val="22"/>
          <w:szCs w:val="22"/>
        </w:rPr>
      </w:pPr>
      <w:r w:rsidRPr="005D7598">
        <w:rPr>
          <w:b/>
          <w:bCs/>
          <w:sz w:val="22"/>
          <w:szCs w:val="22"/>
        </w:rPr>
        <w:t xml:space="preserve">Перечень показателей результативности и эффективности </w:t>
      </w:r>
    </w:p>
    <w:p w:rsidR="00542B23" w:rsidRPr="005D7598" w:rsidRDefault="00542B23" w:rsidP="00542B23">
      <w:pPr>
        <w:jc w:val="center"/>
        <w:rPr>
          <w:b/>
          <w:bCs/>
          <w:sz w:val="22"/>
          <w:szCs w:val="22"/>
        </w:rPr>
      </w:pPr>
      <w:r w:rsidRPr="005D7598">
        <w:rPr>
          <w:b/>
          <w:bCs/>
          <w:sz w:val="22"/>
          <w:szCs w:val="22"/>
        </w:rPr>
        <w:t>муниципального лесного контроля</w:t>
      </w:r>
    </w:p>
    <w:tbl>
      <w:tblPr>
        <w:tblW w:w="0" w:type="auto"/>
        <w:tblCellMar>
          <w:left w:w="0" w:type="dxa"/>
          <w:right w:w="0" w:type="dxa"/>
        </w:tblCellMar>
        <w:tblLook w:val="04A0"/>
      </w:tblPr>
      <w:tblGrid>
        <w:gridCol w:w="8695"/>
        <w:gridCol w:w="1116"/>
      </w:tblGrid>
      <w:tr w:rsidR="00542B23" w:rsidRPr="005D7598" w:rsidTr="0087007C">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left="15" w:hanging="75"/>
              <w:jc w:val="center"/>
              <w:rPr>
                <w:sz w:val="22"/>
                <w:szCs w:val="22"/>
              </w:rPr>
            </w:pPr>
            <w:r w:rsidRPr="005D7598">
              <w:rPr>
                <w:b/>
                <w:bCs/>
                <w:sz w:val="22"/>
                <w:szCs w:val="22"/>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left="15" w:hanging="75"/>
              <w:jc w:val="center"/>
              <w:rPr>
                <w:sz w:val="22"/>
                <w:szCs w:val="22"/>
              </w:rPr>
            </w:pPr>
            <w:r w:rsidRPr="005D7598">
              <w:rPr>
                <w:b/>
                <w:bCs/>
                <w:sz w:val="22"/>
                <w:szCs w:val="22"/>
              </w:rPr>
              <w:t>Целевые значения</w:t>
            </w:r>
          </w:p>
        </w:tc>
      </w:tr>
      <w:tr w:rsidR="00542B23" w:rsidRPr="005D7598" w:rsidTr="0087007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390"/>
              <w:rPr>
                <w:sz w:val="22"/>
                <w:szCs w:val="22"/>
              </w:rPr>
            </w:pPr>
            <w:r w:rsidRPr="005D7598">
              <w:rPr>
                <w:sz w:val="22"/>
                <w:szCs w:val="22"/>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15"/>
              <w:jc w:val="center"/>
              <w:rPr>
                <w:sz w:val="22"/>
                <w:szCs w:val="22"/>
              </w:rPr>
            </w:pPr>
            <w:r w:rsidRPr="005D7598">
              <w:rPr>
                <w:sz w:val="22"/>
                <w:szCs w:val="22"/>
              </w:rPr>
              <w:t>70%</w:t>
            </w:r>
          </w:p>
        </w:tc>
      </w:tr>
      <w:tr w:rsidR="00542B23" w:rsidRPr="005D7598" w:rsidTr="0087007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390"/>
              <w:rPr>
                <w:sz w:val="22"/>
                <w:szCs w:val="22"/>
              </w:rPr>
            </w:pPr>
            <w:r w:rsidRPr="005D7598">
              <w:rPr>
                <w:sz w:val="22"/>
                <w:szCs w:val="22"/>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15"/>
              <w:jc w:val="center"/>
              <w:rPr>
                <w:sz w:val="22"/>
                <w:szCs w:val="22"/>
              </w:rPr>
            </w:pPr>
            <w:r w:rsidRPr="005D7598">
              <w:rPr>
                <w:sz w:val="22"/>
                <w:szCs w:val="22"/>
              </w:rPr>
              <w:t>100%</w:t>
            </w:r>
          </w:p>
        </w:tc>
      </w:tr>
      <w:tr w:rsidR="00542B23" w:rsidRPr="005D7598" w:rsidTr="0087007C">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390"/>
              <w:rPr>
                <w:sz w:val="22"/>
                <w:szCs w:val="22"/>
              </w:rPr>
            </w:pPr>
            <w:r w:rsidRPr="005D7598">
              <w:rPr>
                <w:sz w:val="22"/>
                <w:szCs w:val="22"/>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15"/>
              <w:jc w:val="center"/>
              <w:rPr>
                <w:sz w:val="22"/>
                <w:szCs w:val="22"/>
              </w:rPr>
            </w:pPr>
            <w:r w:rsidRPr="005D7598">
              <w:rPr>
                <w:sz w:val="22"/>
                <w:szCs w:val="22"/>
              </w:rPr>
              <w:t>0%</w:t>
            </w:r>
          </w:p>
        </w:tc>
      </w:tr>
      <w:tr w:rsidR="00542B23" w:rsidRPr="005D7598" w:rsidTr="0087007C">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390"/>
              <w:rPr>
                <w:sz w:val="22"/>
                <w:szCs w:val="22"/>
              </w:rPr>
            </w:pPr>
            <w:r w:rsidRPr="005D7598">
              <w:rPr>
                <w:sz w:val="22"/>
                <w:szCs w:val="22"/>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15"/>
              <w:jc w:val="center"/>
              <w:rPr>
                <w:sz w:val="22"/>
                <w:szCs w:val="22"/>
              </w:rPr>
            </w:pPr>
            <w:r w:rsidRPr="005D7598">
              <w:rPr>
                <w:sz w:val="22"/>
                <w:szCs w:val="22"/>
              </w:rPr>
              <w:t>0%</w:t>
            </w:r>
          </w:p>
        </w:tc>
      </w:tr>
      <w:tr w:rsidR="00542B23" w:rsidRPr="005D7598" w:rsidTr="0087007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390"/>
              <w:rPr>
                <w:sz w:val="22"/>
                <w:szCs w:val="22"/>
              </w:rPr>
            </w:pPr>
            <w:r w:rsidRPr="005D7598">
              <w:rPr>
                <w:sz w:val="22"/>
                <w:szCs w:val="22"/>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15"/>
              <w:jc w:val="center"/>
              <w:rPr>
                <w:sz w:val="22"/>
                <w:szCs w:val="22"/>
              </w:rPr>
            </w:pPr>
            <w:r w:rsidRPr="005D7598">
              <w:rPr>
                <w:sz w:val="22"/>
                <w:szCs w:val="22"/>
              </w:rPr>
              <w:t>5%</w:t>
            </w:r>
          </w:p>
        </w:tc>
      </w:tr>
      <w:tr w:rsidR="00542B23" w:rsidRPr="005D7598" w:rsidTr="0087007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390"/>
              <w:rPr>
                <w:sz w:val="22"/>
                <w:szCs w:val="22"/>
              </w:rPr>
            </w:pPr>
            <w:r w:rsidRPr="005D7598">
              <w:rPr>
                <w:sz w:val="22"/>
                <w:szCs w:val="22"/>
              </w:rPr>
              <w:t>Процент внесенных судебных решений о назначении административного наказания </w:t>
            </w:r>
            <w:r w:rsidRPr="005D7598">
              <w:rPr>
                <w:sz w:val="22"/>
                <w:szCs w:val="22"/>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15"/>
              <w:jc w:val="center"/>
              <w:rPr>
                <w:sz w:val="22"/>
                <w:szCs w:val="22"/>
              </w:rPr>
            </w:pPr>
            <w:r w:rsidRPr="005D7598">
              <w:rPr>
                <w:sz w:val="22"/>
                <w:szCs w:val="22"/>
              </w:rPr>
              <w:t>95%</w:t>
            </w:r>
          </w:p>
        </w:tc>
      </w:tr>
      <w:tr w:rsidR="00542B23" w:rsidRPr="005D7598" w:rsidTr="0087007C">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390"/>
              <w:jc w:val="both"/>
              <w:rPr>
                <w:sz w:val="22"/>
                <w:szCs w:val="22"/>
              </w:rPr>
            </w:pPr>
            <w:r w:rsidRPr="005D7598">
              <w:rPr>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542B23" w:rsidRPr="005D7598" w:rsidRDefault="00542B23" w:rsidP="0087007C">
            <w:pPr>
              <w:ind w:firstLine="15"/>
              <w:jc w:val="center"/>
              <w:rPr>
                <w:sz w:val="22"/>
                <w:szCs w:val="22"/>
              </w:rPr>
            </w:pPr>
            <w:r w:rsidRPr="005D7598">
              <w:rPr>
                <w:sz w:val="22"/>
                <w:szCs w:val="22"/>
              </w:rPr>
              <w:t>0%</w:t>
            </w:r>
          </w:p>
        </w:tc>
      </w:tr>
    </w:tbl>
    <w:p w:rsidR="00542B23" w:rsidRPr="005D7598" w:rsidRDefault="00542B23" w:rsidP="00542B23">
      <w:pPr>
        <w:rPr>
          <w:sz w:val="22"/>
          <w:szCs w:val="22"/>
        </w:rPr>
      </w:pPr>
      <w:r w:rsidRPr="005D7598">
        <w:rPr>
          <w:sz w:val="22"/>
          <w:szCs w:val="22"/>
        </w:rPr>
        <w:t> </w:t>
      </w:r>
      <w:r w:rsidRPr="005D7598">
        <w:rPr>
          <w:b/>
          <w:bCs/>
          <w:sz w:val="22"/>
          <w:szCs w:val="22"/>
        </w:rPr>
        <w:t>Индикативные показатели</w:t>
      </w:r>
      <w:r w:rsidRPr="005D7598">
        <w:rPr>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2177"/>
        <w:gridCol w:w="1412"/>
        <w:gridCol w:w="3258"/>
        <w:gridCol w:w="724"/>
        <w:gridCol w:w="1880"/>
      </w:tblGrid>
      <w:tr w:rsidR="00542B23" w:rsidRPr="005D7598" w:rsidTr="0087007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b/>
                <w:bCs/>
                <w:sz w:val="22"/>
                <w:szCs w:val="22"/>
              </w:rPr>
              <w:t>1.</w:t>
            </w:r>
          </w:p>
        </w:tc>
        <w:tc>
          <w:tcPr>
            <w:tcW w:w="9932" w:type="dxa"/>
            <w:gridSpan w:val="5"/>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b/>
                <w:bCs/>
                <w:sz w:val="22"/>
                <w:szCs w:val="22"/>
              </w:rPr>
              <w:t>Индикативные показатели, характеризующие параметры </w:t>
            </w:r>
          </w:p>
          <w:p w:rsidR="00542B23" w:rsidRPr="005D7598" w:rsidRDefault="00542B23" w:rsidP="0087007C">
            <w:pPr>
              <w:jc w:val="center"/>
              <w:rPr>
                <w:sz w:val="22"/>
                <w:szCs w:val="22"/>
              </w:rPr>
            </w:pPr>
            <w:r w:rsidRPr="005D7598">
              <w:rPr>
                <w:b/>
                <w:bCs/>
                <w:sz w:val="22"/>
                <w:szCs w:val="22"/>
              </w:rPr>
              <w:t>проведенных мероприятий</w:t>
            </w:r>
          </w:p>
        </w:tc>
      </w:tr>
      <w:tr w:rsidR="00542B23" w:rsidRPr="005D7598" w:rsidTr="0087007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1.1.</w:t>
            </w:r>
          </w:p>
        </w:tc>
        <w:tc>
          <w:tcPr>
            <w:tcW w:w="2177" w:type="dxa"/>
            <w:shd w:val="clear" w:color="auto" w:fill="FFFFFF"/>
            <w:tcMar>
              <w:top w:w="15" w:type="dxa"/>
              <w:left w:w="105" w:type="dxa"/>
              <w:bottom w:w="15" w:type="dxa"/>
              <w:right w:w="105" w:type="dxa"/>
            </w:tcMar>
            <w:hideMark/>
          </w:tcPr>
          <w:p w:rsidR="00542B23" w:rsidRPr="005D7598" w:rsidRDefault="00542B23" w:rsidP="0087007C">
            <w:pPr>
              <w:jc w:val="both"/>
              <w:rPr>
                <w:sz w:val="22"/>
                <w:szCs w:val="22"/>
              </w:rPr>
            </w:pPr>
            <w:r w:rsidRPr="005D7598">
              <w:rPr>
                <w:sz w:val="22"/>
                <w:szCs w:val="22"/>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Врз = (РЗф / РЗп) x 100</w:t>
            </w:r>
          </w:p>
        </w:tc>
        <w:tc>
          <w:tcPr>
            <w:tcW w:w="3258"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Врз - выполняемость плановых  заданий (осмотров) %</w:t>
            </w:r>
          </w:p>
          <w:p w:rsidR="00542B23" w:rsidRPr="005D7598" w:rsidRDefault="00542B23" w:rsidP="0087007C">
            <w:pPr>
              <w:rPr>
                <w:sz w:val="22"/>
                <w:szCs w:val="22"/>
              </w:rPr>
            </w:pPr>
            <w:r w:rsidRPr="005D7598">
              <w:rPr>
                <w:sz w:val="22"/>
                <w:szCs w:val="22"/>
              </w:rPr>
              <w:t>РЗф -количество проведенных плановых заданий (осмотров) (ед.)</w:t>
            </w:r>
          </w:p>
          <w:p w:rsidR="00542B23" w:rsidRPr="005D7598" w:rsidRDefault="00542B23" w:rsidP="0087007C">
            <w:pPr>
              <w:rPr>
                <w:sz w:val="22"/>
                <w:szCs w:val="22"/>
              </w:rPr>
            </w:pPr>
            <w:r w:rsidRPr="005D7598">
              <w:rPr>
                <w:sz w:val="22"/>
                <w:szCs w:val="22"/>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Утвержденные плановые задания (осмотры)</w:t>
            </w:r>
          </w:p>
        </w:tc>
      </w:tr>
      <w:tr w:rsidR="00542B23" w:rsidRPr="005D7598" w:rsidTr="0087007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1.2.</w:t>
            </w:r>
          </w:p>
        </w:tc>
        <w:tc>
          <w:tcPr>
            <w:tcW w:w="2177"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Выполняемость внеплановых проверок</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Ввн = (Рф / Рп) x 100</w:t>
            </w:r>
          </w:p>
        </w:tc>
        <w:tc>
          <w:tcPr>
            <w:tcW w:w="3258"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Ввн - выполняемость внеплановых проверок</w:t>
            </w:r>
          </w:p>
          <w:p w:rsidR="00542B23" w:rsidRPr="005D7598" w:rsidRDefault="00542B23" w:rsidP="0087007C">
            <w:pPr>
              <w:rPr>
                <w:sz w:val="22"/>
                <w:szCs w:val="22"/>
              </w:rPr>
            </w:pPr>
            <w:r w:rsidRPr="005D7598">
              <w:rPr>
                <w:sz w:val="22"/>
                <w:szCs w:val="22"/>
              </w:rPr>
              <w:t>Рф - количество проведенных внеплановых проверок (ед.)</w:t>
            </w:r>
          </w:p>
          <w:p w:rsidR="00542B23" w:rsidRPr="005D7598" w:rsidRDefault="00542B23" w:rsidP="0087007C">
            <w:pPr>
              <w:rPr>
                <w:sz w:val="22"/>
                <w:szCs w:val="22"/>
              </w:rPr>
            </w:pPr>
            <w:r w:rsidRPr="005D7598">
              <w:rPr>
                <w:sz w:val="22"/>
                <w:szCs w:val="22"/>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Письма и жалобы, поступившие в Контрольный орган</w:t>
            </w:r>
          </w:p>
        </w:tc>
      </w:tr>
      <w:tr w:rsidR="00542B23" w:rsidRPr="005D7598" w:rsidTr="0087007C">
        <w:trPr>
          <w:trHeight w:val="777"/>
        </w:trPr>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1.3.</w:t>
            </w:r>
          </w:p>
        </w:tc>
        <w:tc>
          <w:tcPr>
            <w:tcW w:w="2177"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Ж x 100 / Пф</w:t>
            </w:r>
          </w:p>
        </w:tc>
        <w:tc>
          <w:tcPr>
            <w:tcW w:w="3258"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Ж - количество жалоб (ед.)</w:t>
            </w:r>
          </w:p>
          <w:p w:rsidR="00542B23" w:rsidRPr="005D7598" w:rsidRDefault="00542B23" w:rsidP="0087007C">
            <w:pPr>
              <w:rPr>
                <w:sz w:val="22"/>
                <w:szCs w:val="22"/>
              </w:rPr>
            </w:pPr>
            <w:r w:rsidRPr="005D7598">
              <w:rPr>
                <w:sz w:val="22"/>
                <w:szCs w:val="22"/>
              </w:rPr>
              <w:t>Пф - количество проведенных проверок</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0%</w:t>
            </w:r>
          </w:p>
        </w:tc>
        <w:tc>
          <w:tcPr>
            <w:tcW w:w="1880"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r>
      <w:tr w:rsidR="00542B23" w:rsidRPr="005D7598" w:rsidTr="0087007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1.4.</w:t>
            </w:r>
          </w:p>
        </w:tc>
        <w:tc>
          <w:tcPr>
            <w:tcW w:w="2177"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xml:space="preserve">Доля проверок, </w:t>
            </w:r>
            <w:r w:rsidRPr="005D7598">
              <w:rPr>
                <w:sz w:val="22"/>
                <w:szCs w:val="22"/>
              </w:rPr>
              <w:lastRenderedPageBreak/>
              <w:t>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lastRenderedPageBreak/>
              <w:t xml:space="preserve">Пн x 100 </w:t>
            </w:r>
            <w:r w:rsidRPr="005D7598">
              <w:rPr>
                <w:sz w:val="22"/>
                <w:szCs w:val="22"/>
              </w:rPr>
              <w:lastRenderedPageBreak/>
              <w:t>/ Пф</w:t>
            </w:r>
          </w:p>
        </w:tc>
        <w:tc>
          <w:tcPr>
            <w:tcW w:w="3258"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lastRenderedPageBreak/>
              <w:t xml:space="preserve">Пн - количество проверок, </w:t>
            </w:r>
            <w:r w:rsidRPr="005D7598">
              <w:rPr>
                <w:sz w:val="22"/>
                <w:szCs w:val="22"/>
              </w:rPr>
              <w:lastRenderedPageBreak/>
              <w:t>признанных недействительными (ед.)</w:t>
            </w:r>
          </w:p>
          <w:p w:rsidR="00542B23" w:rsidRPr="005D7598" w:rsidRDefault="00542B23" w:rsidP="0087007C">
            <w:pPr>
              <w:rPr>
                <w:sz w:val="22"/>
                <w:szCs w:val="22"/>
              </w:rPr>
            </w:pPr>
            <w:r w:rsidRPr="005D7598">
              <w:rPr>
                <w:sz w:val="22"/>
                <w:szCs w:val="22"/>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lastRenderedPageBreak/>
              <w:t>0%</w:t>
            </w:r>
          </w:p>
        </w:tc>
        <w:tc>
          <w:tcPr>
            <w:tcW w:w="1880"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r>
      <w:tr w:rsidR="00542B23" w:rsidRPr="005D7598" w:rsidTr="0087007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lastRenderedPageBreak/>
              <w:t>1.5.</w:t>
            </w:r>
          </w:p>
        </w:tc>
        <w:tc>
          <w:tcPr>
            <w:tcW w:w="2177"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Кзо х 100 / Кпз</w:t>
            </w:r>
          </w:p>
        </w:tc>
        <w:tc>
          <w:tcPr>
            <w:tcW w:w="3258"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Кзо - количество заявлений, по которым пришел отказ в согласовании (ед.)</w:t>
            </w:r>
          </w:p>
          <w:p w:rsidR="00542B23" w:rsidRPr="005D7598" w:rsidRDefault="00542B23" w:rsidP="0087007C">
            <w:pPr>
              <w:rPr>
                <w:sz w:val="22"/>
                <w:szCs w:val="22"/>
              </w:rPr>
            </w:pPr>
            <w:r w:rsidRPr="005D7598">
              <w:rPr>
                <w:sz w:val="22"/>
                <w:szCs w:val="22"/>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10%</w:t>
            </w:r>
          </w:p>
        </w:tc>
        <w:tc>
          <w:tcPr>
            <w:tcW w:w="1880"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r>
      <w:tr w:rsidR="00542B23" w:rsidRPr="005D7598" w:rsidTr="0087007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1.6.</w:t>
            </w:r>
          </w:p>
        </w:tc>
        <w:tc>
          <w:tcPr>
            <w:tcW w:w="2177"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Кнм х 100 / Квн</w:t>
            </w:r>
          </w:p>
        </w:tc>
        <w:tc>
          <w:tcPr>
            <w:tcW w:w="3258"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К нм - количество материалов, направленных в уполномоченные органы (ед.)</w:t>
            </w:r>
          </w:p>
          <w:p w:rsidR="00542B23" w:rsidRPr="005D7598" w:rsidRDefault="00542B23" w:rsidP="0087007C">
            <w:pPr>
              <w:rPr>
                <w:sz w:val="22"/>
                <w:szCs w:val="22"/>
              </w:rPr>
            </w:pPr>
            <w:r w:rsidRPr="005D7598">
              <w:rPr>
                <w:sz w:val="22"/>
                <w:szCs w:val="22"/>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100%</w:t>
            </w:r>
          </w:p>
        </w:tc>
        <w:tc>
          <w:tcPr>
            <w:tcW w:w="1880"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r>
      <w:tr w:rsidR="00542B23" w:rsidRPr="005D7598" w:rsidTr="0087007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1.7.</w:t>
            </w:r>
          </w:p>
        </w:tc>
        <w:tc>
          <w:tcPr>
            <w:tcW w:w="2177"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c>
          <w:tcPr>
            <w:tcW w:w="3258"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Шт.</w:t>
            </w:r>
          </w:p>
        </w:tc>
        <w:tc>
          <w:tcPr>
            <w:tcW w:w="1880"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r>
      <w:tr w:rsidR="00542B23" w:rsidRPr="005D7598" w:rsidTr="0087007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b/>
                <w:bCs/>
                <w:sz w:val="22"/>
                <w:szCs w:val="22"/>
              </w:rPr>
              <w:t>2.</w:t>
            </w:r>
          </w:p>
        </w:tc>
        <w:tc>
          <w:tcPr>
            <w:tcW w:w="9932" w:type="dxa"/>
            <w:gridSpan w:val="5"/>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b/>
                <w:bCs/>
                <w:sz w:val="22"/>
                <w:szCs w:val="22"/>
              </w:rPr>
              <w:t>Индикативные показатели, характеризующие объем задействованных трудовых ресурсов</w:t>
            </w:r>
          </w:p>
        </w:tc>
      </w:tr>
      <w:tr w:rsidR="00542B23" w:rsidRPr="005D7598" w:rsidTr="0087007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2.1.</w:t>
            </w:r>
          </w:p>
        </w:tc>
        <w:tc>
          <w:tcPr>
            <w:tcW w:w="2177"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Количество штатных единиц</w:t>
            </w:r>
          </w:p>
        </w:tc>
        <w:tc>
          <w:tcPr>
            <w:tcW w:w="0" w:type="auto"/>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c>
          <w:tcPr>
            <w:tcW w:w="3258"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Чел.</w:t>
            </w:r>
          </w:p>
        </w:tc>
        <w:tc>
          <w:tcPr>
            <w:tcW w:w="1880"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r>
      <w:tr w:rsidR="00542B23" w:rsidRPr="005D7598" w:rsidTr="0087007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2.2.</w:t>
            </w:r>
          </w:p>
        </w:tc>
        <w:tc>
          <w:tcPr>
            <w:tcW w:w="2177"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542B23" w:rsidRPr="005D7598" w:rsidRDefault="00542B23" w:rsidP="0087007C">
            <w:pPr>
              <w:jc w:val="center"/>
              <w:rPr>
                <w:sz w:val="22"/>
                <w:szCs w:val="22"/>
              </w:rPr>
            </w:pPr>
            <w:r w:rsidRPr="005D7598">
              <w:rPr>
                <w:sz w:val="22"/>
                <w:szCs w:val="22"/>
              </w:rPr>
              <w:t>Км / Кр= Нк</w:t>
            </w:r>
          </w:p>
        </w:tc>
        <w:tc>
          <w:tcPr>
            <w:tcW w:w="3258"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Км - количество контрольных мероприятий (ед.)</w:t>
            </w:r>
          </w:p>
          <w:p w:rsidR="00542B23" w:rsidRPr="005D7598" w:rsidRDefault="00542B23" w:rsidP="0087007C">
            <w:pPr>
              <w:rPr>
                <w:sz w:val="22"/>
                <w:szCs w:val="22"/>
              </w:rPr>
            </w:pPr>
            <w:r w:rsidRPr="005D7598">
              <w:rPr>
                <w:sz w:val="22"/>
                <w:szCs w:val="22"/>
              </w:rPr>
              <w:t>Кр - количество работников органа муниципального контроля (ед.)</w:t>
            </w:r>
          </w:p>
          <w:p w:rsidR="00542B23" w:rsidRPr="005D7598" w:rsidRDefault="00542B23" w:rsidP="0087007C">
            <w:pPr>
              <w:rPr>
                <w:sz w:val="22"/>
                <w:szCs w:val="22"/>
              </w:rPr>
            </w:pPr>
            <w:r w:rsidRPr="005D7598">
              <w:rPr>
                <w:sz w:val="22"/>
                <w:szCs w:val="22"/>
              </w:rPr>
              <w:t>Нк - нагрузка на 1 работника (ед.)</w:t>
            </w:r>
          </w:p>
        </w:tc>
        <w:tc>
          <w:tcPr>
            <w:tcW w:w="0" w:type="auto"/>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c>
          <w:tcPr>
            <w:tcW w:w="1880" w:type="dxa"/>
            <w:shd w:val="clear" w:color="auto" w:fill="FFFFFF"/>
            <w:tcMar>
              <w:top w:w="15" w:type="dxa"/>
              <w:left w:w="105" w:type="dxa"/>
              <w:bottom w:w="15" w:type="dxa"/>
              <w:right w:w="105" w:type="dxa"/>
            </w:tcMar>
            <w:hideMark/>
          </w:tcPr>
          <w:p w:rsidR="00542B23" w:rsidRPr="005D7598" w:rsidRDefault="00542B23" w:rsidP="0087007C">
            <w:pPr>
              <w:rPr>
                <w:sz w:val="22"/>
                <w:szCs w:val="22"/>
              </w:rPr>
            </w:pPr>
            <w:r w:rsidRPr="005D7598">
              <w:rPr>
                <w:sz w:val="22"/>
                <w:szCs w:val="22"/>
              </w:rPr>
              <w:t> </w:t>
            </w:r>
          </w:p>
        </w:tc>
      </w:tr>
    </w:tbl>
    <w:p w:rsidR="00542B23" w:rsidRPr="005D7598" w:rsidRDefault="00542B23" w:rsidP="00542B23">
      <w:pPr>
        <w:pStyle w:val="ConsPlusNormal"/>
        <w:spacing w:line="360" w:lineRule="auto"/>
        <w:ind w:firstLine="0"/>
        <w:jc w:val="both"/>
        <w:rPr>
          <w:rFonts w:ascii="Times New Roman" w:hAnsi="Times New Roman" w:cs="Times New Roman"/>
          <w:sz w:val="22"/>
          <w:szCs w:val="22"/>
        </w:rPr>
      </w:pPr>
    </w:p>
    <w:p w:rsidR="00542B23" w:rsidRPr="00BF4FAE" w:rsidRDefault="00542B23" w:rsidP="00542B23">
      <w:pPr>
        <w:pStyle w:val="ConsPlusNormal"/>
        <w:spacing w:line="360" w:lineRule="auto"/>
        <w:ind w:firstLine="0"/>
        <w:jc w:val="both"/>
        <w:rPr>
          <w:rFonts w:ascii="Times New Roman" w:hAnsi="Times New Roman" w:cs="Times New Roman"/>
          <w:color w:val="0070C0"/>
          <w:sz w:val="24"/>
          <w:szCs w:val="24"/>
        </w:rPr>
      </w:pPr>
    </w:p>
    <w:p w:rsidR="00542B23" w:rsidRDefault="00542B23" w:rsidP="00406E90">
      <w:pPr>
        <w:pStyle w:val="ConsPlusNormal"/>
        <w:spacing w:line="360" w:lineRule="auto"/>
        <w:ind w:firstLine="709"/>
        <w:jc w:val="both"/>
        <w:rPr>
          <w:rFonts w:ascii="Times New Roman" w:hAnsi="Times New Roman" w:cs="Times New Roman"/>
          <w:color w:val="000000"/>
          <w:sz w:val="24"/>
          <w:szCs w:val="24"/>
        </w:rPr>
      </w:pPr>
    </w:p>
    <w:p w:rsidR="00F91701" w:rsidRPr="00831C1C" w:rsidRDefault="00F91701" w:rsidP="00F91701">
      <w:pPr>
        <w:pStyle w:val="ConsTitle"/>
        <w:widowControl/>
        <w:spacing w:line="240" w:lineRule="exact"/>
        <w:jc w:val="both"/>
        <w:rPr>
          <w:rFonts w:ascii="Times New Roman" w:hAnsi="Times New Roman" w:cs="Times New Roman"/>
          <w:i/>
          <w:iCs/>
          <w:color w:val="000000"/>
          <w:sz w:val="24"/>
          <w:szCs w:val="24"/>
        </w:rPr>
      </w:pPr>
    </w:p>
    <w:p w:rsidR="00F91701" w:rsidRPr="00831C1C" w:rsidRDefault="00F91701" w:rsidP="00F91701">
      <w:pPr>
        <w:jc w:val="center"/>
        <w:rPr>
          <w:b/>
          <w:color w:val="000000"/>
        </w:rPr>
      </w:pPr>
      <w:r w:rsidRPr="00831C1C">
        <w:rPr>
          <w:b/>
          <w:color w:val="000000"/>
        </w:rPr>
        <w:t xml:space="preserve">Пояснительная записка </w:t>
      </w:r>
    </w:p>
    <w:p w:rsidR="00F91701" w:rsidRPr="00831C1C" w:rsidRDefault="00F91701" w:rsidP="00F91701">
      <w:pPr>
        <w:jc w:val="center"/>
        <w:rPr>
          <w:b/>
          <w:color w:val="000000"/>
        </w:rPr>
      </w:pPr>
      <w:r w:rsidRPr="00831C1C">
        <w:rPr>
          <w:b/>
          <w:color w:val="000000"/>
        </w:rPr>
        <w:t xml:space="preserve">к положению </w:t>
      </w:r>
      <w:r w:rsidRPr="00831C1C">
        <w:rPr>
          <w:b/>
          <w:bCs/>
          <w:color w:val="000000"/>
        </w:rPr>
        <w:t>о муниципальном лесном контроле в поселении</w:t>
      </w:r>
    </w:p>
    <w:p w:rsidR="00F91701" w:rsidRPr="00831C1C" w:rsidRDefault="00F91701" w:rsidP="00F91701">
      <w:pPr>
        <w:spacing w:line="360" w:lineRule="auto"/>
        <w:jc w:val="center"/>
        <w:rPr>
          <w:color w:val="000000"/>
        </w:rPr>
      </w:pP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rPr>
        <w:t xml:space="preserve">Положение </w:t>
      </w:r>
      <w:r w:rsidRPr="00831C1C">
        <w:rPr>
          <w:bCs/>
          <w:color w:val="000000"/>
          <w:lang w:eastAsia="zh-CN"/>
        </w:rPr>
        <w:t>о муниципальном лесном контроле в поселении</w:t>
      </w:r>
      <w:r w:rsidRPr="00831C1C">
        <w:rPr>
          <w:color w:val="000000"/>
        </w:rPr>
        <w:t xml:space="preserve"> (далее – Положение) подготовлено в соответствии </w:t>
      </w:r>
      <w:r w:rsidRPr="00831C1C">
        <w:rPr>
          <w:color w:val="000000"/>
          <w:lang w:eastAsia="zh-CN"/>
        </w:rPr>
        <w:t xml:space="preserve">со статьями 84, 98 Лесного кодекса Российской Федерации, Федеральным законом от 31.07.2020 № 248-ФЗ </w:t>
      </w:r>
      <w:r w:rsidRPr="00831C1C">
        <w:rPr>
          <w:color w:val="000000"/>
          <w:lang w:eastAsia="zh-CN"/>
        </w:rPr>
        <w:br/>
        <w:t xml:space="preserve">«О государственном контроле (надзоре) и муниципальном контроле </w:t>
      </w:r>
      <w:r w:rsidRPr="00831C1C">
        <w:rPr>
          <w:color w:val="000000"/>
          <w:lang w:eastAsia="zh-CN"/>
        </w:rPr>
        <w:br/>
        <w:t xml:space="preserve">в Российской Федерации» (далее – Федеральный закон № 248-ФЗ), </w:t>
      </w:r>
      <w:r w:rsidRPr="00831C1C">
        <w:rPr>
          <w:lang w:eastAsia="zh-CN"/>
        </w:rPr>
        <w:t xml:space="preserve">Федеральным законом от 06.10.2003 № 131-ФЗ «Об общих принципах организации местного самоуправления в </w:t>
      </w:r>
      <w:r w:rsidRPr="00831C1C">
        <w:rPr>
          <w:lang w:eastAsia="zh-CN"/>
        </w:rPr>
        <w:lastRenderedPageBreak/>
        <w:t>Российской Федерации»</w:t>
      </w:r>
      <w:r w:rsidRPr="00831C1C">
        <w:rPr>
          <w:color w:val="000000"/>
        </w:rPr>
        <w:t xml:space="preserve"> </w:t>
      </w:r>
      <w:r w:rsidRPr="00831C1C">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831C1C">
        <w:rPr>
          <w:color w:val="000000"/>
          <w:shd w:val="clear" w:color="auto" w:fill="FFFFFF"/>
        </w:rPr>
        <w:br/>
        <w:t xml:space="preserve">по вопросам осуществления </w:t>
      </w:r>
      <w:r w:rsidRPr="00831C1C">
        <w:rPr>
          <w:bCs/>
          <w:color w:val="000000"/>
          <w:lang w:eastAsia="zh-CN"/>
        </w:rPr>
        <w:t>муниципального лесного контроля</w:t>
      </w:r>
      <w:r w:rsidRPr="00831C1C">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831C1C">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831C1C">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831C1C">
        <w:rPr>
          <w:color w:val="000000"/>
          <w:shd w:val="clear" w:color="auto" w:fill="FFFFFF"/>
        </w:rPr>
        <w:br/>
        <w:t xml:space="preserve">что органам местного самоуправления муниципального района передается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lastRenderedPageBreak/>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F91701" w:rsidRPr="00831C1C" w:rsidRDefault="00F91701" w:rsidP="00F91701">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F91701" w:rsidRPr="00831C1C" w:rsidRDefault="00F91701" w:rsidP="00F91701">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F91701" w:rsidRPr="00831C1C" w:rsidRDefault="00F91701" w:rsidP="00F91701">
      <w:pPr>
        <w:suppressAutoHyphens/>
        <w:autoSpaceDE w:val="0"/>
        <w:spacing w:line="360" w:lineRule="auto"/>
        <w:ind w:firstLine="709"/>
        <w:jc w:val="both"/>
        <w:rPr>
          <w:lang w:eastAsia="zh-CN"/>
        </w:rPr>
      </w:pPr>
      <w:r w:rsidRPr="00831C1C">
        <w:rPr>
          <w:color w:val="000000"/>
          <w:lang w:eastAsia="zh-CN"/>
        </w:rPr>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F91701" w:rsidRPr="00831C1C" w:rsidRDefault="00F91701" w:rsidP="00F91701">
      <w:pPr>
        <w:suppressAutoHyphens/>
        <w:autoSpaceDE w:val="0"/>
        <w:spacing w:line="360" w:lineRule="auto"/>
        <w:ind w:firstLine="709"/>
        <w:jc w:val="both"/>
        <w:rPr>
          <w:lang w:eastAsia="zh-CN"/>
        </w:rPr>
      </w:pPr>
      <w:r w:rsidRPr="00831C1C">
        <w:rPr>
          <w:lang w:eastAsia="zh-CN"/>
        </w:rPr>
        <w:lastRenderedPageBreak/>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F91701" w:rsidRPr="00831C1C" w:rsidRDefault="00F91701" w:rsidP="00F91701">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F91701" w:rsidRPr="00831C1C" w:rsidRDefault="00F91701" w:rsidP="00F91701">
      <w:pPr>
        <w:suppressAutoHyphens/>
        <w:autoSpaceDE w:val="0"/>
        <w:spacing w:line="360" w:lineRule="auto"/>
        <w:ind w:firstLine="709"/>
        <w:jc w:val="both"/>
        <w:rPr>
          <w:lang w:eastAsia="zh-CN"/>
        </w:rPr>
      </w:pPr>
      <w:r w:rsidRPr="00831C1C">
        <w:rPr>
          <w:bCs/>
          <w:lang w:eastAsia="zh-CN"/>
        </w:rPr>
        <w:t xml:space="preserve">- </w:t>
      </w:r>
      <w:r w:rsidRPr="00831C1C">
        <w:rPr>
          <w:lang w:eastAsia="zh-CN"/>
        </w:rPr>
        <w:t>заготовки древесины</w:t>
      </w:r>
    </w:p>
    <w:p w:rsidR="00F91701" w:rsidRPr="00831C1C" w:rsidRDefault="00F91701" w:rsidP="00F91701">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F91701" w:rsidRPr="00831C1C" w:rsidRDefault="00F91701" w:rsidP="00F91701">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F91701" w:rsidRPr="00831C1C" w:rsidRDefault="00F91701" w:rsidP="00F91701">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F91701" w:rsidRPr="00831C1C" w:rsidRDefault="00F91701" w:rsidP="00F91701">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F91701" w:rsidRPr="00831C1C" w:rsidRDefault="00F91701" w:rsidP="00F91701">
      <w:pPr>
        <w:suppressAutoHyphens/>
        <w:autoSpaceDE w:val="0"/>
        <w:spacing w:line="360" w:lineRule="auto"/>
        <w:ind w:firstLine="709"/>
        <w:jc w:val="both"/>
        <w:rPr>
          <w:lang w:eastAsia="zh-CN"/>
        </w:rPr>
      </w:pPr>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F91701" w:rsidRPr="00831C1C" w:rsidRDefault="00F91701" w:rsidP="00F91701">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F91701" w:rsidRPr="00831C1C" w:rsidRDefault="00F91701" w:rsidP="00F91701">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F91701" w:rsidRPr="00831C1C" w:rsidRDefault="00F91701" w:rsidP="00F91701">
      <w:pPr>
        <w:suppressAutoHyphens/>
        <w:autoSpaceDE w:val="0"/>
        <w:spacing w:line="360" w:lineRule="auto"/>
        <w:ind w:firstLine="709"/>
        <w:jc w:val="both"/>
        <w:rPr>
          <w:lang w:eastAsia="zh-CN"/>
        </w:rPr>
      </w:pPr>
      <w:r w:rsidRPr="00831C1C">
        <w:rPr>
          <w:lang w:eastAsia="zh-CN"/>
        </w:rPr>
        <w:lastRenderedPageBreak/>
        <w:t>- приобретения, хранения, перевозки или сбыта заведомо незаконно заготовленной древесины (статья 8.28 КоАП РФ);</w:t>
      </w:r>
    </w:p>
    <w:p w:rsidR="00F91701" w:rsidRPr="00831C1C" w:rsidRDefault="00F91701" w:rsidP="00F91701">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F91701" w:rsidRPr="00831C1C" w:rsidRDefault="00F91701" w:rsidP="00F91701">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F91701" w:rsidRPr="00831C1C" w:rsidRDefault="00F91701" w:rsidP="00F91701">
      <w:pPr>
        <w:suppressAutoHyphens/>
        <w:autoSpaceDE w:val="0"/>
        <w:spacing w:line="360" w:lineRule="auto"/>
        <w:ind w:firstLine="709"/>
        <w:jc w:val="both"/>
        <w:rPr>
          <w:lang w:eastAsia="zh-CN"/>
        </w:rPr>
      </w:pPr>
      <w:r w:rsidRPr="00831C1C">
        <w:rPr>
          <w:lang w:eastAsia="zh-CN"/>
        </w:rPr>
        <w:t>- нарушения порядка учета древесины;</w:t>
      </w:r>
    </w:p>
    <w:p w:rsidR="00F91701" w:rsidRPr="00831C1C" w:rsidRDefault="00F91701" w:rsidP="00F91701">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F91701" w:rsidRPr="00831C1C" w:rsidRDefault="00F91701" w:rsidP="00F91701">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F91701" w:rsidRPr="00831C1C" w:rsidRDefault="00F91701" w:rsidP="00F91701">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F91701" w:rsidRPr="00831C1C" w:rsidRDefault="00F91701" w:rsidP="00F91701">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F91701" w:rsidRPr="00831C1C" w:rsidRDefault="00F91701" w:rsidP="00F91701">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F91701" w:rsidRPr="00831C1C" w:rsidRDefault="00F91701" w:rsidP="00F91701">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F91701" w:rsidRPr="00831C1C" w:rsidRDefault="00F91701" w:rsidP="00F91701">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F91701" w:rsidRPr="00831C1C" w:rsidRDefault="00F91701" w:rsidP="00F91701">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F91701" w:rsidRPr="00831C1C" w:rsidRDefault="00F91701" w:rsidP="00F91701">
      <w:pPr>
        <w:suppressAutoHyphens/>
        <w:autoSpaceDE w:val="0"/>
        <w:spacing w:line="360" w:lineRule="auto"/>
        <w:ind w:firstLine="709"/>
        <w:jc w:val="both"/>
        <w:rPr>
          <w:bCs/>
          <w:lang w:eastAsia="zh-CN"/>
        </w:rPr>
      </w:pPr>
      <w:r w:rsidRPr="00831C1C">
        <w:rPr>
          <w:color w:val="000000"/>
          <w:lang w:eastAsia="zh-CN"/>
        </w:rPr>
        <w:t>-</w:t>
      </w:r>
      <w:r w:rsidRPr="00831C1C">
        <w:rPr>
          <w:b/>
          <w:bCs/>
          <w:lang w:eastAsia="zh-CN"/>
        </w:rPr>
        <w:t xml:space="preserve"> </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F91701" w:rsidRPr="00831C1C" w:rsidRDefault="00F91701" w:rsidP="00F91701">
      <w:pPr>
        <w:suppressAutoHyphens/>
        <w:autoSpaceDE w:val="0"/>
        <w:spacing w:line="360" w:lineRule="auto"/>
        <w:ind w:firstLine="709"/>
        <w:jc w:val="both"/>
        <w:rPr>
          <w:lang w:eastAsia="zh-CN"/>
        </w:rPr>
      </w:pPr>
      <w:r w:rsidRPr="00831C1C">
        <w:rPr>
          <w:bCs/>
          <w:lang w:eastAsia="zh-CN"/>
        </w:rPr>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F91701" w:rsidRPr="00831C1C" w:rsidRDefault="00F91701" w:rsidP="00F91701">
      <w:pPr>
        <w:suppressAutoHyphens/>
        <w:autoSpaceDE w:val="0"/>
        <w:spacing w:line="360" w:lineRule="auto"/>
        <w:ind w:firstLine="709"/>
        <w:jc w:val="both"/>
        <w:rPr>
          <w:lang w:eastAsia="zh-CN"/>
        </w:rPr>
      </w:pPr>
      <w:r w:rsidRPr="00831C1C">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F91701" w:rsidRPr="00831C1C" w:rsidRDefault="00F91701" w:rsidP="00F91701">
      <w:pPr>
        <w:suppressAutoHyphens/>
        <w:autoSpaceDE w:val="0"/>
        <w:spacing w:line="360" w:lineRule="auto"/>
        <w:ind w:firstLine="709"/>
        <w:jc w:val="both"/>
        <w:rPr>
          <w:lang w:eastAsia="zh-CN"/>
        </w:rPr>
      </w:pPr>
      <w:r w:rsidRPr="00831C1C">
        <w:rPr>
          <w:lang w:eastAsia="zh-CN"/>
        </w:rPr>
        <w:lastRenderedPageBreak/>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5. Положением предусмотрено проведение следующих видов профилактических мероприятий:</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F91701" w:rsidRPr="00831C1C" w:rsidRDefault="00F91701" w:rsidP="00F9170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F91701" w:rsidRPr="00831C1C" w:rsidRDefault="00F91701" w:rsidP="00F91701">
      <w:pPr>
        <w:pStyle w:val="ConsTitle"/>
        <w:widowControl/>
        <w:spacing w:line="240" w:lineRule="exact"/>
        <w:jc w:val="both"/>
        <w:rPr>
          <w:rFonts w:ascii="Times New Roman" w:hAnsi="Times New Roman" w:cs="Times New Roman"/>
          <w:i/>
          <w:iCs/>
          <w:color w:val="000000"/>
          <w:sz w:val="24"/>
          <w:szCs w:val="24"/>
        </w:rPr>
      </w:pPr>
    </w:p>
    <w:p w:rsidR="00F91701" w:rsidRPr="00831C1C" w:rsidRDefault="00F91701" w:rsidP="00F91701"/>
    <w:p w:rsidR="00F91701" w:rsidRPr="00831C1C" w:rsidRDefault="00F91701"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sectPr w:rsidR="00B955CB" w:rsidRPr="00831C1C"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51B" w:rsidRDefault="004E251B" w:rsidP="00406E90">
      <w:r>
        <w:separator/>
      </w:r>
    </w:p>
  </w:endnote>
  <w:endnote w:type="continuationSeparator" w:id="1">
    <w:p w:rsidR="004E251B" w:rsidRDefault="004E251B"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51B" w:rsidRDefault="004E251B" w:rsidP="00406E90">
      <w:r>
        <w:separator/>
      </w:r>
    </w:p>
  </w:footnote>
  <w:footnote w:type="continuationSeparator" w:id="1">
    <w:p w:rsidR="004E251B" w:rsidRDefault="004E251B" w:rsidP="00406E90">
      <w:r>
        <w:continuationSeparator/>
      </w:r>
    </w:p>
  </w:footnote>
  <w:footnote w:id="2">
    <w:p w:rsidR="00B955CB" w:rsidRDefault="00B955CB" w:rsidP="00406E90">
      <w:pPr>
        <w:pStyle w:val="afc"/>
        <w:jc w:val="both"/>
      </w:pPr>
      <w:r w:rsidRPr="00FE51AA">
        <w:rPr>
          <w:rStyle w:val="aff0"/>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3">
    <w:p w:rsidR="00B955CB" w:rsidRDefault="00B955CB">
      <w:pPr>
        <w:pStyle w:val="af5"/>
      </w:pPr>
      <w:r w:rsidRPr="00FE51AA">
        <w:rPr>
          <w:rStyle w:val="aff0"/>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4">
    <w:p w:rsidR="00A35B2F" w:rsidRPr="00FE51AA" w:rsidRDefault="00B955CB" w:rsidP="00A35B2F">
      <w:pPr>
        <w:autoSpaceDE w:val="0"/>
        <w:autoSpaceDN w:val="0"/>
        <w:adjustRightInd w:val="0"/>
        <w:jc w:val="both"/>
      </w:pPr>
      <w:r w:rsidRPr="00FE51AA">
        <w:rPr>
          <w:rStyle w:val="aff0"/>
        </w:rPr>
        <w:footnoteRef/>
      </w:r>
      <w:r w:rsidRPr="00FE51AA">
        <w:t xml:space="preserve"> </w:t>
      </w:r>
    </w:p>
    <w:p w:rsidR="00B955CB" w:rsidRDefault="00B955CB" w:rsidP="00901E93">
      <w:pPr>
        <w:pStyle w:val="af5"/>
        <w:jc w:val="both"/>
      </w:pPr>
    </w:p>
  </w:footnote>
  <w:footnote w:id="5">
    <w:p w:rsidR="00B955CB" w:rsidRDefault="00B955CB" w:rsidP="00E35630">
      <w:pPr>
        <w:pStyle w:val="af5"/>
        <w:jc w:val="both"/>
      </w:pPr>
      <w:r w:rsidRPr="00FE51AA">
        <w:rPr>
          <w:rStyle w:val="aff0"/>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6">
    <w:p w:rsidR="00B955CB" w:rsidRDefault="00B955CB" w:rsidP="00406E90">
      <w:pPr>
        <w:pStyle w:val="afc"/>
        <w:jc w:val="both"/>
      </w:pPr>
      <w:r w:rsidRPr="00FE51AA">
        <w:rPr>
          <w:rStyle w:val="aff0"/>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846409"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846409"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separate"/>
    </w:r>
    <w:r w:rsidR="00303594">
      <w:rPr>
        <w:rStyle w:val="afa"/>
        <w:noProof/>
      </w:rPr>
      <w:t>22</w:t>
    </w:r>
    <w:r>
      <w:rPr>
        <w:rStyle w:val="afa"/>
      </w:rPr>
      <w:fldChar w:fldCharType="end"/>
    </w:r>
  </w:p>
  <w:p w:rsidR="00B955CB" w:rsidRDefault="00B955C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90"/>
    <w:rsid w:val="00057BB4"/>
    <w:rsid w:val="00066B6B"/>
    <w:rsid w:val="000B47F9"/>
    <w:rsid w:val="001C0345"/>
    <w:rsid w:val="002F567C"/>
    <w:rsid w:val="00303594"/>
    <w:rsid w:val="003077D7"/>
    <w:rsid w:val="00366182"/>
    <w:rsid w:val="00406E90"/>
    <w:rsid w:val="004860FB"/>
    <w:rsid w:val="00491822"/>
    <w:rsid w:val="004E251B"/>
    <w:rsid w:val="004E4FA9"/>
    <w:rsid w:val="00536FD2"/>
    <w:rsid w:val="00542B23"/>
    <w:rsid w:val="00560472"/>
    <w:rsid w:val="0060380E"/>
    <w:rsid w:val="0066010A"/>
    <w:rsid w:val="006865F3"/>
    <w:rsid w:val="006D1B30"/>
    <w:rsid w:val="00735F63"/>
    <w:rsid w:val="0078706A"/>
    <w:rsid w:val="007B4438"/>
    <w:rsid w:val="00831C1C"/>
    <w:rsid w:val="00846409"/>
    <w:rsid w:val="008D5C29"/>
    <w:rsid w:val="00901E93"/>
    <w:rsid w:val="00915CD9"/>
    <w:rsid w:val="00935631"/>
    <w:rsid w:val="009B00B3"/>
    <w:rsid w:val="009D07EB"/>
    <w:rsid w:val="00A205EC"/>
    <w:rsid w:val="00A35B2F"/>
    <w:rsid w:val="00A52C6F"/>
    <w:rsid w:val="00AB74BF"/>
    <w:rsid w:val="00AE7248"/>
    <w:rsid w:val="00B70FA0"/>
    <w:rsid w:val="00B955CB"/>
    <w:rsid w:val="00D01B2A"/>
    <w:rsid w:val="00D16ADB"/>
    <w:rsid w:val="00D40436"/>
    <w:rsid w:val="00DE4022"/>
    <w:rsid w:val="00E35630"/>
    <w:rsid w:val="00E73DCE"/>
    <w:rsid w:val="00E852C4"/>
    <w:rsid w:val="00E90F25"/>
    <w:rsid w:val="00F91701"/>
    <w:rsid w:val="00FD1BBD"/>
    <w:rsid w:val="00FE51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sz w:val="28"/>
      <w:szCs w:val="28"/>
    </w:rPr>
  </w:style>
  <w:style w:type="paragraph" w:styleId="4">
    <w:name w:val="heading 4"/>
    <w:basedOn w:val="a"/>
    <w:next w:val="a"/>
    <w:link w:val="40"/>
    <w:uiPriority w:val="99"/>
    <w:qFormat/>
    <w:rsid w:val="00406E90"/>
    <w:pPr>
      <w:keepNext/>
      <w:numPr>
        <w:ilvl w:val="3"/>
        <w:numId w:val="1"/>
      </w:numPr>
      <w:spacing w:before="240" w:after="60"/>
      <w:outlineLvl w:val="3"/>
    </w:pPr>
    <w:rPr>
      <w:b/>
      <w:bCs/>
    </w:rPr>
  </w:style>
  <w:style w:type="paragraph" w:styleId="5">
    <w:name w:val="heading 5"/>
    <w:basedOn w:val="a"/>
    <w:next w:val="6"/>
    <w:link w:val="50"/>
    <w:uiPriority w:val="99"/>
    <w:qFormat/>
    <w:rsid w:val="00406E90"/>
    <w:pPr>
      <w:numPr>
        <w:ilvl w:val="4"/>
        <w:numId w:val="1"/>
      </w:numPr>
      <w:spacing w:before="480"/>
      <w:jc w:val="center"/>
      <w:outlineLvl w:val="4"/>
    </w:pPr>
    <w:rPr>
      <w:sz w:val="40"/>
      <w:szCs w:val="20"/>
    </w:rPr>
  </w:style>
  <w:style w:type="paragraph" w:styleId="6">
    <w:name w:val="heading 6"/>
    <w:basedOn w:val="a"/>
    <w:next w:val="a"/>
    <w:link w:val="60"/>
    <w:uiPriority w:val="99"/>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406E90"/>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basedOn w:val="a1"/>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basedOn w:val="10"/>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basedOn w:val="a1"/>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b/>
      <w:bCs/>
    </w:rPr>
  </w:style>
  <w:style w:type="character" w:customStyle="1" w:styleId="ad">
    <w:name w:val="Основной текст Знак"/>
    <w:basedOn w:val="a1"/>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99"/>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hAnsi="Tahoma" w:cs="Tahoma"/>
      <w:sz w:val="16"/>
      <w:szCs w:val="16"/>
    </w:rPr>
  </w:style>
  <w:style w:type="character" w:customStyle="1" w:styleId="12">
    <w:name w:val="Текст выноски Знак1"/>
    <w:basedOn w:val="a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b/>
      <w:szCs w:val="20"/>
    </w:rPr>
  </w:style>
  <w:style w:type="character" w:customStyle="1" w:styleId="16">
    <w:name w:val="Подзаголовок Знак1"/>
    <w:basedOn w:val="a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sz w:val="20"/>
      <w:szCs w:val="20"/>
    </w:rPr>
  </w:style>
  <w:style w:type="character" w:customStyle="1" w:styleId="17">
    <w:name w:val="Текст сноски Знак1"/>
    <w:basedOn w:val="a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style>
  <w:style w:type="character" w:customStyle="1" w:styleId="af7">
    <w:name w:val="Верхний колонтитул Знак"/>
    <w:basedOn w:val="a1"/>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style>
  <w:style w:type="character" w:customStyle="1" w:styleId="af9">
    <w:name w:val="Нижний колонтитул Знак"/>
    <w:basedOn w:val="a1"/>
    <w:link w:val="af8"/>
    <w:uiPriority w:val="99"/>
    <w:locked/>
    <w:rsid w:val="00406E90"/>
    <w:rPr>
      <w:rFonts w:ascii="Times New Roman" w:hAnsi="Times New Roman" w:cs="Times New Roman"/>
      <w:sz w:val="24"/>
      <w:szCs w:val="24"/>
      <w:lang w:eastAsia="ru-RU"/>
    </w:rPr>
  </w:style>
  <w:style w:type="character" w:styleId="afa">
    <w:name w:val="page number"/>
    <w:basedOn w:val="a1"/>
    <w:uiPriority w:val="99"/>
    <w:semiHidden/>
    <w:rsid w:val="00406E90"/>
    <w:rPr>
      <w:rFonts w:cs="Times New Roman"/>
    </w:rPr>
  </w:style>
  <w:style w:type="character" w:styleId="afb">
    <w:name w:val="annotation reference"/>
    <w:basedOn w:val="a1"/>
    <w:uiPriority w:val="99"/>
    <w:semiHidden/>
    <w:rsid w:val="00406E90"/>
    <w:rPr>
      <w:rFonts w:cs="Times New Roman"/>
      <w:sz w:val="16"/>
    </w:rPr>
  </w:style>
  <w:style w:type="paragraph" w:styleId="afc">
    <w:name w:val="annotation text"/>
    <w:basedOn w:val="a"/>
    <w:link w:val="afd"/>
    <w:uiPriority w:val="99"/>
    <w:rsid w:val="00406E90"/>
    <w:rPr>
      <w:sz w:val="20"/>
      <w:szCs w:val="20"/>
    </w:rPr>
  </w:style>
  <w:style w:type="character" w:customStyle="1" w:styleId="afd">
    <w:name w:val="Текст примечания Знак"/>
    <w:basedOn w:val="a1"/>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basedOn w:val="afd"/>
    <w:link w:val="afe"/>
    <w:uiPriority w:val="99"/>
    <w:semiHidden/>
    <w:locked/>
    <w:rsid w:val="00406E90"/>
    <w:rPr>
      <w:b/>
      <w:bCs/>
    </w:rPr>
  </w:style>
  <w:style w:type="character" w:customStyle="1" w:styleId="highlightsearch">
    <w:name w:val="highlightsearch"/>
    <w:basedOn w:val="a1"/>
    <w:uiPriority w:val="99"/>
    <w:rsid w:val="00406E90"/>
    <w:rPr>
      <w:rFonts w:cs="Times New Roman"/>
    </w:rPr>
  </w:style>
  <w:style w:type="character" w:styleId="aff0">
    <w:name w:val="footnote reference"/>
    <w:basedOn w:val="a1"/>
    <w:uiPriority w:val="99"/>
    <w:semiHidden/>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basedOn w:val="a1"/>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 w:type="paragraph" w:customStyle="1" w:styleId="s44">
    <w:name w:val="s44"/>
    <w:basedOn w:val="a"/>
    <w:rsid w:val="00542B23"/>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30174793">
      <w:bodyDiv w:val="1"/>
      <w:marLeft w:val="0"/>
      <w:marRight w:val="0"/>
      <w:marTop w:val="0"/>
      <w:marBottom w:val="0"/>
      <w:divBdr>
        <w:top w:val="none" w:sz="0" w:space="0" w:color="auto"/>
        <w:left w:val="none" w:sz="0" w:space="0" w:color="auto"/>
        <w:bottom w:val="none" w:sz="0" w:space="0" w:color="auto"/>
        <w:right w:val="none" w:sz="0" w:space="0" w:color="auto"/>
      </w:divBdr>
    </w:div>
    <w:div w:id="764150176">
      <w:bodyDiv w:val="1"/>
      <w:marLeft w:val="0"/>
      <w:marRight w:val="0"/>
      <w:marTop w:val="0"/>
      <w:marBottom w:val="0"/>
      <w:divBdr>
        <w:top w:val="none" w:sz="0" w:space="0" w:color="auto"/>
        <w:left w:val="none" w:sz="0" w:space="0" w:color="auto"/>
        <w:bottom w:val="none" w:sz="0" w:space="0" w:color="auto"/>
        <w:right w:val="none" w:sz="0" w:space="0" w:color="auto"/>
      </w:divBdr>
    </w:div>
    <w:div w:id="776097870">
      <w:bodyDiv w:val="1"/>
      <w:marLeft w:val="0"/>
      <w:marRight w:val="0"/>
      <w:marTop w:val="0"/>
      <w:marBottom w:val="0"/>
      <w:divBdr>
        <w:top w:val="none" w:sz="0" w:space="0" w:color="auto"/>
        <w:left w:val="none" w:sz="0" w:space="0" w:color="auto"/>
        <w:bottom w:val="none" w:sz="0" w:space="0" w:color="auto"/>
        <w:right w:val="none" w:sz="0" w:space="0" w:color="auto"/>
      </w:divBdr>
    </w:div>
    <w:div w:id="17372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042E4DBB3583EEDB393095C66A190DAC9F61AB460672C48CF6E1A9C912D6C22A9E7109BEC264D398509483146F113A8AF0C345242ADD780C7dFO"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7808</Words>
  <Characters>44512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2021-08-23T11:15:00Z</dcterms:created>
  <dcterms:modified xsi:type="dcterms:W3CDTF">2022-03-10T05:25:00Z</dcterms:modified>
</cp:coreProperties>
</file>