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D6" w:rsidRPr="001B4896" w:rsidRDefault="008F5AD6" w:rsidP="001B489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AD6" w:rsidRPr="001B4896" w:rsidRDefault="001B4896" w:rsidP="001B4896">
      <w:pPr>
        <w:pStyle w:val="ConsPlusTitle"/>
        <w:widowControl/>
        <w:ind w:left="-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</w:t>
      </w:r>
      <w:r w:rsidR="008F5AD6" w:rsidRPr="001B4896">
        <w:rPr>
          <w:rFonts w:ascii="Times New Roman" w:hAnsi="Times New Roman"/>
          <w:b w:val="0"/>
          <w:bCs w:val="0"/>
          <w:sz w:val="28"/>
          <w:szCs w:val="28"/>
        </w:rPr>
        <w:t>АДМИНИСТРАЦИЯ</w:t>
      </w:r>
    </w:p>
    <w:p w:rsidR="008F5AD6" w:rsidRPr="001B4896" w:rsidRDefault="001B4896" w:rsidP="001B4896">
      <w:pPr>
        <w:pStyle w:val="ConsPlusTitle"/>
        <w:widowControl/>
        <w:ind w:left="-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</w:t>
      </w:r>
      <w:r w:rsidR="008F5AD6" w:rsidRPr="001B4896">
        <w:rPr>
          <w:rFonts w:ascii="Times New Roman" w:hAnsi="Times New Roman"/>
          <w:b w:val="0"/>
          <w:bCs w:val="0"/>
          <w:sz w:val="28"/>
          <w:szCs w:val="28"/>
        </w:rPr>
        <w:t xml:space="preserve">КОЗЛОВСКОГО   СЕЛЬСОВЕТА </w:t>
      </w:r>
    </w:p>
    <w:p w:rsidR="008F5AD6" w:rsidRPr="001B4896" w:rsidRDefault="001B4896" w:rsidP="001B4896">
      <w:pPr>
        <w:pStyle w:val="ConsPlusTitle"/>
        <w:widowControl/>
        <w:ind w:left="-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</w:t>
      </w:r>
      <w:r w:rsidR="008F5AD6" w:rsidRPr="001B4896">
        <w:rPr>
          <w:rFonts w:ascii="Times New Roman" w:hAnsi="Times New Roman"/>
          <w:b w:val="0"/>
          <w:bCs w:val="0"/>
          <w:sz w:val="28"/>
          <w:szCs w:val="28"/>
        </w:rPr>
        <w:t>ТАТАРСКОГО   РАЙОНА   НОВОСИБИРСКОЙ   ОБЛАСТИ</w:t>
      </w:r>
    </w:p>
    <w:p w:rsidR="008F5AD6" w:rsidRPr="001B4896" w:rsidRDefault="008F5AD6" w:rsidP="001B4896">
      <w:pPr>
        <w:pStyle w:val="ConsPlusTitle"/>
        <w:widowControl/>
        <w:ind w:left="-567"/>
        <w:rPr>
          <w:rFonts w:ascii="Times New Roman" w:hAnsi="Times New Roman"/>
          <w:b w:val="0"/>
          <w:bCs w:val="0"/>
          <w:sz w:val="28"/>
          <w:szCs w:val="28"/>
        </w:rPr>
      </w:pPr>
    </w:p>
    <w:p w:rsidR="008F5AD6" w:rsidRPr="001B4896" w:rsidRDefault="008F5AD6" w:rsidP="001B4896">
      <w:pPr>
        <w:pStyle w:val="ConsPlusTitle"/>
        <w:widowControl/>
        <w:ind w:left="-567"/>
        <w:rPr>
          <w:rFonts w:ascii="Times New Roman" w:hAnsi="Times New Roman"/>
          <w:b w:val="0"/>
          <w:bCs w:val="0"/>
          <w:sz w:val="28"/>
          <w:szCs w:val="28"/>
        </w:rPr>
      </w:pPr>
    </w:p>
    <w:p w:rsidR="008F5AD6" w:rsidRPr="001B4896" w:rsidRDefault="001B4896" w:rsidP="001B4896">
      <w:pPr>
        <w:pStyle w:val="ConsPlusTitle"/>
        <w:widowControl/>
        <w:ind w:left="-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</w:t>
      </w:r>
      <w:r w:rsidR="008F5AD6" w:rsidRPr="001B4896">
        <w:rPr>
          <w:rFonts w:ascii="Times New Roman" w:hAnsi="Times New Roman"/>
          <w:b w:val="0"/>
          <w:bCs w:val="0"/>
          <w:sz w:val="28"/>
          <w:szCs w:val="28"/>
        </w:rPr>
        <w:t>ПОСТАНОВЛЕНИЕ</w:t>
      </w:r>
    </w:p>
    <w:p w:rsidR="008F5AD6" w:rsidRPr="001B4896" w:rsidRDefault="008F5AD6" w:rsidP="001B4896">
      <w:pPr>
        <w:pStyle w:val="ConsPlusTitle"/>
        <w:widowControl/>
        <w:ind w:left="-567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</w:p>
    <w:p w:rsidR="008F5AD6" w:rsidRPr="001B4896" w:rsidRDefault="001B4896" w:rsidP="001B4896">
      <w:pPr>
        <w:pStyle w:val="ConsPlusTitle"/>
        <w:widowControl/>
        <w:ind w:left="-567"/>
        <w:rPr>
          <w:rFonts w:ascii="Times New Roman" w:hAnsi="Times New Roman"/>
          <w:b w:val="0"/>
          <w:bCs w:val="0"/>
          <w:sz w:val="28"/>
          <w:szCs w:val="28"/>
        </w:rPr>
      </w:pPr>
      <w:r w:rsidRPr="001B4896">
        <w:rPr>
          <w:rFonts w:ascii="Times New Roman" w:hAnsi="Times New Roman"/>
          <w:b w:val="0"/>
          <w:bCs w:val="0"/>
          <w:sz w:val="28"/>
          <w:szCs w:val="28"/>
        </w:rPr>
        <w:t>10</w:t>
      </w:r>
      <w:r w:rsidR="008F5AD6" w:rsidRPr="001B4896">
        <w:rPr>
          <w:rFonts w:ascii="Times New Roman" w:hAnsi="Times New Roman"/>
          <w:b w:val="0"/>
          <w:bCs w:val="0"/>
          <w:sz w:val="28"/>
          <w:szCs w:val="28"/>
        </w:rPr>
        <w:t>.11.2023                                                                                                     № 38</w:t>
      </w:r>
    </w:p>
    <w:p w:rsidR="008F5AD6" w:rsidRPr="001B4896" w:rsidRDefault="008F5AD6" w:rsidP="001B4896">
      <w:pPr>
        <w:pStyle w:val="ConsPlusTitle"/>
        <w:widowControl/>
        <w:ind w:left="-567"/>
        <w:rPr>
          <w:rFonts w:ascii="Times New Roman" w:hAnsi="Times New Roman"/>
          <w:b w:val="0"/>
          <w:bCs w:val="0"/>
          <w:sz w:val="28"/>
          <w:szCs w:val="28"/>
        </w:rPr>
      </w:pPr>
    </w:p>
    <w:p w:rsidR="008F5AD6" w:rsidRPr="001B4896" w:rsidRDefault="008F5AD6" w:rsidP="003D3B45">
      <w:pPr>
        <w:pStyle w:val="ConsPlusTitle"/>
        <w:widowControl/>
        <w:spacing w:line="276" w:lineRule="auto"/>
        <w:ind w:left="-567"/>
        <w:rPr>
          <w:rFonts w:ascii="Times New Roman" w:hAnsi="Times New Roman"/>
          <w:b w:val="0"/>
          <w:bCs w:val="0"/>
          <w:sz w:val="28"/>
          <w:szCs w:val="28"/>
        </w:rPr>
      </w:pPr>
    </w:p>
    <w:p w:rsidR="008F5AD6" w:rsidRPr="001B4896" w:rsidRDefault="008F5AD6" w:rsidP="003D3B45">
      <w:pPr>
        <w:shd w:val="clear" w:color="auto" w:fill="FFFFFF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B4896">
        <w:rPr>
          <w:rFonts w:ascii="Times New Roman" w:hAnsi="Times New Roman" w:cs="Times New Roman"/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</w:t>
      </w:r>
      <w:r w:rsidR="001B4896" w:rsidRPr="001B4896">
        <w:rPr>
          <w:rFonts w:ascii="Times New Roman" w:hAnsi="Times New Roman" w:cs="Times New Roman"/>
          <w:b/>
          <w:sz w:val="28"/>
          <w:szCs w:val="28"/>
        </w:rPr>
        <w:t xml:space="preserve"> администрации Козловского сельсовета</w:t>
      </w:r>
      <w:r w:rsidRPr="001B4896">
        <w:rPr>
          <w:rFonts w:ascii="Times New Roman" w:hAnsi="Times New Roman" w:cs="Times New Roman"/>
          <w:b/>
          <w:sz w:val="28"/>
          <w:szCs w:val="28"/>
        </w:rPr>
        <w:t>, и муниципальными служащими</w:t>
      </w:r>
      <w:r w:rsidR="001B4896" w:rsidRPr="001B4896">
        <w:rPr>
          <w:rFonts w:ascii="Times New Roman" w:hAnsi="Times New Roman" w:cs="Times New Roman"/>
          <w:b/>
          <w:sz w:val="28"/>
          <w:szCs w:val="28"/>
        </w:rPr>
        <w:t xml:space="preserve"> администрации Козловского сельсовета</w:t>
      </w:r>
      <w:proofErr w:type="gramStart"/>
      <w:r w:rsidR="001B4896" w:rsidRPr="001B4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896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1B4896">
        <w:rPr>
          <w:rFonts w:ascii="Times New Roman" w:hAnsi="Times New Roman" w:cs="Times New Roman"/>
          <w:b/>
          <w:sz w:val="28"/>
          <w:szCs w:val="28"/>
        </w:rPr>
        <w:t xml:space="preserve"> и соблюдения муниципальными служащими </w:t>
      </w:r>
      <w:r w:rsidR="001B4896" w:rsidRPr="001B4896">
        <w:rPr>
          <w:rFonts w:ascii="Times New Roman" w:hAnsi="Times New Roman" w:cs="Times New Roman"/>
          <w:b/>
          <w:sz w:val="28"/>
          <w:szCs w:val="28"/>
        </w:rPr>
        <w:t xml:space="preserve">администрации Козловского сельсовета </w:t>
      </w:r>
      <w:r w:rsidRPr="001B4896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поведению.</w:t>
      </w:r>
    </w:p>
    <w:p w:rsidR="008F5AD6" w:rsidRPr="001B4896" w:rsidRDefault="008F5AD6" w:rsidP="003D3B4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F5AD6" w:rsidRPr="001B4896" w:rsidRDefault="008F5AD6" w:rsidP="003D3B45">
      <w:pPr>
        <w:shd w:val="clear" w:color="auto" w:fill="FFFFFF"/>
        <w:spacing w:before="21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4896" w:rsidRPr="001B4896" w:rsidRDefault="001B4896" w:rsidP="003D3B45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Федерации, Федеральным законом </w:t>
      </w:r>
      <w:r w:rsidRPr="001B4896">
        <w:rPr>
          <w:rFonts w:ascii="Times New Roman" w:hAnsi="Times New Roman" w:cs="Times New Roman"/>
          <w:sz w:val="28"/>
          <w:szCs w:val="28"/>
        </w:rPr>
        <w:t xml:space="preserve">от 02.03.2007 N 25-ФЗ "О муниципальной службе в Российской Федерации", </w:t>
      </w:r>
      <w:hyperlink r:id="rId5" w:tooltip="Федеральный закон от 25.12.2008 N 273-ФЗ (ред. от 07.10.2022) &quot;О противодействии коррупции&quot; {КонсультантПлюс}">
        <w:r w:rsidRPr="001B4896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B489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законом Новосибирской области от 30.10.2007 </w:t>
      </w:r>
      <w:proofErr w:type="gramStart"/>
      <w:r w:rsidRPr="001B4896">
        <w:rPr>
          <w:rFonts w:ascii="Times New Roman" w:hAnsi="Times New Roman" w:cs="Times New Roman"/>
          <w:sz w:val="28"/>
          <w:szCs w:val="28"/>
        </w:rPr>
        <w:t xml:space="preserve">N 157-ОЗ "О муниципальной службе в Новосибирской области", постановлением Губернатора Новосибирской области от 04.03.2016 № 59 (в редакции от 25.10.2022)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</w:t>
      </w:r>
      <w:r w:rsidRPr="001B4896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сельского поселения Козловского</w:t>
      </w:r>
      <w:proofErr w:type="gramEnd"/>
      <w:r w:rsidRPr="001B489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</w:t>
      </w:r>
    </w:p>
    <w:p w:rsidR="001B4896" w:rsidRPr="001B4896" w:rsidRDefault="001B4896" w:rsidP="003D3B45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489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B4896" w:rsidRPr="001B4896" w:rsidRDefault="001B4896" w:rsidP="003D3B45">
      <w:pPr>
        <w:pStyle w:val="a4"/>
        <w:numPr>
          <w:ilvl w:val="0"/>
          <w:numId w:val="1"/>
        </w:numPr>
        <w:spacing w:after="0" w:line="276" w:lineRule="auto"/>
        <w:ind w:left="-567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B4896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</w:t>
      </w:r>
      <w:r w:rsidRPr="001B4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части, касающейся профилактики коррупционных правонарушений)</w:t>
      </w:r>
      <w:r w:rsidRPr="001B4896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представляемых гражданами, претендующими на замещение должностей муниципальной службы, </w:t>
      </w:r>
      <w:r w:rsidRPr="001B4896"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о проверке соблюдения муниципальными служащими ограничений и запретов, требований о предотвращении или урегулировании конфликта интересов</w:t>
      </w:r>
      <w:proofErr w:type="gramEnd"/>
      <w:r w:rsidRPr="001B4896">
        <w:rPr>
          <w:rFonts w:ascii="Times New Roman" w:eastAsia="Times New Roman" w:hAnsi="Times New Roman" w:cs="Times New Roman"/>
          <w:sz w:val="28"/>
          <w:szCs w:val="28"/>
        </w:rPr>
        <w:t>, исполнения ими обязанностей и соблюдения требований к служебному поведению, согласно приложению.</w:t>
      </w:r>
    </w:p>
    <w:p w:rsidR="001B4896" w:rsidRPr="001B4896" w:rsidRDefault="001B4896" w:rsidP="003D3B45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 xml:space="preserve">Признать утратившим  силу постановление администрации </w:t>
      </w:r>
      <w:hyperlink r:id="rId6" w:history="1"/>
      <w:r w:rsidRPr="001B4896">
        <w:rPr>
          <w:rFonts w:ascii="Times New Roman" w:hAnsi="Times New Roman" w:cs="Times New Roman"/>
          <w:sz w:val="28"/>
          <w:szCs w:val="28"/>
        </w:rPr>
        <w:t xml:space="preserve"> №10 от 19.01.2015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</w:p>
    <w:p w:rsidR="008F5AD6" w:rsidRPr="001B4896" w:rsidRDefault="001B4896" w:rsidP="003D3B45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1B4896">
        <w:rPr>
          <w:rFonts w:ascii="Times New Roman" w:hAnsi="Times New Roman" w:cs="Times New Roman"/>
          <w:sz w:val="28"/>
          <w:szCs w:val="28"/>
        </w:rPr>
        <w:t>.    Опубликовать   данное  постановление   в  газете «</w:t>
      </w:r>
      <w:r w:rsidRPr="001B4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Козловский</w:t>
      </w:r>
      <w:r w:rsidRPr="001B4896">
        <w:rPr>
          <w:rFonts w:ascii="Times New Roman" w:hAnsi="Times New Roman" w:cs="Times New Roman"/>
          <w:sz w:val="28"/>
          <w:szCs w:val="28"/>
        </w:rPr>
        <w:t xml:space="preserve">  вестник» и </w:t>
      </w:r>
      <w:r w:rsidRPr="001B4896">
        <w:rPr>
          <w:rFonts w:ascii="Times New Roman" w:hAnsi="Times New Roman" w:cs="Times New Roman"/>
          <w:color w:val="000000"/>
          <w:sz w:val="28"/>
          <w:szCs w:val="28"/>
        </w:rPr>
        <w:t>разместить     на  официальном сайте администрации Козловского сельского поселения в информационно-телекоммуникационной сети «Интернет».</w:t>
      </w:r>
    </w:p>
    <w:p w:rsidR="001B4896" w:rsidRPr="001B4896" w:rsidRDefault="001B4896" w:rsidP="003D3B45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B489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B489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B4896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 оставляю  за  собой.                          </w:t>
      </w:r>
    </w:p>
    <w:p w:rsidR="001B4896" w:rsidRPr="001B4896" w:rsidRDefault="001B4896" w:rsidP="003D3B45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B4896" w:rsidRPr="001B4896" w:rsidRDefault="001B4896" w:rsidP="003D3B45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B4896" w:rsidRPr="001B4896" w:rsidRDefault="001B4896" w:rsidP="003D3B45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B4896" w:rsidRPr="001B4896" w:rsidRDefault="001B4896" w:rsidP="00EF5ADA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B4896" w:rsidRPr="001B4896" w:rsidRDefault="001B4896" w:rsidP="001B489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 xml:space="preserve">Глава   </w:t>
      </w:r>
      <w:r w:rsidRPr="001B4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Козловского</w:t>
      </w:r>
      <w:r w:rsidRPr="001B4896">
        <w:rPr>
          <w:rFonts w:ascii="Times New Roman" w:hAnsi="Times New Roman" w:cs="Times New Roman"/>
          <w:sz w:val="28"/>
          <w:szCs w:val="28"/>
        </w:rPr>
        <w:t xml:space="preserve">   сельсовета                    </w:t>
      </w:r>
    </w:p>
    <w:p w:rsidR="001B4896" w:rsidRPr="001B4896" w:rsidRDefault="001B4896" w:rsidP="001B489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Татарского  района</w:t>
      </w:r>
    </w:p>
    <w:p w:rsidR="001B4896" w:rsidRPr="001B4896" w:rsidRDefault="001B4896" w:rsidP="001B489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 xml:space="preserve"> Новосибирской   области                                                            В.В.</w:t>
      </w:r>
      <w:proofErr w:type="gramStart"/>
      <w:r w:rsidRPr="001B4896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1B4896">
        <w:rPr>
          <w:rFonts w:ascii="Times New Roman" w:hAnsi="Times New Roman" w:cs="Times New Roman"/>
          <w:sz w:val="28"/>
          <w:szCs w:val="28"/>
        </w:rPr>
        <w:t>.</w:t>
      </w:r>
    </w:p>
    <w:p w:rsidR="001B4896" w:rsidRPr="001B4896" w:rsidRDefault="001B4896" w:rsidP="001B489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B4896" w:rsidRPr="001B4896" w:rsidRDefault="001B4896" w:rsidP="001B489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B4896" w:rsidRPr="001B4896" w:rsidRDefault="001B4896" w:rsidP="001B489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B4896" w:rsidRPr="001B4896" w:rsidRDefault="001B4896" w:rsidP="001B489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B4896" w:rsidRPr="001B4896" w:rsidRDefault="001B4896" w:rsidP="001B489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F5AD6" w:rsidRPr="001B4896" w:rsidRDefault="008F5AD6" w:rsidP="001B4896">
      <w:pPr>
        <w:shd w:val="clear" w:color="auto" w:fill="FFFFFF"/>
        <w:spacing w:before="21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AD6" w:rsidRDefault="008F5AD6" w:rsidP="001B4896">
      <w:pPr>
        <w:shd w:val="clear" w:color="auto" w:fill="FFFFFF"/>
        <w:spacing w:before="21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B45" w:rsidRDefault="003D3B45" w:rsidP="001B4896">
      <w:pPr>
        <w:shd w:val="clear" w:color="auto" w:fill="FFFFFF"/>
        <w:spacing w:before="21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B45" w:rsidRDefault="003D3B45" w:rsidP="001B4896">
      <w:pPr>
        <w:shd w:val="clear" w:color="auto" w:fill="FFFFFF"/>
        <w:spacing w:before="21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B45" w:rsidRDefault="003D3B45" w:rsidP="001B4896">
      <w:pPr>
        <w:shd w:val="clear" w:color="auto" w:fill="FFFFFF"/>
        <w:spacing w:before="21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B45" w:rsidRDefault="003D3B45" w:rsidP="001B4896">
      <w:pPr>
        <w:shd w:val="clear" w:color="auto" w:fill="FFFFFF"/>
        <w:spacing w:before="21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B45" w:rsidRDefault="003D3B45" w:rsidP="001B4896">
      <w:pPr>
        <w:shd w:val="clear" w:color="auto" w:fill="FFFFFF"/>
        <w:spacing w:before="21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B45" w:rsidRDefault="003D3B45" w:rsidP="001B4896">
      <w:pPr>
        <w:shd w:val="clear" w:color="auto" w:fill="FFFFFF"/>
        <w:spacing w:before="21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B45" w:rsidRPr="001B4896" w:rsidRDefault="003D3B45" w:rsidP="001B4896">
      <w:pPr>
        <w:shd w:val="clear" w:color="auto" w:fill="FFFFFF"/>
        <w:spacing w:before="21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AD6" w:rsidRPr="001B4896" w:rsidRDefault="008F5AD6" w:rsidP="001B4896">
      <w:pPr>
        <w:shd w:val="clear" w:color="auto" w:fill="FFFFFF"/>
        <w:spacing w:before="21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AD6" w:rsidRPr="004C729D" w:rsidRDefault="008F5AD6" w:rsidP="001B489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896" w:rsidRPr="003D3B45" w:rsidRDefault="001B4896" w:rsidP="001B4896">
      <w:pPr>
        <w:pStyle w:val="ConsPlusNormal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4C729D">
        <w:rPr>
          <w:rFonts w:ascii="Times New Roman" w:hAnsi="Times New Roman" w:cs="Times New Roman"/>
          <w:color w:val="000000"/>
          <w:sz w:val="20"/>
        </w:rPr>
        <w:lastRenderedPageBreak/>
        <w:tab/>
      </w:r>
      <w:r w:rsidRPr="003D3B45">
        <w:rPr>
          <w:rFonts w:ascii="Times New Roman" w:hAnsi="Times New Roman" w:cs="Times New Roman"/>
          <w:sz w:val="24"/>
          <w:szCs w:val="24"/>
        </w:rPr>
        <w:t>Приложение</w:t>
      </w:r>
    </w:p>
    <w:p w:rsidR="001B4896" w:rsidRPr="003D3B45" w:rsidRDefault="001B4896" w:rsidP="001B4896">
      <w:pPr>
        <w:pStyle w:val="ConsPlusNormal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D3B4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B4896" w:rsidRPr="003D3B45" w:rsidRDefault="001B4896" w:rsidP="001B4896">
      <w:pPr>
        <w:pStyle w:val="ConsPlusNormal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D3B45">
        <w:rPr>
          <w:rFonts w:ascii="Times New Roman" w:hAnsi="Times New Roman" w:cs="Times New Roman"/>
          <w:sz w:val="24"/>
          <w:szCs w:val="24"/>
        </w:rPr>
        <w:t>Козловского сельсовета</w:t>
      </w:r>
    </w:p>
    <w:p w:rsidR="008F5AD6" w:rsidRPr="003D3B45" w:rsidRDefault="001B4896" w:rsidP="001B4896">
      <w:pPr>
        <w:pStyle w:val="ConsPlusNormal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D3B45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F5AD6" w:rsidRPr="003D3B45" w:rsidRDefault="001B4896" w:rsidP="00EA0405">
      <w:pPr>
        <w:shd w:val="clear" w:color="auto" w:fill="FFFFFF"/>
        <w:tabs>
          <w:tab w:val="left" w:pos="5835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B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10.11.2023 № 38</w:t>
      </w:r>
    </w:p>
    <w:p w:rsidR="001B4896" w:rsidRPr="001B4896" w:rsidRDefault="001B4896" w:rsidP="004C72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B4896">
        <w:rPr>
          <w:rFonts w:ascii="Times New Roman" w:hAnsi="Times New Roman" w:cs="Times New Roman"/>
          <w:sz w:val="28"/>
          <w:szCs w:val="28"/>
        </w:rPr>
        <w:t>ПОЛОЖЕНИЕ</w:t>
      </w:r>
      <w:r w:rsidRPr="001B4896">
        <w:rPr>
          <w:rFonts w:ascii="Times New Roman" w:hAnsi="Times New Roman" w:cs="Times New Roman"/>
          <w:sz w:val="28"/>
          <w:szCs w:val="28"/>
        </w:rPr>
        <w:br/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 соблюдения  муниципальными  служащими  требований  к  служебному поведению</w:t>
      </w:r>
    </w:p>
    <w:p w:rsidR="001B4896" w:rsidRPr="001B4896" w:rsidRDefault="001B4896" w:rsidP="001B4896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1. Настоящее Положение устанавливает последовательность осуществления проверки: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 xml:space="preserve">-гражданами, претендующими на замещение должностей муниципальной службы в администрации </w:t>
      </w:r>
      <w:r w:rsidR="00992389">
        <w:rPr>
          <w:rFonts w:ascii="Times New Roman" w:hAnsi="Times New Roman" w:cs="Times New Roman"/>
          <w:sz w:val="28"/>
          <w:szCs w:val="28"/>
        </w:rPr>
        <w:t>Козло</w:t>
      </w:r>
      <w:r w:rsidRPr="001B4896">
        <w:rPr>
          <w:rFonts w:ascii="Times New Roman" w:hAnsi="Times New Roman" w:cs="Times New Roman"/>
          <w:sz w:val="28"/>
          <w:szCs w:val="28"/>
        </w:rPr>
        <w:t>вского сельсовета, включенных в перечень, установленный муниципальным нормативным правовым актом, на отчетную дату;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 xml:space="preserve">-муниципальными служащими, замещающими должности муниципальной службы в администрации </w:t>
      </w:r>
      <w:r w:rsidR="004C729D">
        <w:rPr>
          <w:rFonts w:ascii="Times New Roman" w:hAnsi="Times New Roman" w:cs="Times New Roman"/>
          <w:sz w:val="28"/>
          <w:szCs w:val="28"/>
        </w:rPr>
        <w:t>Козло</w:t>
      </w:r>
      <w:r w:rsidRPr="001B4896">
        <w:rPr>
          <w:rFonts w:ascii="Times New Roman" w:hAnsi="Times New Roman" w:cs="Times New Roman"/>
          <w:sz w:val="28"/>
          <w:szCs w:val="28"/>
        </w:rPr>
        <w:t>вского сельсовета, включенные в перечень, за отчетный период и за два года, предшествующие отчетному периоду;</w:t>
      </w: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1B4896">
        <w:rPr>
          <w:rFonts w:ascii="Times New Roman" w:hAnsi="Times New Roman" w:cs="Times New Roman"/>
          <w:sz w:val="28"/>
          <w:szCs w:val="28"/>
        </w:rPr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7" w:history="1">
        <w:r w:rsidRPr="001B489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B4896">
        <w:rPr>
          <w:rFonts w:ascii="Times New Roman" w:hAnsi="Times New Roman" w:cs="Times New Roman"/>
          <w:sz w:val="28"/>
          <w:szCs w:val="28"/>
        </w:rPr>
        <w:t> от 25 декабря 2008 г. N 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2. Проверка, предусмотренная </w:t>
      </w:r>
      <w:hyperlink r:id="rId8" w:anchor="block_112" w:history="1">
        <w:r w:rsidRPr="001B4896">
          <w:rPr>
            <w:rFonts w:ascii="Times New Roman" w:hAnsi="Times New Roman" w:cs="Times New Roman"/>
            <w:sz w:val="28"/>
            <w:szCs w:val="28"/>
          </w:rPr>
          <w:t>подпунктами "2"</w:t>
        </w:r>
      </w:hyperlink>
      <w:r w:rsidRPr="001B4896">
        <w:rPr>
          <w:rFonts w:ascii="Times New Roman" w:hAnsi="Times New Roman" w:cs="Times New Roman"/>
          <w:sz w:val="28"/>
          <w:szCs w:val="28"/>
        </w:rPr>
        <w:t> и </w:t>
      </w:r>
      <w:hyperlink r:id="rId9" w:anchor="block_113" w:history="1">
        <w:r w:rsidRPr="001B4896">
          <w:rPr>
            <w:rFonts w:ascii="Times New Roman" w:hAnsi="Times New Roman" w:cs="Times New Roman"/>
            <w:sz w:val="28"/>
            <w:szCs w:val="28"/>
          </w:rPr>
          <w:t>"3" пункта 1</w:t>
        </w:r>
      </w:hyperlink>
      <w:r w:rsidRPr="001B4896">
        <w:rPr>
          <w:rFonts w:ascii="Times New Roman" w:hAnsi="Times New Roman" w:cs="Times New Roman"/>
          <w:sz w:val="28"/>
          <w:szCs w:val="28"/>
        </w:rPr>
        <w:t xml:space="preserve"> настоящего Положения, осуществляется соответственно в отношении граждан, претендующих на замещение любой должности муниципальной службы, и </w:t>
      </w:r>
      <w:r w:rsidRPr="001B4896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замещающих любую должность муниципальной службы.</w:t>
      </w: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B4896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 </w:t>
      </w:r>
      <w:hyperlink r:id="rId10" w:anchor="block_1000" w:history="1">
        <w:r w:rsidRPr="001B4896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1B4896">
        <w:rPr>
          <w:rFonts w:ascii="Times New Roman" w:hAnsi="Times New Roman" w:cs="Times New Roman"/>
          <w:sz w:val="28"/>
          <w:szCs w:val="28"/>
        </w:rPr>
        <w:t> должностей, утвержденным </w:t>
      </w:r>
      <w:hyperlink r:id="rId11" w:history="1">
        <w:r w:rsidRPr="001B489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B4896">
        <w:rPr>
          <w:rFonts w:ascii="Times New Roman" w:hAnsi="Times New Roman" w:cs="Times New Roman"/>
          <w:sz w:val="28"/>
          <w:szCs w:val="28"/>
        </w:rPr>
        <w:t> Президента Российской Федерации от 18 мая 2009 г. N 557,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1B4896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Федерации.</w:t>
      </w: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4. Проверка, предусмотренная </w:t>
      </w:r>
      <w:hyperlink r:id="rId12" w:anchor="block_101" w:history="1">
        <w:r w:rsidRPr="001B4896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B4896">
        <w:rPr>
          <w:rFonts w:ascii="Times New Roman" w:hAnsi="Times New Roman" w:cs="Times New Roman"/>
          <w:sz w:val="28"/>
          <w:szCs w:val="28"/>
        </w:rPr>
        <w:t xml:space="preserve"> настоящего Положения, осуществляется по решению  Главы Козловского сельсовета. </w:t>
      </w:r>
    </w:p>
    <w:p w:rsidR="00AC768F" w:rsidRPr="00AC768F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1B71A2" w:rsidRPr="00AC768F" w:rsidRDefault="00AC768F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B71A2" w:rsidRPr="00AC768F">
        <w:rPr>
          <w:rFonts w:ascii="Times New Roman" w:hAnsi="Times New Roman" w:cs="Times New Roman"/>
          <w:sz w:val="28"/>
          <w:szCs w:val="28"/>
        </w:rPr>
        <w:t xml:space="preserve"> По решению Главы  поселения специалист администрации может в установленном порядке осуществлять проверку:</w:t>
      </w:r>
    </w:p>
    <w:p w:rsidR="001B71A2" w:rsidRPr="00AC768F" w:rsidRDefault="00AC768F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1B71A2" w:rsidRPr="00AC768F">
        <w:rPr>
          <w:rFonts w:ascii="Times New Roman" w:hAnsi="Times New Roman" w:cs="Times New Roman"/>
          <w:sz w:val="28"/>
          <w:szCs w:val="28"/>
        </w:rPr>
        <w:t>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1B71A2" w:rsidRPr="00AC768F" w:rsidRDefault="00AC768F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71A2" w:rsidRPr="00AC768F">
        <w:rPr>
          <w:rFonts w:ascii="Times New Roman" w:hAnsi="Times New Roman" w:cs="Times New Roman"/>
          <w:sz w:val="28"/>
          <w:szCs w:val="28"/>
        </w:rPr>
        <w:t>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 </w:t>
      </w:r>
      <w:hyperlink r:id="rId13" w:anchor="block_1511" w:history="1">
        <w:r>
          <w:rPr>
            <w:rFonts w:ascii="Times New Roman" w:hAnsi="Times New Roman" w:cs="Times New Roman"/>
            <w:sz w:val="28"/>
            <w:szCs w:val="28"/>
          </w:rPr>
          <w:t>подпункте "1</w:t>
        </w:r>
        <w:r w:rsidR="001B71A2" w:rsidRPr="00AC768F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1B71A2" w:rsidRPr="00AC768F">
        <w:rPr>
          <w:rFonts w:ascii="Times New Roman" w:hAnsi="Times New Roman" w:cs="Times New Roman"/>
          <w:sz w:val="28"/>
          <w:szCs w:val="28"/>
        </w:rPr>
        <w:t> настоящего пункта;</w:t>
      </w:r>
    </w:p>
    <w:p w:rsidR="001B71A2" w:rsidRPr="00AC768F" w:rsidRDefault="00AC768F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1A2" w:rsidRPr="00AC768F">
        <w:rPr>
          <w:rFonts w:ascii="Times New Roman" w:hAnsi="Times New Roman" w:cs="Times New Roman"/>
          <w:sz w:val="28"/>
          <w:szCs w:val="28"/>
        </w:rPr>
        <w:t>) соблюдения лицами, замещающими должности, указанные в </w:t>
      </w:r>
      <w:hyperlink r:id="rId14" w:anchor="block_1511" w:history="1">
        <w:r>
          <w:rPr>
            <w:rFonts w:ascii="Times New Roman" w:hAnsi="Times New Roman" w:cs="Times New Roman"/>
            <w:sz w:val="28"/>
            <w:szCs w:val="28"/>
          </w:rPr>
          <w:t>подпункте "1</w:t>
        </w:r>
        <w:r w:rsidR="001B71A2" w:rsidRPr="00AC768F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1B71A2" w:rsidRPr="00AC768F">
        <w:rPr>
          <w:rFonts w:ascii="Times New Roman" w:hAnsi="Times New Roman" w:cs="Times New Roman"/>
          <w:sz w:val="28"/>
          <w:szCs w:val="28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1B71A2" w:rsidRPr="00AC768F" w:rsidRDefault="00AC768F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1B71A2" w:rsidRPr="00AC768F">
        <w:rPr>
          <w:rFonts w:ascii="Times New Roman" w:hAnsi="Times New Roman" w:cs="Times New Roman"/>
          <w:sz w:val="28"/>
          <w:szCs w:val="28"/>
        </w:rPr>
        <w:t>. Проверка, предусмотренная </w:t>
      </w:r>
      <w:r>
        <w:rPr>
          <w:rFonts w:ascii="Times New Roman" w:hAnsi="Times New Roman" w:cs="Times New Roman"/>
          <w:sz w:val="28"/>
          <w:szCs w:val="28"/>
        </w:rPr>
        <w:t>пунктом 5</w:t>
      </w:r>
      <w:r w:rsidR="001B71A2" w:rsidRPr="00AC768F">
        <w:rPr>
          <w:rFonts w:ascii="Times New Roman" w:hAnsi="Times New Roman" w:cs="Times New Roman"/>
          <w:sz w:val="28"/>
          <w:szCs w:val="28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B4896" w:rsidRPr="001B4896" w:rsidRDefault="00AC768F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4896" w:rsidRPr="001B4896">
        <w:rPr>
          <w:rFonts w:ascii="Times New Roman" w:hAnsi="Times New Roman" w:cs="Times New Roman"/>
          <w:sz w:val="28"/>
          <w:szCs w:val="28"/>
        </w:rPr>
        <w:t>. Основанием для осуществления проверки, предусмотренной </w:t>
      </w:r>
      <w:hyperlink r:id="rId15" w:anchor="block_101" w:history="1">
        <w:r w:rsidR="001B4896" w:rsidRPr="001B4896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1B4896" w:rsidRPr="001B4896">
        <w:rPr>
          <w:rFonts w:ascii="Times New Roman" w:hAnsi="Times New Roman" w:cs="Times New Roman"/>
          <w:sz w:val="28"/>
          <w:szCs w:val="28"/>
        </w:rPr>
        <w:t> настоящего Положения, является достаточная информация, представленная в письменном виде в установленном порядке:</w:t>
      </w: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lastRenderedPageBreak/>
        <w:t xml:space="preserve">2)должностными лицами, ответственными за работу по профилактике коррупционных и иных правонарушений в соответствующем органе местного самоуправления; </w:t>
      </w: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 </w:t>
      </w:r>
      <w:hyperlink r:id="rId16" w:anchor="block_21" w:history="1">
        <w:r w:rsidRPr="001B48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4896">
        <w:rPr>
          <w:rFonts w:ascii="Times New Roman" w:hAnsi="Times New Roman" w:cs="Times New Roman"/>
          <w:sz w:val="28"/>
          <w:szCs w:val="28"/>
        </w:rPr>
        <w:t> иных общероссийских общественных объединений, не являющихся политическими партиями;</w:t>
      </w: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Федерации;</w:t>
      </w: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5) общероссийскими средствами массовой информации.</w:t>
      </w:r>
    </w:p>
    <w:p w:rsidR="001B4896" w:rsidRPr="00630684" w:rsidRDefault="00630684" w:rsidP="004C729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4896" w:rsidRPr="001B4896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По решению главы Козловского сельсовета срок проверки может быть продлен до 90 дней.</w:t>
      </w:r>
    </w:p>
    <w:p w:rsidR="00630684" w:rsidRPr="00630684" w:rsidRDefault="00630684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30684">
        <w:rPr>
          <w:rFonts w:ascii="Times New Roman" w:hAnsi="Times New Roman" w:cs="Times New Roman"/>
          <w:sz w:val="28"/>
          <w:szCs w:val="28"/>
        </w:rPr>
        <w:t>9.  Органы   местного  самоуправления   осуществляют проверку:</w:t>
      </w:r>
    </w:p>
    <w:p w:rsidR="00630684" w:rsidRPr="00630684" w:rsidRDefault="00630684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30684">
        <w:rPr>
          <w:rFonts w:ascii="Times New Roman" w:hAnsi="Times New Roman" w:cs="Times New Roman"/>
          <w:sz w:val="28"/>
          <w:szCs w:val="28"/>
        </w:rPr>
        <w:t>) самостоятельно;</w:t>
      </w:r>
    </w:p>
    <w:p w:rsidR="00630684" w:rsidRPr="00630684" w:rsidRDefault="00630684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0684">
        <w:rPr>
          <w:rFonts w:ascii="Times New Roman" w:hAnsi="Times New Roman" w:cs="Times New Roman"/>
          <w:sz w:val="28"/>
          <w:szCs w:val="28"/>
        </w:rPr>
        <w:t xml:space="preserve">) путем направления запроса в федеральные органы исполнительной власти, уполномоченные на осуществление </w:t>
      </w:r>
      <w:proofErr w:type="spellStart"/>
      <w:r w:rsidRPr="00630684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630684">
        <w:rPr>
          <w:rFonts w:ascii="Times New Roman" w:hAnsi="Times New Roman" w:cs="Times New Roman"/>
          <w:sz w:val="28"/>
          <w:szCs w:val="28"/>
        </w:rPr>
        <w:t xml:space="preserve"> деятельности, в соответствии с </w:t>
      </w:r>
      <w:hyperlink r:id="rId17" w:anchor="block_73" w:history="1">
        <w:r w:rsidRPr="00630684">
          <w:rPr>
            <w:rFonts w:ascii="Times New Roman" w:hAnsi="Times New Roman" w:cs="Times New Roman"/>
            <w:sz w:val="28"/>
            <w:szCs w:val="28"/>
          </w:rPr>
          <w:t>частью третьей статьи 7</w:t>
        </w:r>
      </w:hyperlink>
      <w:r w:rsidRPr="00630684">
        <w:rPr>
          <w:rFonts w:ascii="Times New Roman" w:hAnsi="Times New Roman" w:cs="Times New Roman"/>
          <w:sz w:val="28"/>
          <w:szCs w:val="28"/>
        </w:rPr>
        <w:t> Федерального закона от 12 августа 1995 г. N 144-ФЗ "Об оперативно-розыскной деятельности" (далее - Федеральный закон "Об оперативно-розыскной деятельности").</w:t>
      </w:r>
    </w:p>
    <w:p w:rsidR="00630684" w:rsidRPr="001B4896" w:rsidRDefault="00AF405E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0684">
        <w:rPr>
          <w:rFonts w:ascii="Times New Roman" w:hAnsi="Times New Roman" w:cs="Times New Roman"/>
          <w:sz w:val="28"/>
          <w:szCs w:val="28"/>
        </w:rPr>
        <w:t>.</w:t>
      </w:r>
      <w:r w:rsidR="00630684" w:rsidRPr="001B4896">
        <w:rPr>
          <w:rFonts w:ascii="Times New Roman" w:hAnsi="Times New Roman" w:cs="Times New Roman"/>
          <w:sz w:val="28"/>
          <w:szCs w:val="28"/>
        </w:rPr>
        <w:t>Проверка осуществляется должностным лицом, ответственным за профилактику коррупционных и иных правонарушений в администрации Козловского сельсовета Татарского района Новосибирской области.</w:t>
      </w:r>
    </w:p>
    <w:p w:rsidR="001B4896" w:rsidRPr="001B4896" w:rsidRDefault="00AF405E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4896" w:rsidRPr="001B4896">
        <w:rPr>
          <w:rFonts w:ascii="Times New Roman" w:hAnsi="Times New Roman" w:cs="Times New Roman"/>
          <w:sz w:val="28"/>
          <w:szCs w:val="28"/>
        </w:rPr>
        <w:t>. При проведении проверки ответственное должностное лицо вправе: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1) проводить беседу с гражданином или муниципальным служащим;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  <w:proofErr w:type="gramStart"/>
      <w:r w:rsidRPr="001B4896">
        <w:rPr>
          <w:rFonts w:ascii="Times New Roman" w:hAnsi="Times New Roman" w:cs="Times New Roman"/>
          <w:sz w:val="28"/>
          <w:szCs w:val="28"/>
        </w:rPr>
        <w:t>4) направлять в установленном порядке запрос (кроме запросов, касающ</w:t>
      </w:r>
      <w:r w:rsidR="00AF405E">
        <w:rPr>
          <w:rFonts w:ascii="Times New Roman" w:hAnsi="Times New Roman" w:cs="Times New Roman"/>
          <w:sz w:val="28"/>
          <w:szCs w:val="28"/>
        </w:rPr>
        <w:t xml:space="preserve">ихся осуществления </w:t>
      </w:r>
      <w:proofErr w:type="spellStart"/>
      <w:r w:rsidR="00AF405E">
        <w:rPr>
          <w:rFonts w:ascii="Times New Roman" w:hAnsi="Times New Roman" w:cs="Times New Roman"/>
          <w:sz w:val="28"/>
          <w:szCs w:val="28"/>
        </w:rPr>
        <w:t>оперативно-ра</w:t>
      </w:r>
      <w:r w:rsidRPr="001B4896">
        <w:rPr>
          <w:rFonts w:ascii="Times New Roman" w:hAnsi="Times New Roman" w:cs="Times New Roman"/>
          <w:sz w:val="28"/>
          <w:szCs w:val="28"/>
        </w:rPr>
        <w:t>зыскной</w:t>
      </w:r>
      <w:proofErr w:type="spellEnd"/>
      <w:r w:rsidRPr="001B4896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1B4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896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гражданина </w:t>
      </w:r>
      <w:r w:rsidRPr="001B4896">
        <w:rPr>
          <w:rFonts w:ascii="Times New Roman" w:hAnsi="Times New Roman" w:cs="Times New Roman"/>
          <w:sz w:val="28"/>
          <w:szCs w:val="28"/>
        </w:rPr>
        <w:lastRenderedPageBreak/>
        <w:t>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1B4896" w:rsidRDefault="00FF1AA8" w:rsidP="004C729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4896" w:rsidRPr="001B4896">
        <w:rPr>
          <w:rFonts w:ascii="Times New Roman" w:hAnsi="Times New Roman" w:cs="Times New Roman"/>
          <w:sz w:val="28"/>
          <w:szCs w:val="28"/>
        </w:rPr>
        <w:t>.1</w:t>
      </w:r>
      <w:bookmarkStart w:id="1" w:name="P87"/>
      <w:bookmarkEnd w:id="1"/>
      <w:proofErr w:type="gramStart"/>
      <w:r w:rsidR="001B4896" w:rsidRPr="001B4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1B4896" w:rsidRPr="001B4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B942FC" w:rsidRPr="00B942FC" w:rsidRDefault="00B942FC" w:rsidP="004C729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2F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в соответствии с частью 1 статьи 8.2 Федерального закона от 25.12.2008 №273-ФЗ «О противодействии коррупции».</w:t>
      </w:r>
    </w:p>
    <w:p w:rsidR="00630972" w:rsidRDefault="00FF1AA8" w:rsidP="004C729D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1B4896" w:rsidRPr="001B4896">
        <w:rPr>
          <w:rFonts w:ascii="Times New Roman" w:eastAsia="Times New Roman" w:hAnsi="Times New Roman" w:cs="Times New Roman"/>
          <w:sz w:val="28"/>
          <w:szCs w:val="28"/>
        </w:rPr>
        <w:t>.2.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</w:t>
      </w:r>
      <w:r w:rsidR="00630972">
        <w:rPr>
          <w:rFonts w:ascii="Times New Roman" w:eastAsia="Times New Roman" w:hAnsi="Times New Roman" w:cs="Times New Roman"/>
          <w:sz w:val="28"/>
          <w:szCs w:val="28"/>
        </w:rPr>
        <w:t>рокуратуры Российской Федерации.</w:t>
      </w:r>
    </w:p>
    <w:p w:rsidR="001B4896" w:rsidRPr="004C729D" w:rsidRDefault="00FF1AA8" w:rsidP="004C729D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30972" w:rsidRPr="004C729D">
        <w:rPr>
          <w:rFonts w:ascii="Times New Roman" w:eastAsia="Times New Roman" w:hAnsi="Times New Roman" w:cs="Times New Roman"/>
          <w:sz w:val="28"/>
          <w:szCs w:val="28"/>
        </w:rPr>
        <w:t>.3</w:t>
      </w:r>
      <w:r w:rsidR="00630972" w:rsidRPr="004C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В случае увольнения (прекращения полномочий) проверяемого лица, в отношении которого осуществляется проверка, указанная в </w:t>
      </w:r>
      <w:r w:rsidR="004C729D" w:rsidRPr="004C729D">
        <w:rPr>
          <w:rFonts w:ascii="Times New Roman" w:hAnsi="Times New Roman" w:cs="Times New Roman"/>
          <w:sz w:val="28"/>
          <w:szCs w:val="28"/>
        </w:rPr>
        <w:t xml:space="preserve">пункте 9.1 </w:t>
      </w:r>
      <w:r w:rsidR="004C729D" w:rsidRPr="004C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Положения</w:t>
      </w:r>
      <w:proofErr w:type="gramStart"/>
      <w:r w:rsidR="004C729D" w:rsidRPr="004C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0972" w:rsidRPr="004C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630972" w:rsidRPr="004C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1B4896" w:rsidRPr="001B4896" w:rsidRDefault="00EA0405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1B4896" w:rsidRPr="001B4896">
        <w:rPr>
          <w:rFonts w:ascii="Times New Roman" w:hAnsi="Times New Roman" w:cs="Times New Roman"/>
          <w:sz w:val="28"/>
          <w:szCs w:val="28"/>
        </w:rPr>
        <w:t xml:space="preserve">. В запросе, предусмотренном в </w:t>
      </w:r>
      <w:r>
        <w:rPr>
          <w:rFonts w:ascii="Times New Roman" w:hAnsi="Times New Roman" w:cs="Times New Roman"/>
          <w:sz w:val="28"/>
          <w:szCs w:val="28"/>
        </w:rPr>
        <w:t>подпункте 4 пункта</w:t>
      </w:r>
      <w:hyperlink w:anchor="P81" w:tooltip="4) подготавливать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">
        <w:r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1B4896" w:rsidRPr="001B489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1B4896" w:rsidRPr="001B4896"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1B4896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 w:rsidRPr="001B489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B4896">
        <w:rPr>
          <w:rFonts w:ascii="Times New Roman" w:hAnsi="Times New Roman" w:cs="Times New Roman"/>
          <w:sz w:val="28"/>
          <w:szCs w:val="28"/>
        </w:rPr>
        <w:t>достоверность</w:t>
      </w:r>
      <w:proofErr w:type="gramEnd"/>
      <w:r w:rsidRPr="001B4896">
        <w:rPr>
          <w:rFonts w:ascii="Times New Roman" w:hAnsi="Times New Roman" w:cs="Times New Roman"/>
          <w:sz w:val="28"/>
          <w:szCs w:val="2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</w:t>
      </w:r>
      <w:r w:rsidR="00AF405E">
        <w:rPr>
          <w:rFonts w:ascii="Times New Roman" w:hAnsi="Times New Roman" w:cs="Times New Roman"/>
          <w:sz w:val="28"/>
          <w:szCs w:val="28"/>
        </w:rPr>
        <w:t xml:space="preserve"> Федерации);</w:t>
      </w:r>
    </w:p>
    <w:p w:rsidR="00AF405E" w:rsidRPr="001B4896" w:rsidRDefault="00AF405E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AF405E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 </w:t>
      </w:r>
      <w:r w:rsidRPr="00AF4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 необходимые сведения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1B4896" w:rsidRPr="00EA37A5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 xml:space="preserve">Запрос направляется за подписью главы Козловского сельсовета или </w:t>
      </w:r>
      <w:r w:rsidRPr="00EA37A5">
        <w:rPr>
          <w:rFonts w:ascii="Times New Roman" w:hAnsi="Times New Roman" w:cs="Times New Roman"/>
          <w:sz w:val="28"/>
          <w:szCs w:val="28"/>
        </w:rPr>
        <w:t>уполномоченного им должностного лица.</w:t>
      </w:r>
    </w:p>
    <w:p w:rsidR="00AF405E" w:rsidRPr="00EA37A5" w:rsidRDefault="00EA0405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F405E" w:rsidRPr="00EA37A5">
        <w:rPr>
          <w:rFonts w:ascii="Times New Roman" w:hAnsi="Times New Roman" w:cs="Times New Roman"/>
          <w:sz w:val="28"/>
          <w:szCs w:val="28"/>
        </w:rPr>
        <w:t xml:space="preserve">. В запросе о проведении </w:t>
      </w:r>
      <w:proofErr w:type="spellStart"/>
      <w:r w:rsidR="00AF405E" w:rsidRPr="00EA37A5">
        <w:rPr>
          <w:rFonts w:ascii="Times New Roman" w:hAnsi="Times New Roman" w:cs="Times New Roman"/>
          <w:sz w:val="28"/>
          <w:szCs w:val="28"/>
        </w:rPr>
        <w:t>оперативно-разыскных</w:t>
      </w:r>
      <w:proofErr w:type="spellEnd"/>
      <w:r w:rsidR="00AF405E" w:rsidRPr="00EA37A5">
        <w:rPr>
          <w:rFonts w:ascii="Times New Roman" w:hAnsi="Times New Roman" w:cs="Times New Roman"/>
          <w:sz w:val="28"/>
          <w:szCs w:val="28"/>
        </w:rPr>
        <w:t xml:space="preserve"> мероприятий, помимо сведений, перечисленных в </w:t>
      </w:r>
      <w:hyperlink r:id="rId18" w:anchor="block_1016" w:history="1">
        <w:r w:rsidR="00AF405E" w:rsidRPr="00EA37A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AF405E" w:rsidRPr="00EA37A5">
        <w:rPr>
          <w:rFonts w:ascii="Times New Roman" w:hAnsi="Times New Roman" w:cs="Times New Roman"/>
          <w:sz w:val="28"/>
          <w:szCs w:val="28"/>
        </w:rPr>
        <w:t xml:space="preserve"> 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19" w:history="1">
        <w:r w:rsidR="00AF405E" w:rsidRPr="00EA37A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AF405E" w:rsidRPr="00EA37A5">
        <w:rPr>
          <w:rFonts w:ascii="Times New Roman" w:hAnsi="Times New Roman" w:cs="Times New Roman"/>
          <w:sz w:val="28"/>
          <w:szCs w:val="28"/>
        </w:rPr>
        <w:t> "Об оперативно-розыскной деятельности".</w:t>
      </w:r>
    </w:p>
    <w:p w:rsidR="00AF405E" w:rsidRPr="00EA37A5" w:rsidRDefault="00AF405E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37A5">
        <w:rPr>
          <w:rFonts w:ascii="Times New Roman" w:hAnsi="Times New Roman" w:cs="Times New Roman"/>
          <w:sz w:val="28"/>
          <w:szCs w:val="28"/>
        </w:rPr>
        <w:t>1</w:t>
      </w:r>
      <w:r w:rsidR="00EA0405">
        <w:rPr>
          <w:rFonts w:ascii="Times New Roman" w:hAnsi="Times New Roman" w:cs="Times New Roman"/>
          <w:sz w:val="28"/>
          <w:szCs w:val="28"/>
        </w:rPr>
        <w:t>4</w:t>
      </w:r>
      <w:r w:rsidRPr="00EA37A5">
        <w:rPr>
          <w:rFonts w:ascii="Times New Roman" w:hAnsi="Times New Roman" w:cs="Times New Roman"/>
          <w:sz w:val="28"/>
          <w:szCs w:val="28"/>
        </w:rPr>
        <w:t>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AF405E" w:rsidRPr="00EA37A5" w:rsidRDefault="00AF405E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37A5">
        <w:rPr>
          <w:rFonts w:ascii="Times New Roman" w:hAnsi="Times New Roman" w:cs="Times New Roman"/>
          <w:sz w:val="28"/>
          <w:szCs w:val="28"/>
        </w:rPr>
        <w:t>1) специалистом  администрации - в государственные органы и организации;</w:t>
      </w:r>
    </w:p>
    <w:p w:rsidR="00AF405E" w:rsidRPr="00EA37A5" w:rsidRDefault="00AF405E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37A5">
        <w:rPr>
          <w:rFonts w:ascii="Times New Roman" w:hAnsi="Times New Roman" w:cs="Times New Roman"/>
          <w:sz w:val="28"/>
          <w:szCs w:val="28"/>
        </w:rPr>
        <w:t xml:space="preserve">2) Главой  поселения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</w:t>
      </w:r>
      <w:proofErr w:type="spellStart"/>
      <w:r w:rsidRPr="00EA37A5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EA37A5">
        <w:rPr>
          <w:rFonts w:ascii="Times New Roman" w:hAnsi="Times New Roman" w:cs="Times New Roman"/>
          <w:sz w:val="28"/>
          <w:szCs w:val="28"/>
        </w:rPr>
        <w:t xml:space="preserve"> деятельности), органы </w:t>
      </w:r>
      <w:r w:rsidRPr="00EA37A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на предприятия, в учреждения, организации и общественные объединения.</w:t>
      </w:r>
    </w:p>
    <w:p w:rsidR="00AF405E" w:rsidRPr="00EA37A5" w:rsidRDefault="00AF405E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37A5">
        <w:rPr>
          <w:rFonts w:ascii="Times New Roman" w:hAnsi="Times New Roman" w:cs="Times New Roman"/>
          <w:sz w:val="28"/>
          <w:szCs w:val="28"/>
        </w:rPr>
        <w:t>1</w:t>
      </w:r>
      <w:r w:rsidR="00EA0405">
        <w:rPr>
          <w:rFonts w:ascii="Times New Roman" w:hAnsi="Times New Roman" w:cs="Times New Roman"/>
          <w:sz w:val="28"/>
          <w:szCs w:val="28"/>
        </w:rPr>
        <w:t>5</w:t>
      </w:r>
      <w:r w:rsidRPr="00EA37A5">
        <w:rPr>
          <w:rFonts w:ascii="Times New Roman" w:hAnsi="Times New Roman" w:cs="Times New Roman"/>
          <w:sz w:val="28"/>
          <w:szCs w:val="28"/>
        </w:rPr>
        <w:t>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 </w:t>
      </w:r>
      <w:hyperlink r:id="rId20" w:anchor="block_2000" w:history="1">
        <w:r w:rsidRPr="00EA37A5">
          <w:rPr>
            <w:rFonts w:ascii="Times New Roman" w:hAnsi="Times New Roman" w:cs="Times New Roman"/>
            <w:sz w:val="28"/>
            <w:szCs w:val="28"/>
          </w:rPr>
          <w:t>направляются</w:t>
        </w:r>
      </w:hyperlink>
      <w:r w:rsidRPr="00EA37A5">
        <w:rPr>
          <w:rFonts w:ascii="Times New Roman" w:hAnsi="Times New Roman" w:cs="Times New Roman"/>
          <w:sz w:val="28"/>
          <w:szCs w:val="28"/>
        </w:rPr>
        <w:t> руководителями (должностными лицами) федеральных государственных органов, </w:t>
      </w:r>
      <w:hyperlink r:id="rId21" w:anchor="block_1000" w:history="1">
        <w:r w:rsidRPr="00EA37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A37A5">
        <w:rPr>
          <w:rFonts w:ascii="Times New Roman" w:hAnsi="Times New Roman" w:cs="Times New Roman"/>
          <w:sz w:val="28"/>
          <w:szCs w:val="28"/>
        </w:rPr>
        <w:t> которых утвержден Президентом Российской Федерации.</w:t>
      </w:r>
    </w:p>
    <w:p w:rsidR="00AF405E" w:rsidRPr="00EA37A5" w:rsidRDefault="00AF405E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37A5">
        <w:rPr>
          <w:rFonts w:ascii="Times New Roman" w:hAnsi="Times New Roman" w:cs="Times New Roman"/>
          <w:sz w:val="28"/>
          <w:szCs w:val="28"/>
        </w:rPr>
        <w:t>1</w:t>
      </w:r>
      <w:r w:rsidR="00EA0405">
        <w:rPr>
          <w:rFonts w:ascii="Times New Roman" w:hAnsi="Times New Roman" w:cs="Times New Roman"/>
          <w:sz w:val="28"/>
          <w:szCs w:val="28"/>
        </w:rPr>
        <w:t>6</w:t>
      </w:r>
      <w:r w:rsidRPr="00EA37A5">
        <w:rPr>
          <w:rFonts w:ascii="Times New Roman" w:hAnsi="Times New Roman" w:cs="Times New Roman"/>
          <w:sz w:val="28"/>
          <w:szCs w:val="28"/>
        </w:rPr>
        <w:t xml:space="preserve">. Запросы о проведении </w:t>
      </w:r>
      <w:proofErr w:type="spellStart"/>
      <w:r w:rsidRPr="00EA37A5">
        <w:rPr>
          <w:rFonts w:ascii="Times New Roman" w:hAnsi="Times New Roman" w:cs="Times New Roman"/>
          <w:sz w:val="28"/>
          <w:szCs w:val="28"/>
        </w:rPr>
        <w:t>оперативно-разыскных</w:t>
      </w:r>
      <w:proofErr w:type="spellEnd"/>
      <w:r w:rsidRPr="00EA37A5">
        <w:rPr>
          <w:rFonts w:ascii="Times New Roman" w:hAnsi="Times New Roman" w:cs="Times New Roman"/>
          <w:sz w:val="28"/>
          <w:szCs w:val="28"/>
        </w:rPr>
        <w:t xml:space="preserve"> мероприятий исполняются федеральными органами исполнительной власти, уполномоченными на осуществление </w:t>
      </w:r>
      <w:proofErr w:type="spellStart"/>
      <w:r w:rsidRPr="00EA37A5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EA37A5">
        <w:rPr>
          <w:rFonts w:ascii="Times New Roman" w:hAnsi="Times New Roman" w:cs="Times New Roman"/>
          <w:sz w:val="28"/>
          <w:szCs w:val="28"/>
        </w:rPr>
        <w:t xml:space="preserve"> деятельности, и их территориальными </w:t>
      </w:r>
      <w:proofErr w:type="gramStart"/>
      <w:r w:rsidRPr="00EA37A5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EA37A5">
        <w:rPr>
          <w:rFonts w:ascii="Times New Roman" w:hAnsi="Times New Roman" w:cs="Times New Roman"/>
          <w:sz w:val="28"/>
          <w:szCs w:val="28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AF405E" w:rsidRPr="00EA37A5" w:rsidRDefault="00AF405E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37A5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EA37A5">
        <w:rPr>
          <w:rFonts w:ascii="Times New Roman" w:hAnsi="Times New Roman" w:cs="Times New Roman"/>
          <w:sz w:val="28"/>
          <w:szCs w:val="28"/>
        </w:rPr>
        <w:t>оперативно-разыскных</w:t>
      </w:r>
      <w:proofErr w:type="spellEnd"/>
      <w:r w:rsidRPr="00EA37A5">
        <w:rPr>
          <w:rFonts w:ascii="Times New Roman" w:hAnsi="Times New Roman" w:cs="Times New Roman"/>
          <w:sz w:val="28"/>
          <w:szCs w:val="28"/>
        </w:rPr>
        <w:t xml:space="preserve"> мероприятий по запросам не могут осуществляться действия, указанные в </w:t>
      </w:r>
      <w:hyperlink r:id="rId22" w:anchor="block_68" w:history="1">
        <w:r w:rsidRPr="00EA37A5">
          <w:rPr>
            <w:rFonts w:ascii="Times New Roman" w:hAnsi="Times New Roman" w:cs="Times New Roman"/>
            <w:sz w:val="28"/>
            <w:szCs w:val="28"/>
          </w:rPr>
          <w:t>пунктах 8 - 11 части первой статьи 6</w:t>
        </w:r>
      </w:hyperlink>
      <w:r w:rsidRPr="00EA37A5">
        <w:rPr>
          <w:rFonts w:ascii="Times New Roman" w:hAnsi="Times New Roman" w:cs="Times New Roman"/>
          <w:sz w:val="28"/>
          <w:szCs w:val="28"/>
        </w:rPr>
        <w:t> Федерального закона "Об оперативно-розыскной деятельности".</w:t>
      </w:r>
    </w:p>
    <w:p w:rsidR="00AF405E" w:rsidRPr="00EA37A5" w:rsidRDefault="00EA0405" w:rsidP="004C729D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F405E" w:rsidRPr="00EA37A5">
        <w:rPr>
          <w:rFonts w:ascii="Times New Roman" w:hAnsi="Times New Roman" w:cs="Times New Roman"/>
          <w:sz w:val="28"/>
          <w:szCs w:val="28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AF405E" w:rsidRPr="00EA37A5" w:rsidRDefault="00AF405E" w:rsidP="00EA0405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37A5">
        <w:rPr>
          <w:rFonts w:ascii="Times New Roman" w:hAnsi="Times New Roman" w:cs="Times New Roman"/>
          <w:sz w:val="28"/>
          <w:szCs w:val="28"/>
        </w:rPr>
        <w:t>1</w:t>
      </w:r>
      <w:r w:rsidR="00EA0405">
        <w:rPr>
          <w:rFonts w:ascii="Times New Roman" w:hAnsi="Times New Roman" w:cs="Times New Roman"/>
          <w:sz w:val="28"/>
          <w:szCs w:val="28"/>
        </w:rPr>
        <w:t>8</w:t>
      </w:r>
      <w:r w:rsidRPr="00EA37A5">
        <w:rPr>
          <w:rFonts w:ascii="Times New Roman" w:hAnsi="Times New Roman" w:cs="Times New Roman"/>
          <w:sz w:val="28"/>
          <w:szCs w:val="28"/>
        </w:rPr>
        <w:t xml:space="preserve">. Государственные органы (включая федеральные органы исполнительной власти, уполномоченные на осуществление </w:t>
      </w:r>
      <w:proofErr w:type="spellStart"/>
      <w:r w:rsidRPr="00EA37A5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EA37A5">
        <w:rPr>
          <w:rFonts w:ascii="Times New Roman" w:hAnsi="Times New Roman" w:cs="Times New Roman"/>
          <w:sz w:val="28"/>
          <w:szCs w:val="28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1B4896" w:rsidRPr="001B4896" w:rsidRDefault="00EA0405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>
        <w:rPr>
          <w:rFonts w:ascii="Times New Roman" w:hAnsi="Times New Roman" w:cs="Times New Roman"/>
          <w:sz w:val="28"/>
          <w:szCs w:val="28"/>
        </w:rPr>
        <w:t>19</w:t>
      </w:r>
      <w:r w:rsidR="001B4896" w:rsidRPr="001B4896">
        <w:rPr>
          <w:rFonts w:ascii="Times New Roman" w:hAnsi="Times New Roman" w:cs="Times New Roman"/>
          <w:sz w:val="28"/>
          <w:szCs w:val="28"/>
        </w:rPr>
        <w:t>. При проведении проверки ответственное должностное лицо обеспечивает:</w:t>
      </w: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 xml:space="preserve">1)  уведомление в письменной форме муниципального служащего о начале в отношении его проверки и разъяснение ему </w:t>
      </w:r>
      <w:r w:rsidRPr="00551F9A">
        <w:rPr>
          <w:rFonts w:ascii="Times New Roman" w:hAnsi="Times New Roman" w:cs="Times New Roman"/>
          <w:sz w:val="28"/>
          <w:szCs w:val="28"/>
        </w:rPr>
        <w:t>содержания </w:t>
      </w:r>
      <w:r w:rsidR="00551F9A" w:rsidRPr="00551F9A">
        <w:rPr>
          <w:rFonts w:ascii="Times New Roman" w:hAnsi="Times New Roman" w:cs="Times New Roman"/>
          <w:sz w:val="28"/>
          <w:szCs w:val="28"/>
        </w:rPr>
        <w:t xml:space="preserve"> подпункта 2</w:t>
      </w:r>
      <w:r w:rsidRPr="001B4896">
        <w:rPr>
          <w:rFonts w:ascii="Times New Roman" w:hAnsi="Times New Roman" w:cs="Times New Roman"/>
          <w:sz w:val="28"/>
          <w:szCs w:val="28"/>
        </w:rPr>
        <w:t> настоящего пункта - в течение двух рабочих дней со дня получения соответствующего решения;</w:t>
      </w:r>
    </w:p>
    <w:p w:rsidR="001B4896" w:rsidRPr="001B4896" w:rsidRDefault="001B4896" w:rsidP="004C729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1B4896">
        <w:rPr>
          <w:rFonts w:ascii="Times New Roman" w:hAnsi="Times New Roman" w:cs="Times New Roman"/>
          <w:sz w:val="28"/>
          <w:szCs w:val="28"/>
        </w:rP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1B4896" w:rsidRPr="001B4896" w:rsidRDefault="00EA0405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1B4896" w:rsidRPr="001B4896">
        <w:rPr>
          <w:rFonts w:ascii="Times New Roman" w:hAnsi="Times New Roman" w:cs="Times New Roman"/>
          <w:sz w:val="28"/>
          <w:szCs w:val="28"/>
        </w:rPr>
        <w:t>. По окончании проверки ответственное должностное лицо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1B4896" w:rsidRPr="001B4896" w:rsidRDefault="00EA0405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>
        <w:rPr>
          <w:rFonts w:ascii="Times New Roman" w:hAnsi="Times New Roman" w:cs="Times New Roman"/>
          <w:sz w:val="28"/>
          <w:szCs w:val="28"/>
        </w:rPr>
        <w:t>21</w:t>
      </w:r>
      <w:r w:rsidR="001B4896" w:rsidRPr="001B4896">
        <w:rPr>
          <w:rFonts w:ascii="Times New Roman" w:hAnsi="Times New Roman" w:cs="Times New Roman"/>
          <w:sz w:val="28"/>
          <w:szCs w:val="28"/>
        </w:rPr>
        <w:t>. Муниципальный служащий, в отношении которого назначена проверка, вправе: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1) давать пояснения в пис</w:t>
      </w:r>
      <w:r w:rsidR="00551F9A">
        <w:rPr>
          <w:rFonts w:ascii="Times New Roman" w:hAnsi="Times New Roman" w:cs="Times New Roman"/>
          <w:sz w:val="28"/>
          <w:szCs w:val="28"/>
        </w:rPr>
        <w:t>ьменной форме: в ходе проверки</w:t>
      </w:r>
      <w:proofErr w:type="gramStart"/>
      <w:r w:rsidR="00551F9A">
        <w:rPr>
          <w:rFonts w:ascii="Times New Roman" w:hAnsi="Times New Roman" w:cs="Times New Roman"/>
          <w:sz w:val="28"/>
          <w:szCs w:val="28"/>
        </w:rPr>
        <w:t xml:space="preserve"> </w:t>
      </w:r>
      <w:r w:rsidR="00551F9A" w:rsidRPr="00551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="00551F9A" w:rsidRPr="00551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вопросам, указанным в </w:t>
      </w:r>
      <w:r w:rsidR="00551F9A" w:rsidRPr="00551F9A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подпункте 2 пункта 11</w:t>
      </w:r>
      <w:r w:rsidR="00551F9A" w:rsidRPr="00551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Положения;</w:t>
      </w:r>
      <w:r w:rsidRPr="001B4896">
        <w:rPr>
          <w:rFonts w:ascii="Times New Roman" w:hAnsi="Times New Roman" w:cs="Times New Roman"/>
          <w:sz w:val="28"/>
          <w:szCs w:val="28"/>
        </w:rPr>
        <w:t xml:space="preserve">  по результатам проверки;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3) обращаться к ответственному должностному лицу с подлежащим удовлетворению ходатайством о проведении с ним беседы по вопросам проведения проверки, указанным в подпункте 2 пункта 11 настоящего Положения.</w:t>
      </w:r>
    </w:p>
    <w:p w:rsidR="001B4896" w:rsidRPr="001B4896" w:rsidRDefault="00EA0405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B4896" w:rsidRPr="001B4896">
        <w:rPr>
          <w:rFonts w:ascii="Times New Roman" w:hAnsi="Times New Roman" w:cs="Times New Roman"/>
          <w:sz w:val="28"/>
          <w:szCs w:val="28"/>
        </w:rPr>
        <w:t>. Пояснения, указанные в пункте 13 настоящего Положения, приобщаются к материалам проверки.</w:t>
      </w:r>
    </w:p>
    <w:p w:rsidR="001B4896" w:rsidRPr="001B4896" w:rsidRDefault="00EA0405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B4896" w:rsidRPr="001B4896">
        <w:rPr>
          <w:rFonts w:ascii="Times New Roman" w:hAnsi="Times New Roman" w:cs="Times New Roman"/>
          <w:sz w:val="28"/>
          <w:szCs w:val="28"/>
        </w:rPr>
        <w:t>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1B4896" w:rsidRPr="001B4896" w:rsidRDefault="00EA0405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bookmarkStart w:id="4" w:name="P120"/>
      <w:bookmarkEnd w:id="4"/>
      <w:r>
        <w:rPr>
          <w:rFonts w:ascii="Times New Roman" w:hAnsi="Times New Roman" w:cs="Times New Roman"/>
          <w:sz w:val="28"/>
          <w:szCs w:val="28"/>
        </w:rPr>
        <w:t>24</w:t>
      </w:r>
      <w:r w:rsidR="001B4896" w:rsidRPr="001B4896">
        <w:rPr>
          <w:rFonts w:ascii="Times New Roman" w:hAnsi="Times New Roman" w:cs="Times New Roman"/>
          <w:sz w:val="28"/>
          <w:szCs w:val="28"/>
        </w:rPr>
        <w:t>. По результатам проверки ответственное должностное лицо представляет главе Козловского сельсовета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8F5AD6" w:rsidRPr="001B4896" w:rsidRDefault="001B4896" w:rsidP="004C729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1) о назначении гражданина на должность муниципальной службы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B4896" w:rsidRPr="001B4896" w:rsidRDefault="00EA0405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B4896" w:rsidRPr="001B48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896" w:rsidRPr="001B489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главы </w:t>
      </w:r>
      <w:r w:rsidR="004C729D">
        <w:rPr>
          <w:rFonts w:ascii="Times New Roman" w:hAnsi="Times New Roman" w:cs="Times New Roman"/>
          <w:sz w:val="28"/>
          <w:szCs w:val="28"/>
        </w:rPr>
        <w:t>Козло</w:t>
      </w:r>
      <w:r w:rsidR="001B4896" w:rsidRPr="001B4896">
        <w:rPr>
          <w:rFonts w:ascii="Times New Roman" w:hAnsi="Times New Roman" w:cs="Times New Roman"/>
          <w:sz w:val="28"/>
          <w:szCs w:val="28"/>
        </w:rPr>
        <w:t xml:space="preserve">вского сельсовета предоставляются ответственным должностным лицом с </w:t>
      </w:r>
      <w:r w:rsidR="001B4896" w:rsidRPr="001B4896">
        <w:rPr>
          <w:rFonts w:ascii="Times New Roman" w:hAnsi="Times New Roman" w:cs="Times New Roman"/>
          <w:sz w:val="28"/>
          <w:szCs w:val="28"/>
        </w:rPr>
        <w:lastRenderedPageBreak/>
        <w:t>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</w:t>
      </w:r>
      <w:proofErr w:type="gramEnd"/>
      <w:r w:rsidR="001B4896" w:rsidRPr="001B4896">
        <w:rPr>
          <w:rFonts w:ascii="Times New Roman" w:hAnsi="Times New Roman" w:cs="Times New Roman"/>
          <w:sz w:val="28"/>
          <w:szCs w:val="28"/>
        </w:rPr>
        <w:t xml:space="preserve">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B4896" w:rsidRPr="001B4896" w:rsidRDefault="00EA0405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B4896" w:rsidRPr="001B4896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B4896" w:rsidRPr="001B4896" w:rsidRDefault="00EA0405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B4896" w:rsidRPr="001B4896">
        <w:rPr>
          <w:rFonts w:ascii="Times New Roman" w:hAnsi="Times New Roman" w:cs="Times New Roman"/>
          <w:sz w:val="28"/>
          <w:szCs w:val="28"/>
        </w:rPr>
        <w:t xml:space="preserve">. Глава Козловского сельсовета, рассмотрев доклад и соответствующее предложение, указанное в </w:t>
      </w:r>
      <w:hyperlink w:anchor="P120" w:tooltip="17. По результатам проверки подразделение (ответственное должностное лицо) представляет представителю нанимателя (работодателю) письменный доклад о результатах проверки, а также материалы проверки. В докладе о результатах проверки должно содержаться одно из сл"/>
      <w:r w:rsidR="001B4896" w:rsidRPr="001B4896">
        <w:rPr>
          <w:rFonts w:ascii="Times New Roman" w:hAnsi="Times New Roman" w:cs="Times New Roman"/>
          <w:sz w:val="28"/>
          <w:szCs w:val="28"/>
        </w:rPr>
        <w:t xml:space="preserve"> пункте 16  настоящего Положения, принимает одно из следующих решений: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1) назначить гражданина на должность муниципальной службы;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2) отказать гражданину в назначении на должность муниципальной службы;</w:t>
      </w:r>
    </w:p>
    <w:p w:rsidR="001B4896" w:rsidRPr="001B4896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1B4896" w:rsidRPr="00002B6F" w:rsidRDefault="001B4896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896">
        <w:rPr>
          <w:rFonts w:ascii="Times New Roman" w:hAnsi="Times New Roman" w:cs="Times New Roman"/>
          <w:sz w:val="28"/>
          <w:szCs w:val="28"/>
        </w:rPr>
        <w:t xml:space="preserve">4) представить материалы проверки в соответствующую комиссию по </w:t>
      </w:r>
      <w:r w:rsidRPr="00002B6F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интересов.</w:t>
      </w:r>
    </w:p>
    <w:p w:rsidR="00002B6F" w:rsidRPr="00002B6F" w:rsidRDefault="00EA0405" w:rsidP="004C729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28</w:t>
      </w:r>
      <w:r w:rsidR="00002B6F" w:rsidRPr="00002B6F">
        <w:rPr>
          <w:sz w:val="28"/>
          <w:szCs w:val="28"/>
        </w:rPr>
        <w:t>.</w:t>
      </w:r>
      <w:r w:rsidR="00002B6F" w:rsidRPr="00002B6F">
        <w:rPr>
          <w:color w:val="212121"/>
          <w:sz w:val="28"/>
          <w:szCs w:val="28"/>
        </w:rPr>
        <w:t xml:space="preserve"> . </w:t>
      </w:r>
      <w:proofErr w:type="gramStart"/>
      <w:r w:rsidR="00002B6F" w:rsidRPr="00002B6F">
        <w:rPr>
          <w:color w:val="212121"/>
          <w:sz w:val="28"/>
          <w:szCs w:val="28"/>
        </w:rPr>
        <w:t>При установлении в ходе проверки обстоятельств, свидетельствующих о представлении муниципальным служащим недостоверных или неполных сведений</w:t>
      </w:r>
      <w:r w:rsidR="00002B6F">
        <w:rPr>
          <w:color w:val="212121"/>
          <w:sz w:val="28"/>
          <w:szCs w:val="28"/>
        </w:rPr>
        <w:t>, предусмотренных подпунктом 1</w:t>
      </w:r>
      <w:r w:rsidR="00002B6F" w:rsidRPr="00002B6F">
        <w:rPr>
          <w:color w:val="212121"/>
          <w:sz w:val="28"/>
          <w:szCs w:val="28"/>
        </w:rPr>
        <w:t xml:space="preserve"> пункта 1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002B6F" w:rsidRPr="00002B6F" w:rsidRDefault="00EA0405" w:rsidP="004C729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29</w:t>
      </w:r>
      <w:r w:rsidR="00002B6F" w:rsidRPr="00002B6F">
        <w:rPr>
          <w:color w:val="212121"/>
          <w:sz w:val="28"/>
          <w:szCs w:val="28"/>
        </w:rPr>
        <w:t>. Подлинники справок о доходах, об имуществе и обязательствах имущественного характера по окончании календарного года приобщаются к личным делам. Копии указанных справок хранятся в</w:t>
      </w:r>
      <w:r w:rsidR="004C729D" w:rsidRPr="004C729D">
        <w:rPr>
          <w:sz w:val="28"/>
          <w:szCs w:val="28"/>
        </w:rPr>
        <w:t xml:space="preserve"> </w:t>
      </w:r>
      <w:r w:rsidR="004C729D" w:rsidRPr="00002B6F">
        <w:rPr>
          <w:sz w:val="28"/>
          <w:szCs w:val="28"/>
        </w:rPr>
        <w:t>администрации Козловского сельсовета Татарского района Новосибирской области</w:t>
      </w:r>
      <w:r w:rsidR="004C729D">
        <w:rPr>
          <w:sz w:val="28"/>
          <w:szCs w:val="28"/>
        </w:rPr>
        <w:t xml:space="preserve"> в</w:t>
      </w:r>
      <w:r w:rsidR="00002B6F" w:rsidRPr="00002B6F">
        <w:rPr>
          <w:color w:val="212121"/>
          <w:sz w:val="28"/>
          <w:szCs w:val="28"/>
        </w:rPr>
        <w:t xml:space="preserve"> течение трех лет со дня окончания проверки, после чего передаются в архив.</w:t>
      </w:r>
    </w:p>
    <w:p w:rsidR="001B4896" w:rsidRPr="001B4896" w:rsidRDefault="00EA0405" w:rsidP="004C729D">
      <w:pPr>
        <w:widowControl w:val="0"/>
        <w:autoSpaceDE w:val="0"/>
        <w:autoSpaceDN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B4896" w:rsidRPr="00002B6F">
        <w:rPr>
          <w:rFonts w:ascii="Times New Roman" w:hAnsi="Times New Roman" w:cs="Times New Roman"/>
          <w:sz w:val="28"/>
          <w:szCs w:val="28"/>
        </w:rPr>
        <w:t>. Материалы проверки хранятся в администрации Козловского сельсовета Татарского района Новосибирской области в течение трех лет со дня ее окончания, после чего передаются в архив</w:t>
      </w:r>
      <w:r w:rsidR="001B4896" w:rsidRPr="001B4896">
        <w:rPr>
          <w:rFonts w:ascii="Times New Roman" w:hAnsi="Times New Roman" w:cs="Times New Roman"/>
          <w:sz w:val="28"/>
          <w:szCs w:val="28"/>
        </w:rPr>
        <w:t>.</w:t>
      </w:r>
    </w:p>
    <w:p w:rsidR="00015998" w:rsidRPr="001B4896" w:rsidRDefault="00015998" w:rsidP="004C729D">
      <w:pPr>
        <w:rPr>
          <w:rFonts w:ascii="Times New Roman" w:hAnsi="Times New Roman" w:cs="Times New Roman"/>
          <w:sz w:val="28"/>
          <w:szCs w:val="28"/>
        </w:rPr>
      </w:pPr>
    </w:p>
    <w:sectPr w:rsidR="00015998" w:rsidRPr="001B4896" w:rsidSect="00BE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6942"/>
    <w:multiLevelType w:val="hybridMultilevel"/>
    <w:tmpl w:val="EBBC14C2"/>
    <w:lvl w:ilvl="0" w:tplc="AE30E9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7FF"/>
    <w:rsid w:val="00002B6F"/>
    <w:rsid w:val="00015998"/>
    <w:rsid w:val="001B4896"/>
    <w:rsid w:val="001B71A2"/>
    <w:rsid w:val="003D3B45"/>
    <w:rsid w:val="004C729D"/>
    <w:rsid w:val="00551F9A"/>
    <w:rsid w:val="00630684"/>
    <w:rsid w:val="00630972"/>
    <w:rsid w:val="00671F54"/>
    <w:rsid w:val="008F5AD6"/>
    <w:rsid w:val="00992389"/>
    <w:rsid w:val="00AC768F"/>
    <w:rsid w:val="00AF405E"/>
    <w:rsid w:val="00B942FC"/>
    <w:rsid w:val="00BE7D10"/>
    <w:rsid w:val="00C432E2"/>
    <w:rsid w:val="00E337FF"/>
    <w:rsid w:val="00EA0405"/>
    <w:rsid w:val="00EA37A5"/>
    <w:rsid w:val="00EF5ADA"/>
    <w:rsid w:val="00F45D48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F5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B489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uiPriority w:val="99"/>
    <w:rsid w:val="001B4896"/>
  </w:style>
  <w:style w:type="character" w:styleId="a5">
    <w:name w:val="Hyperlink"/>
    <w:basedOn w:val="a0"/>
    <w:uiPriority w:val="99"/>
    <w:semiHidden/>
    <w:rsid w:val="001B4896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B489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B4896"/>
    <w:rPr>
      <w:rFonts w:ascii="Calibri" w:eastAsia="Times New Roman" w:hAnsi="Calibri" w:cs="Calibri"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6300/" TargetMode="External"/><Relationship Id="rId13" Type="http://schemas.openxmlformats.org/officeDocument/2006/relationships/hyperlink" Target="http://base.garant.ru/196300/" TargetMode="External"/><Relationship Id="rId18" Type="http://schemas.openxmlformats.org/officeDocument/2006/relationships/hyperlink" Target="http://base.garant.ru/1963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350274/" TargetMode="External"/><Relationship Id="rId7" Type="http://schemas.openxmlformats.org/officeDocument/2006/relationships/hyperlink" Target="http://base.garant.ru/12164203/" TargetMode="External"/><Relationship Id="rId12" Type="http://schemas.openxmlformats.org/officeDocument/2006/relationships/hyperlink" Target="http://base.garant.ru/196300/" TargetMode="External"/><Relationship Id="rId17" Type="http://schemas.openxmlformats.org/officeDocument/2006/relationships/hyperlink" Target="http://base.garant.ru/10104229/2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0164186/2/" TargetMode="External"/><Relationship Id="rId20" Type="http://schemas.openxmlformats.org/officeDocument/2006/relationships/hyperlink" Target="http://base.garant.ru/7035027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chnevka.ru/content/stories/postanov/archive/post_19_10.zip" TargetMode="External"/><Relationship Id="rId11" Type="http://schemas.openxmlformats.org/officeDocument/2006/relationships/hyperlink" Target="http://base.garant.ru/195552/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D3DF400011AEE692DC6B4B604039BE6EB175893177E464751B196139994740952051A58EC5EDFF7EE0B67E5F00D56A15F6109FCLD66J" TargetMode="External"/><Relationship Id="rId15" Type="http://schemas.openxmlformats.org/officeDocument/2006/relationships/hyperlink" Target="http://base.garant.ru/19630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195552/" TargetMode="External"/><Relationship Id="rId19" Type="http://schemas.openxmlformats.org/officeDocument/2006/relationships/hyperlink" Target="http://base.garant.ru/101042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6300/" TargetMode="External"/><Relationship Id="rId14" Type="http://schemas.openxmlformats.org/officeDocument/2006/relationships/hyperlink" Target="http://base.garant.ru/196300/" TargetMode="External"/><Relationship Id="rId22" Type="http://schemas.openxmlformats.org/officeDocument/2006/relationships/hyperlink" Target="http://base.garant.ru/10104229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10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2023-11-09T04:53:00Z</cp:lastPrinted>
  <dcterms:created xsi:type="dcterms:W3CDTF">2023-11-07T09:11:00Z</dcterms:created>
  <dcterms:modified xsi:type="dcterms:W3CDTF">2023-11-09T08:01:00Z</dcterms:modified>
</cp:coreProperties>
</file>